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大额红本融资买断</w:t>
      </w:r>
    </w:p>
    <w:p>
      <w:pPr>
        <w:rPr>
          <w:rFonts w:hint="eastAsia"/>
        </w:rPr>
      </w:pPr>
      <w:r>
        <w:rPr>
          <w:rFonts w:hint="eastAsia"/>
        </w:rPr>
        <w:t>额度：十亿百亿不限</w:t>
      </w:r>
    </w:p>
    <w:p>
      <w:pPr>
        <w:rPr>
          <w:rFonts w:hint="eastAsia"/>
        </w:rPr>
      </w:pPr>
      <w:r>
        <w:rPr>
          <w:rFonts w:hint="eastAsia"/>
        </w:rPr>
        <w:t xml:space="preserve">期限：三年期 </w:t>
      </w:r>
    </w:p>
    <w:p>
      <w:pPr>
        <w:rPr>
          <w:rFonts w:hint="eastAsia"/>
        </w:rPr>
      </w:pPr>
      <w:r>
        <w:rPr>
          <w:rFonts w:hint="eastAsia"/>
        </w:rPr>
        <w:t>利率：6-8</w:t>
      </w:r>
    </w:p>
    <w:p>
      <w:pPr>
        <w:rPr>
          <w:rFonts w:hint="eastAsia"/>
        </w:rPr>
      </w:pPr>
      <w:r>
        <w:rPr>
          <w:rFonts w:hint="eastAsia"/>
        </w:rPr>
        <w:t>放款银行：对口合作行</w:t>
      </w:r>
    </w:p>
    <w:p>
      <w:pPr>
        <w:rPr>
          <w:rFonts w:hint="eastAsia"/>
        </w:rPr>
      </w:pPr>
      <w:r>
        <w:rPr>
          <w:rFonts w:hint="eastAsia"/>
        </w:rPr>
        <w:t>还款方式：先息后本</w:t>
      </w:r>
    </w:p>
    <w:p>
      <w:pPr>
        <w:rPr>
          <w:rFonts w:hint="eastAsia"/>
        </w:rPr>
      </w:pPr>
      <w:r>
        <w:rPr>
          <w:rFonts w:hint="eastAsia"/>
        </w:rPr>
        <w:t>区域禁入：东三省云贵川</w:t>
      </w:r>
    </w:p>
    <w:p>
      <w:pPr>
        <w:rPr>
          <w:rFonts w:hint="eastAsia"/>
        </w:rPr>
      </w:pPr>
      <w:r>
        <w:rPr>
          <w:rFonts w:hint="eastAsia"/>
        </w:rPr>
        <w:t>可提前还款，提前还款无违约金</w:t>
      </w:r>
    </w:p>
    <w:p>
      <w:pPr>
        <w:rPr>
          <w:rFonts w:hint="eastAsia"/>
        </w:rPr>
      </w:pPr>
    </w:p>
    <w:p>
      <w:pPr>
        <w:rPr>
          <w:rFonts w:hint="eastAsia"/>
        </w:rPr>
      </w:pPr>
      <w:r>
        <w:rPr>
          <w:rFonts w:hint="eastAsia"/>
        </w:rPr>
        <w:t xml:space="preserve">融资企业按照以下 </w:t>
      </w:r>
    </w:p>
    <w:p>
      <w:pPr>
        <w:rPr>
          <w:rFonts w:hint="eastAsia"/>
        </w:rPr>
      </w:pPr>
      <w:r>
        <w:rPr>
          <w:rFonts w:hint="eastAsia"/>
        </w:rPr>
        <w:t>6项格式和顺序 制作一个文件即可</w:t>
      </w:r>
    </w:p>
    <w:p>
      <w:pPr>
        <w:rPr>
          <w:rFonts w:hint="eastAsia"/>
        </w:rPr>
      </w:pPr>
      <w:r>
        <w:rPr>
          <w:rFonts w:hint="eastAsia"/>
        </w:rPr>
        <w:t>1.融资计划书</w:t>
      </w:r>
    </w:p>
    <w:p>
      <w:pPr>
        <w:rPr>
          <w:rFonts w:hint="eastAsia"/>
        </w:rPr>
      </w:pPr>
      <w:r>
        <w:rPr>
          <w:rFonts w:hint="eastAsia"/>
        </w:rPr>
        <w:t>2.公司简介宗旨目标及目前股权结构</w:t>
      </w:r>
    </w:p>
    <w:p>
      <w:pPr>
        <w:rPr>
          <w:rFonts w:hint="eastAsia"/>
        </w:rPr>
      </w:pPr>
      <w:r>
        <w:rPr>
          <w:rFonts w:hint="eastAsia"/>
        </w:rPr>
        <w:t>3.项目已投入的资金及现状</w:t>
      </w:r>
    </w:p>
    <w:p>
      <w:pPr>
        <w:rPr>
          <w:rFonts w:hint="eastAsia"/>
        </w:rPr>
      </w:pPr>
      <w:r>
        <w:rPr>
          <w:rFonts w:hint="eastAsia"/>
        </w:rPr>
        <w:t>4.公司目前主要产品或业态介绍市场概况和营销策略主要业务部门及业绩简介核心经营团队公司项目优势说明</w:t>
      </w:r>
    </w:p>
    <w:p>
      <w:pPr>
        <w:rPr>
          <w:rFonts w:hint="eastAsia"/>
        </w:rPr>
      </w:pPr>
      <w:r>
        <w:rPr>
          <w:rFonts w:hint="eastAsia"/>
        </w:rPr>
        <w:t>5.目前公司为实现目标的增资需求: 原因、体量、方式、用途、偿还</w:t>
      </w:r>
    </w:p>
    <w:p>
      <w:pPr>
        <w:rPr>
          <w:rFonts w:hint="eastAsia"/>
        </w:rPr>
      </w:pPr>
      <w:r>
        <w:rPr>
          <w:rFonts w:hint="eastAsia"/>
        </w:rPr>
        <w:t>6 .项目收益财务分析资产负债情况</w:t>
      </w:r>
    </w:p>
    <w:p>
      <w:pPr>
        <w:rPr>
          <w:rFonts w:hint="eastAsia"/>
        </w:rPr>
      </w:pPr>
    </w:p>
    <w:p>
      <w:pPr>
        <w:rPr>
          <w:rFonts w:hint="eastAsia"/>
        </w:rPr>
      </w:pPr>
      <w:r>
        <w:rPr>
          <w:rFonts w:hint="eastAsia"/>
        </w:rPr>
        <w:t>文件资料提供：</w:t>
      </w:r>
    </w:p>
    <w:p>
      <w:pPr>
        <w:rPr>
          <w:rFonts w:hint="eastAsia"/>
        </w:rPr>
      </w:pPr>
      <w:r>
        <w:rPr>
          <w:rFonts w:hint="eastAsia"/>
        </w:rPr>
        <w:t xml:space="preserve">1房屋照片、视频 </w:t>
      </w:r>
    </w:p>
    <w:p>
      <w:pPr>
        <w:rPr>
          <w:rFonts w:hint="eastAsia"/>
        </w:rPr>
      </w:pPr>
      <w:r>
        <w:rPr>
          <w:rFonts w:hint="eastAsia"/>
        </w:rPr>
        <w:t>2房本，所有页（无产权，需要提供安置协议、小产权需要提供相关证明材料）</w:t>
      </w:r>
    </w:p>
    <w:p>
      <w:pPr>
        <w:rPr>
          <w:rFonts w:hint="eastAsia"/>
        </w:rPr>
      </w:pPr>
      <w:r>
        <w:rPr>
          <w:rFonts w:hint="eastAsia"/>
        </w:rPr>
        <w:t>3产调最新</w:t>
      </w:r>
    </w:p>
    <w:p>
      <w:pPr>
        <w:rPr>
          <w:rFonts w:hint="eastAsia"/>
        </w:rPr>
      </w:pPr>
      <w:r>
        <w:rPr>
          <w:rFonts w:hint="eastAsia"/>
        </w:rPr>
        <w:t>4有抵押的，附贷款余额切图，还款记录</w:t>
      </w:r>
    </w:p>
    <w:p>
      <w:pPr>
        <w:rPr>
          <w:rFonts w:hint="eastAsia"/>
        </w:rPr>
      </w:pPr>
      <w:r>
        <w:rPr>
          <w:rFonts w:hint="eastAsia"/>
        </w:rPr>
        <w:t>5 征信</w:t>
      </w:r>
    </w:p>
    <w:p>
      <w:pPr>
        <w:rPr>
          <w:rFonts w:hint="eastAsia"/>
        </w:rPr>
      </w:pPr>
      <w:r>
        <w:rPr>
          <w:rFonts w:hint="eastAsia"/>
        </w:rPr>
        <w:t>6 有租赁的（附租赁合同及打租凭证），无租赁的无需提供。</w:t>
      </w:r>
    </w:p>
    <w:p>
      <w:r>
        <w:rPr>
          <w:rFonts w:hint="eastAsia"/>
        </w:rPr>
        <w:t>7 贝壳或其他中介当前租金查询记录。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MGE1N2I3YzkzYzg1Njc4ZjEyYTNlZWUxNGE0NDcifQ=="/>
  </w:docVars>
  <w:rsids>
    <w:rsidRoot w:val="00000000"/>
    <w:rsid w:val="291C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2024-06-03T14:08:34Z</dcterms:created>
  <dc:creator>1</dc:creator>
  <cp:lastModifiedBy>中小企业新疆服务中心</cp:lastModifiedBy>
  <dcterms:modified xsi:type="dcterms:W3CDTF">2024-06-03T14:09:45Z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EC4F28839859479A8A9A58FF10B88A52_12</vt:lpwstr>
  </property>
</Properties>
</file>