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31750</wp:posOffset>
            </wp:positionH>
            <wp:positionV relativeFrom="page">
              <wp:posOffset>916305</wp:posOffset>
            </wp:positionV>
            <wp:extent cx="4080510" cy="2078355"/>
            <wp:effectExtent l="0" t="0" r="15240" b="17145"/>
            <wp:wrapNone/>
            <wp:docPr id="6" name="图片 6" descr="360截图20240201151855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60截图20240201151855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“特派员通道”改为“工作人员通道”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点进去是后期我们在后台上传的各种文件，可点击进行下载。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3954780</wp:posOffset>
            </wp:positionV>
            <wp:extent cx="5273675" cy="1406525"/>
            <wp:effectExtent l="0" t="0" r="3175" b="3175"/>
            <wp:wrapNone/>
            <wp:docPr id="5" name="图片 5" descr="360截图20240201143410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60截图202402011434107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“现任领导”改为“各届论坛合影”。（因为大合影都是横版的，图片尺寸要做成横版的。文字描述要保留。图片从右向左循环展示）。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“顾问及专家委员会”改为“活动精彩瞬间”。（图片从右向左循环展示）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-269240</wp:posOffset>
            </wp:positionH>
            <wp:positionV relativeFrom="page">
              <wp:posOffset>6559550</wp:posOffset>
            </wp:positionV>
            <wp:extent cx="3019425" cy="2147570"/>
            <wp:effectExtent l="0" t="0" r="9525" b="5080"/>
            <wp:wrapNone/>
            <wp:docPr id="4" name="图片 4" descr="360截图2024020114344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0截图202402011434436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2802255</wp:posOffset>
            </wp:positionH>
            <wp:positionV relativeFrom="page">
              <wp:posOffset>6601460</wp:posOffset>
            </wp:positionV>
            <wp:extent cx="3115310" cy="2089150"/>
            <wp:effectExtent l="0" t="0" r="8890" b="6350"/>
            <wp:wrapNone/>
            <wp:docPr id="2" name="图片 2" descr="360截图2024020114353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402011435387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“入会及会员服务”的样式按照“合作项目”做。（展示部分内容，点击右下角“阅读全文”进入页面查看全文）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入会及会员服务这个模块的名称要改，目前还没确定改成什么，后期我们自己在后台改。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55880</wp:posOffset>
            </wp:positionH>
            <wp:positionV relativeFrom="page">
              <wp:posOffset>1264920</wp:posOffset>
            </wp:positionV>
            <wp:extent cx="3232785" cy="2309495"/>
            <wp:effectExtent l="0" t="0" r="5715" b="14605"/>
            <wp:wrapNone/>
            <wp:docPr id="3" name="图片 3" descr="360截图20240201143457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截图202402011434576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这个模块的名称要改，目前还没确定改成什么，后期我们自己在后台改。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71120</wp:posOffset>
            </wp:positionH>
            <wp:positionV relativeFrom="page">
              <wp:posOffset>4540885</wp:posOffset>
            </wp:positionV>
            <wp:extent cx="3924300" cy="2800350"/>
            <wp:effectExtent l="0" t="0" r="0" b="0"/>
            <wp:wrapNone/>
            <wp:docPr id="7" name="图片 7" descr="360截图2024020115255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0截图202402011525526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210" w:firstLineChars="1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视频文件</w:t>
      </w:r>
      <w:bookmarkStart w:id="0" w:name="_GoBack"/>
      <w:bookmarkEnd w:id="0"/>
      <w:r>
        <w:rPr>
          <w:rFonts w:hint="eastAsia"/>
          <w:lang w:eastAsia="zh-CN"/>
        </w:rPr>
        <w:t>直接从后台上传，而不是通过分享链接的形式。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</wp:posOffset>
            </wp:positionH>
            <wp:positionV relativeFrom="page">
              <wp:posOffset>1053465</wp:posOffset>
            </wp:positionV>
            <wp:extent cx="5264150" cy="1931670"/>
            <wp:effectExtent l="0" t="0" r="12700" b="11430"/>
            <wp:wrapNone/>
            <wp:docPr id="1" name="图片 1" descr="360截图2024020114364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402011436429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“副秘书长、理事会成员”改为“副秘书长、理事会单位”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“特约编辑、信息员名单”改为“理事会成员”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“其他工作人员”改为“办公室及其他工作人员”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4.“办公室”改为“领导、顾问及专家”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网站颜色：按照老网站的颜色制作。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网站样式：除了上面我写出的部分进行调整，其他不变。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所有的标题名称需要做成后期我们可以自己在后台进行修改的。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70B091"/>
    <w:multiLevelType w:val="singleLevel"/>
    <w:tmpl w:val="F470B0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638EF8"/>
    <w:multiLevelType w:val="singleLevel"/>
    <w:tmpl w:val="15638E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72CEC19"/>
    <w:multiLevelType w:val="singleLevel"/>
    <w:tmpl w:val="372CEC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TRkYzQyNGQ1MDkzNGIyZWEwYjdkMTE3OTYxYmYifQ=="/>
  </w:docVars>
  <w:rsids>
    <w:rsidRoot w:val="572F4796"/>
    <w:rsid w:val="24771887"/>
    <w:rsid w:val="2888100C"/>
    <w:rsid w:val="3BC94845"/>
    <w:rsid w:val="3D080047"/>
    <w:rsid w:val="45CE1B56"/>
    <w:rsid w:val="46517D32"/>
    <w:rsid w:val="572F4796"/>
    <w:rsid w:val="5CB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2024-02-01T06:38:00Z</dcterms:created>
  <dc:creator>淡蓝的晴</dc:creator>
  <cp:lastModifiedBy>淡蓝的晴</cp:lastModifiedBy>
  <dcterms:modified xsi:type="dcterms:W3CDTF">2024-02-01T07:28:21Z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70E8C47D195A41F6A09B32A1164EDB5C_11</vt:lpwstr>
  </property>
</Properties>
</file>