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6" w:lineRule="auto"/>
        <w:rPr>
          <w:rFonts w:ascii="Arial"/>
          <w:sz w:val="21"/>
        </w:rPr>
      </w:pPr>
      <w:r>
        <w:pict>
          <v:shape id="_x0000_s4" style="position:absolute;margin-left:0pt;margin-top:0.959473pt;mso-position-vertical-relative:text;mso-position-horizontal-relative:text;width:443.4pt;height:1pt;z-index:251658240;" fillcolor="#000000" filled="true" stroked="false" coordsize="8867,20" coordorigin="0,0" path="m,l8867,0l8867,19l0,19l0,0xe"/>
        </w:pict>
      </w:r>
      <w:r/>
    </w:p>
    <w:p>
      <w:pPr>
        <w:pStyle w:val="BodyText"/>
        <w:ind w:left="2196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2020</w:t>
      </w:r>
      <w:r>
        <w:rPr>
          <w:sz w:val="28"/>
          <w:szCs w:val="28"/>
          <w:spacing w:val="-55"/>
        </w:rPr>
        <w:t xml:space="preserve"> </w:t>
      </w:r>
      <w:r>
        <w:rPr>
          <w:sz w:val="28"/>
          <w:szCs w:val="28"/>
          <w:b/>
          <w:bCs/>
          <w:spacing w:val="-4"/>
        </w:rPr>
        <w:t>年江苏省公考《申论》真题（B</w:t>
      </w:r>
      <w:r>
        <w:rPr>
          <w:sz w:val="28"/>
          <w:szCs w:val="28"/>
          <w:spacing w:val="-59"/>
        </w:rPr>
        <w:t xml:space="preserve"> </w:t>
      </w:r>
      <w:r>
        <w:rPr>
          <w:sz w:val="28"/>
          <w:szCs w:val="28"/>
          <w:b/>
          <w:bCs/>
          <w:spacing w:val="-4"/>
        </w:rPr>
        <w:t>类）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31"/>
        <w:spacing w:before="65" w:line="228" w:lineRule="auto"/>
        <w:outlineLvl w:val="0"/>
        <w:rPr/>
      </w:pPr>
      <w:r>
        <w:rPr>
          <w:b/>
          <w:bCs/>
          <w:spacing w:val="6"/>
        </w:rPr>
        <w:t>一、注意事项</w:t>
      </w:r>
    </w:p>
    <w:p>
      <w:pPr>
        <w:ind w:left="14" w:right="134" w:firstLine="424"/>
        <w:spacing w:before="154" w:line="299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1.申论考试是对报考者阅读理解能力、综合分析能力、贯彻执行能力、提出和解决问题能力、</w:t>
      </w:r>
      <w:r>
        <w:rPr>
          <w:rFonts w:ascii="KaiTi" w:hAnsi="KaiTi" w:eastAsia="KaiTi" w:cs="KaiTi"/>
          <w:sz w:val="20"/>
          <w:szCs w:val="20"/>
          <w:spacing w:val="2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文字表达能力的测试。</w:t>
      </w:r>
    </w:p>
    <w:p>
      <w:pPr>
        <w:ind w:left="426"/>
        <w:spacing w:before="101" w:line="229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6"/>
        </w:rPr>
        <w:t>2.参考时限：建议阅读资料</w:t>
      </w:r>
      <w:r>
        <w:rPr>
          <w:rFonts w:ascii="KaiTi" w:hAnsi="KaiTi" w:eastAsia="KaiTi" w:cs="KaiTi"/>
          <w:sz w:val="20"/>
          <w:szCs w:val="20"/>
          <w:spacing w:val="-39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40</w:t>
      </w:r>
      <w:r>
        <w:rPr>
          <w:rFonts w:ascii="KaiTi" w:hAnsi="KaiTi" w:eastAsia="KaiTi" w:cs="KaiTi"/>
          <w:sz w:val="20"/>
          <w:szCs w:val="20"/>
          <w:spacing w:val="-38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分钟，作答</w:t>
      </w:r>
      <w:r>
        <w:rPr>
          <w:rFonts w:ascii="KaiTi" w:hAnsi="KaiTi" w:eastAsia="KaiTi" w:cs="KaiTi"/>
          <w:sz w:val="20"/>
          <w:szCs w:val="20"/>
          <w:spacing w:val="-28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110</w:t>
      </w:r>
      <w:r>
        <w:rPr>
          <w:rFonts w:ascii="KaiTi" w:hAnsi="KaiTi" w:eastAsia="KaiTi" w:cs="KaiTi"/>
          <w:sz w:val="20"/>
          <w:szCs w:val="20"/>
          <w:spacing w:val="-36"/>
        </w:rPr>
        <w:t xml:space="preserve"> </w:t>
      </w:r>
      <w:r>
        <w:rPr>
          <w:rFonts w:ascii="KaiTi" w:hAnsi="KaiTi" w:eastAsia="KaiTi" w:cs="KaiTi"/>
          <w:sz w:val="20"/>
          <w:szCs w:val="20"/>
          <w:spacing w:val="6"/>
        </w:rPr>
        <w:t>分钟。</w:t>
      </w:r>
    </w:p>
    <w:p>
      <w:pPr>
        <w:ind w:left="428"/>
        <w:spacing w:before="158" w:line="229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3.仔细阅读“给定资料</w:t>
      </w:r>
      <w:r>
        <w:rPr>
          <w:rFonts w:ascii="KaiTi" w:hAnsi="KaiTi" w:eastAsia="KaiTi" w:cs="KaiTi"/>
          <w:sz w:val="20"/>
          <w:szCs w:val="20"/>
          <w:spacing w:val="-70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”，按照后面提出的“作答要求</w:t>
      </w:r>
      <w:r>
        <w:rPr>
          <w:rFonts w:ascii="KaiTi" w:hAnsi="KaiTi" w:eastAsia="KaiTi" w:cs="KaiTi"/>
          <w:sz w:val="20"/>
          <w:szCs w:val="20"/>
          <w:spacing w:val="-70"/>
        </w:rPr>
        <w:t xml:space="preserve"> </w:t>
      </w:r>
      <w:r>
        <w:rPr>
          <w:rFonts w:ascii="KaiTi" w:hAnsi="KaiTi" w:eastAsia="KaiTi" w:cs="KaiTi"/>
          <w:sz w:val="20"/>
          <w:szCs w:val="20"/>
          <w:spacing w:val="7"/>
        </w:rPr>
        <w:t>”依次作答。</w:t>
      </w:r>
    </w:p>
    <w:p>
      <w:pPr>
        <w:ind w:left="422" w:right="1965"/>
        <w:spacing w:before="157" w:line="355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4.请在答题卡指定的位置上作答，在草稿纸上或其他地方作答一律无效。</w:t>
      </w:r>
      <w:r>
        <w:rPr>
          <w:rFonts w:ascii="KaiTi" w:hAnsi="KaiTi" w:eastAsia="KaiTi" w:cs="KaiTi"/>
          <w:sz w:val="20"/>
          <w:szCs w:val="20"/>
          <w:spacing w:val="18"/>
        </w:rPr>
        <w:t xml:space="preserve"> </w:t>
      </w:r>
      <w:r>
        <w:rPr>
          <w:rFonts w:ascii="KaiTi" w:hAnsi="KaiTi" w:eastAsia="KaiTi" w:cs="KaiTi"/>
          <w:sz w:val="20"/>
          <w:szCs w:val="20"/>
          <w:spacing w:val="9"/>
        </w:rPr>
        <w:t>5.所有题目一律使用现代汉语作答。未按要求作答的，不得分。</w:t>
      </w:r>
    </w:p>
    <w:p>
      <w:pPr>
        <w:pStyle w:val="BodyText"/>
        <w:ind w:left="431"/>
        <w:spacing w:before="43" w:line="227" w:lineRule="auto"/>
        <w:outlineLvl w:val="0"/>
        <w:rPr/>
      </w:pPr>
      <w:r>
        <w:rPr>
          <w:b/>
          <w:bCs/>
          <w:spacing w:val="6"/>
        </w:rPr>
        <w:t>二、给定材料</w:t>
      </w:r>
    </w:p>
    <w:p>
      <w:pPr>
        <w:pStyle w:val="BodyText"/>
        <w:ind w:left="428"/>
        <w:spacing w:before="157" w:line="227" w:lineRule="auto"/>
        <w:rPr/>
      </w:pPr>
      <w:r>
        <w:rPr>
          <w:b/>
          <w:bCs/>
          <w:spacing w:val="1"/>
        </w:rPr>
        <w:t>材料</w:t>
      </w:r>
      <w:r>
        <w:rPr>
          <w:spacing w:val="-23"/>
        </w:rPr>
        <w:t xml:space="preserve"> </w:t>
      </w:r>
      <w:r>
        <w:rPr>
          <w:b/>
          <w:bCs/>
          <w:spacing w:val="1"/>
        </w:rPr>
        <w:t>1</w:t>
      </w:r>
    </w:p>
    <w:p>
      <w:pPr>
        <w:pStyle w:val="BodyText"/>
        <w:ind w:left="7" w:right="253" w:firstLine="420"/>
        <w:spacing w:before="160" w:line="307" w:lineRule="auto"/>
        <w:jc w:val="both"/>
        <w:rPr/>
      </w:pPr>
      <w:r>
        <w:rPr>
          <w:spacing w:val="10"/>
        </w:rPr>
        <w:t>世界新一轮科技革命和产业变革呼啸而来，带来了机遇，也带来</w:t>
      </w:r>
      <w:r>
        <w:rPr>
          <w:spacing w:val="9"/>
        </w:rPr>
        <w:t>了挑战。大量的新科技在行</w:t>
      </w:r>
      <w:r>
        <w:rPr/>
        <w:t xml:space="preserve"> </w:t>
      </w:r>
      <w:r>
        <w:rPr>
          <w:spacing w:val="10"/>
        </w:rPr>
        <w:t>政执法实践中得到广泛运用，在显著提高执法效率的同时，也对执法者</w:t>
      </w:r>
      <w:r>
        <w:rPr>
          <w:spacing w:val="9"/>
        </w:rPr>
        <w:t>的理念和素质、执法的方</w:t>
      </w:r>
      <w:r>
        <w:rPr/>
        <w:t xml:space="preserve"> </w:t>
      </w:r>
      <w:r>
        <w:rPr>
          <w:spacing w:val="8"/>
        </w:rPr>
        <w:t>式方法提出了新的要求。</w:t>
      </w:r>
    </w:p>
    <w:p>
      <w:pPr>
        <w:pStyle w:val="BodyText"/>
        <w:ind w:left="8" w:right="204" w:firstLine="423"/>
        <w:spacing w:before="97" w:line="313" w:lineRule="auto"/>
        <w:rPr/>
      </w:pPr>
      <w:r>
        <w:rPr>
          <w:spacing w:val="9"/>
        </w:rPr>
        <w:t>一个“大相机</w:t>
      </w:r>
      <w:r>
        <w:rPr>
          <w:spacing w:val="-70"/>
        </w:rPr>
        <w:t xml:space="preserve"> </w:t>
      </w:r>
      <w:r>
        <w:rPr>
          <w:spacing w:val="9"/>
        </w:rPr>
        <w:t>”在空中一照，全市的裸地就尽收眼底。越来越多的蓝天，得益于</w:t>
      </w:r>
      <w:r>
        <w:rPr>
          <w:spacing w:val="8"/>
        </w:rPr>
        <w:t>遥感技术的</w:t>
      </w:r>
      <w:r>
        <w:rPr/>
        <w:t xml:space="preserve"> </w:t>
      </w:r>
      <w:r>
        <w:rPr>
          <w:spacing w:val="8"/>
        </w:rPr>
        <w:t>动态监管。B</w:t>
      </w:r>
      <w:r>
        <w:rPr>
          <w:spacing w:val="-33"/>
        </w:rPr>
        <w:t xml:space="preserve"> </w:t>
      </w:r>
      <w:r>
        <w:rPr>
          <w:spacing w:val="8"/>
        </w:rPr>
        <w:t>市环境保护监测中心遥感室李主</w:t>
      </w:r>
      <w:r>
        <w:rPr>
          <w:spacing w:val="7"/>
        </w:rPr>
        <w:t>任介绍，B</w:t>
      </w:r>
      <w:r>
        <w:rPr>
          <w:spacing w:val="-32"/>
        </w:rPr>
        <w:t xml:space="preserve"> </w:t>
      </w:r>
      <w:r>
        <w:rPr>
          <w:spacing w:val="7"/>
        </w:rPr>
        <w:t>市已成为全国首个大范围应用遥感技术动</w:t>
      </w:r>
      <w:r>
        <w:rPr/>
        <w:t xml:space="preserve"> </w:t>
      </w:r>
      <w:r>
        <w:rPr>
          <w:spacing w:val="10"/>
        </w:rPr>
        <w:t>态监管全市裸地、辅助扬尘治理的城市。裸地，就是没有植物生长的</w:t>
      </w:r>
      <w:r>
        <w:rPr>
          <w:spacing w:val="9"/>
        </w:rPr>
        <w:t>裸露地面，是扬尘等粗颗粒</w:t>
      </w:r>
      <w:r>
        <w:rPr/>
        <w:t xml:space="preserve"> </w:t>
      </w:r>
      <w:r>
        <w:rPr>
          <w:spacing w:val="5"/>
        </w:rPr>
        <w:t>物的主要来源之一。B</w:t>
      </w:r>
      <w:r>
        <w:rPr>
          <w:spacing w:val="-32"/>
        </w:rPr>
        <w:t xml:space="preserve"> </w:t>
      </w:r>
      <w:r>
        <w:rPr>
          <w:spacing w:val="5"/>
        </w:rPr>
        <w:t>市的扬尘监控系统覆盖</w:t>
      </w:r>
      <w:r>
        <w:rPr>
          <w:spacing w:val="4"/>
        </w:rPr>
        <w:t>全市</w:t>
      </w:r>
      <w:r>
        <w:rPr>
          <w:spacing w:val="-22"/>
        </w:rPr>
        <w:t xml:space="preserve"> </w:t>
      </w:r>
      <w:r>
        <w:rPr>
          <w:spacing w:val="4"/>
        </w:rPr>
        <w:t>16</w:t>
      </w:r>
      <w:r>
        <w:rPr>
          <w:spacing w:val="-40"/>
        </w:rPr>
        <w:t xml:space="preserve"> </w:t>
      </w:r>
      <w:r>
        <w:rPr>
          <w:spacing w:val="4"/>
        </w:rPr>
        <w:t>个区的</w:t>
      </w:r>
      <w:r>
        <w:rPr>
          <w:spacing w:val="-33"/>
        </w:rPr>
        <w:t xml:space="preserve"> </w:t>
      </w:r>
      <w:r>
        <w:rPr>
          <w:spacing w:val="4"/>
        </w:rPr>
        <w:t>35</w:t>
      </w:r>
      <w:r>
        <w:rPr>
          <w:spacing w:val="-40"/>
        </w:rPr>
        <w:t xml:space="preserve"> </w:t>
      </w:r>
      <w:r>
        <w:rPr>
          <w:spacing w:val="4"/>
        </w:rPr>
        <w:t>个自动监测子站，1000</w:t>
      </w:r>
      <w:r>
        <w:rPr>
          <w:spacing w:val="-40"/>
        </w:rPr>
        <w:t xml:space="preserve"> </w:t>
      </w:r>
      <w:r>
        <w:rPr>
          <w:spacing w:val="4"/>
        </w:rPr>
        <w:t>余个</w:t>
      </w:r>
      <w:r>
        <w:rPr>
          <w:spacing w:val="-40"/>
        </w:rPr>
        <w:t xml:space="preserve"> </w:t>
      </w:r>
      <w:r>
        <w:rPr/>
        <w:t>PM</w:t>
      </w:r>
      <w:r>
        <w:rPr>
          <w:spacing w:val="4"/>
        </w:rPr>
        <w:t>2.5</w:t>
      </w:r>
      <w:r>
        <w:rPr/>
        <w:t xml:space="preserve"> </w:t>
      </w:r>
      <w:r>
        <w:rPr>
          <w:spacing w:val="9"/>
        </w:rPr>
        <w:t>和粗颗粒物（</w:t>
      </w:r>
      <w:r>
        <w:rPr/>
        <w:t>TSP</w:t>
      </w:r>
      <w:r>
        <w:rPr>
          <w:spacing w:val="9"/>
        </w:rPr>
        <w:t>）高密度监测网络微站遍布全部街乡镇，每月对全市各区</w:t>
      </w:r>
      <w:r>
        <w:rPr>
          <w:spacing w:val="-23"/>
        </w:rPr>
        <w:t xml:space="preserve"> </w:t>
      </w:r>
      <w:r>
        <w:rPr>
          <w:spacing w:val="9"/>
        </w:rPr>
        <w:t>1400</w:t>
      </w:r>
      <w:r>
        <w:rPr>
          <w:spacing w:val="-40"/>
        </w:rPr>
        <w:t xml:space="preserve"> </w:t>
      </w:r>
      <w:r>
        <w:rPr>
          <w:spacing w:val="8"/>
        </w:rPr>
        <w:t>余条道路尘负荷</w:t>
      </w:r>
      <w:r>
        <w:rPr/>
        <w:t xml:space="preserve"> </w:t>
      </w:r>
      <w:r>
        <w:rPr>
          <w:spacing w:val="9"/>
        </w:rPr>
        <w:t>情况开展走航监测。下一步，B</w:t>
      </w:r>
      <w:r>
        <w:rPr>
          <w:spacing w:val="-23"/>
        </w:rPr>
        <w:t xml:space="preserve"> </w:t>
      </w:r>
      <w:r>
        <w:rPr>
          <w:spacing w:val="9"/>
        </w:rPr>
        <w:t>市将结合新一代高时空分辨率卫星遥感、激光雷达垂直网络、高</w:t>
      </w:r>
      <w:r>
        <w:rPr/>
        <w:t xml:space="preserve">  </w:t>
      </w:r>
      <w:r>
        <w:rPr>
          <w:spacing w:val="9"/>
        </w:rPr>
        <w:t>精度气象观测等技术，健全天地空一体化的大气环境治理监测体系，构建市、区、乡镇（街道）</w:t>
      </w:r>
      <w:r>
        <w:rPr>
          <w:spacing w:val="12"/>
        </w:rPr>
        <w:t xml:space="preserve"> </w:t>
      </w:r>
      <w:r>
        <w:rPr>
          <w:spacing w:val="7"/>
        </w:rPr>
        <w:t>三级监测网络。</w:t>
      </w:r>
    </w:p>
    <w:p>
      <w:pPr>
        <w:pStyle w:val="BodyText"/>
        <w:ind w:left="7" w:right="253" w:firstLine="422"/>
        <w:spacing w:before="88" w:line="313" w:lineRule="auto"/>
        <w:jc w:val="both"/>
        <w:rPr/>
      </w:pPr>
      <w:r>
        <w:rPr>
          <w:spacing w:val="8"/>
        </w:rPr>
        <w:t>让城市在地图上“站</w:t>
      </w:r>
      <w:r>
        <w:rPr>
          <w:spacing w:val="-58"/>
        </w:rPr>
        <w:t xml:space="preserve"> </w:t>
      </w:r>
      <w:r>
        <w:rPr>
          <w:spacing w:val="8"/>
        </w:rPr>
        <w:t>”起来，是</w:t>
      </w:r>
      <w:r>
        <w:rPr>
          <w:spacing w:val="-39"/>
        </w:rPr>
        <w:t xml:space="preserve"> </w:t>
      </w:r>
      <w:r>
        <w:rPr>
          <w:spacing w:val="8"/>
        </w:rPr>
        <w:t>C</w:t>
      </w:r>
      <w:r>
        <w:rPr>
          <w:spacing w:val="-37"/>
        </w:rPr>
        <w:t xml:space="preserve"> </w:t>
      </w:r>
      <w:r>
        <w:rPr>
          <w:spacing w:val="8"/>
        </w:rPr>
        <w:t>省城市智能化管理和精准化执法的形象表达。从雄险秀美</w:t>
      </w:r>
      <w:r>
        <w:rPr/>
        <w:t xml:space="preserve"> </w:t>
      </w:r>
      <w:r>
        <w:rPr>
          <w:spacing w:val="9"/>
        </w:rPr>
        <w:t>的峡谷山地到错落耸立的城区高楼，从地上的桥梁街道到地下的轨道交通，整个</w:t>
      </w:r>
      <w:r>
        <w:rPr>
          <w:spacing w:val="-34"/>
        </w:rPr>
        <w:t xml:space="preserve"> </w:t>
      </w:r>
      <w:r>
        <w:rPr>
          <w:spacing w:val="9"/>
        </w:rPr>
        <w:t>C</w:t>
      </w:r>
      <w:r>
        <w:rPr>
          <w:spacing w:val="-35"/>
        </w:rPr>
        <w:t xml:space="preserve"> </w:t>
      </w:r>
      <w:r>
        <w:rPr>
          <w:spacing w:val="9"/>
        </w:rPr>
        <w:t>省都用实景三</w:t>
      </w:r>
      <w:r>
        <w:rPr/>
        <w:t xml:space="preserve"> </w:t>
      </w:r>
      <w:r>
        <w:rPr>
          <w:spacing w:val="9"/>
        </w:rPr>
        <w:t>维技术装进了省勘测院自主研发的“集景三维平台</w:t>
      </w:r>
      <w:r>
        <w:rPr>
          <w:spacing w:val="-69"/>
        </w:rPr>
        <w:t xml:space="preserve"> </w:t>
      </w:r>
      <w:r>
        <w:rPr>
          <w:spacing w:val="9"/>
        </w:rPr>
        <w:t>”系统里，每一个元素的位置、坐标、建筑高</w:t>
      </w:r>
      <w:r>
        <w:rPr/>
        <w:t xml:space="preserve"> </w:t>
      </w:r>
      <w:r>
        <w:rPr>
          <w:spacing w:val="9"/>
        </w:rPr>
        <w:t>度都进行了精确标示，通过电脑可以随时调看。“地上大于</w:t>
      </w:r>
      <w:r>
        <w:rPr>
          <w:spacing w:val="-31"/>
        </w:rPr>
        <w:t xml:space="preserve"> </w:t>
      </w:r>
      <w:r>
        <w:rPr>
          <w:spacing w:val="9"/>
        </w:rPr>
        <w:t>5</w:t>
      </w:r>
      <w:r>
        <w:rPr>
          <w:spacing w:val="-38"/>
        </w:rPr>
        <w:t xml:space="preserve"> </w:t>
      </w:r>
      <w:r>
        <w:rPr>
          <w:spacing w:val="9"/>
        </w:rPr>
        <w:t>厘米的物体都可见。相比传统的二</w:t>
      </w:r>
      <w:r>
        <w:rPr/>
        <w:t xml:space="preserve"> </w:t>
      </w:r>
      <w:r>
        <w:rPr>
          <w:spacing w:val="10"/>
        </w:rPr>
        <w:t>维地图，实景三维更加直观，可量、可算、信息丰富，是关系城市规划</w:t>
      </w:r>
      <w:r>
        <w:rPr>
          <w:spacing w:val="9"/>
        </w:rPr>
        <w:t>、智能交通、生态环保等</w:t>
      </w:r>
      <w:r>
        <w:rPr/>
        <w:t xml:space="preserve"> </w:t>
      </w:r>
      <w:r>
        <w:rPr>
          <w:spacing w:val="7"/>
        </w:rPr>
        <w:t>诸多产业发展的重要应用技术。</w:t>
      </w:r>
      <w:r>
        <w:rPr>
          <w:spacing w:val="-64"/>
        </w:rPr>
        <w:t xml:space="preserve"> </w:t>
      </w:r>
      <w:r>
        <w:rPr>
          <w:spacing w:val="7"/>
        </w:rPr>
        <w:t>”省勘测院陈院长介绍。</w:t>
      </w:r>
      <w:r>
        <w:rPr>
          <w:spacing w:val="-44"/>
        </w:rPr>
        <w:t xml:space="preserve"> </w:t>
      </w:r>
      <w:r>
        <w:rPr>
          <w:spacing w:val="7"/>
        </w:rPr>
        <w:t>目前整个</w:t>
      </w:r>
      <w:r>
        <w:rPr>
          <w:spacing w:val="-38"/>
        </w:rPr>
        <w:t xml:space="preserve"> </w:t>
      </w:r>
      <w:r>
        <w:rPr>
          <w:spacing w:val="7"/>
        </w:rPr>
        <w:t>C</w:t>
      </w:r>
      <w:r>
        <w:rPr>
          <w:spacing w:val="-35"/>
        </w:rPr>
        <w:t xml:space="preserve"> </w:t>
      </w:r>
      <w:r>
        <w:rPr>
          <w:spacing w:val="7"/>
        </w:rPr>
        <w:t>省已经实现了全域</w:t>
      </w:r>
      <w:r>
        <w:rPr>
          <w:spacing w:val="6"/>
        </w:rPr>
        <w:t>不同数据</w:t>
      </w:r>
      <w:r>
        <w:rPr/>
        <w:t xml:space="preserve"> </w:t>
      </w:r>
      <w:r>
        <w:rPr>
          <w:spacing w:val="9"/>
        </w:rPr>
        <w:t>源、不同尺度实景三维模型全覆盖，这也是全国首个省级全域实景三维模型系统。</w:t>
      </w:r>
    </w:p>
    <w:p>
      <w:pPr>
        <w:pStyle w:val="BodyText"/>
        <w:ind w:left="8" w:right="151" w:firstLine="419"/>
        <w:spacing w:before="92" w:line="313" w:lineRule="auto"/>
        <w:jc w:val="both"/>
        <w:rPr/>
      </w:pPr>
      <w:r>
        <w:rPr>
          <w:spacing w:val="8"/>
        </w:rPr>
        <w:t>近年来，G</w:t>
      </w:r>
      <w:r>
        <w:rPr>
          <w:spacing w:val="-34"/>
        </w:rPr>
        <w:t xml:space="preserve"> </w:t>
      </w:r>
      <w:r>
        <w:rPr>
          <w:spacing w:val="8"/>
        </w:rPr>
        <w:t>市</w:t>
      </w:r>
      <w:r>
        <w:rPr>
          <w:spacing w:val="-42"/>
        </w:rPr>
        <w:t xml:space="preserve"> </w:t>
      </w:r>
      <w:r>
        <w:rPr>
          <w:spacing w:val="8"/>
        </w:rPr>
        <w:t>H</w:t>
      </w:r>
      <w:r>
        <w:rPr>
          <w:spacing w:val="-25"/>
        </w:rPr>
        <w:t xml:space="preserve"> </w:t>
      </w:r>
      <w:r>
        <w:rPr>
          <w:spacing w:val="8"/>
        </w:rPr>
        <w:t>区以高度集成的智慧管理体系——“城市大脑</w:t>
      </w:r>
      <w:r>
        <w:rPr>
          <w:spacing w:val="-70"/>
        </w:rPr>
        <w:t xml:space="preserve"> </w:t>
      </w:r>
      <w:r>
        <w:rPr>
          <w:spacing w:val="7"/>
        </w:rPr>
        <w:t>”，探索提升基层治理能力的</w:t>
      </w:r>
      <w:r>
        <w:rPr/>
        <w:t xml:space="preserve">  </w:t>
      </w:r>
      <w:r>
        <w:rPr>
          <w:spacing w:val="7"/>
        </w:rPr>
        <w:t>科技之路，打造新型智慧城市。在区城市管理服务指挥中心，十余个电子显示屏占据了一整面墙，</w:t>
      </w:r>
      <w:r>
        <w:rPr>
          <w:spacing w:val="10"/>
        </w:rPr>
        <w:t xml:space="preserve"> </w:t>
      </w:r>
      <w:r>
        <w:rPr>
          <w:spacing w:val="10"/>
        </w:rPr>
        <w:t>上面实时显示着交通、市容、环境等领域数十个智能化场景，每一项</w:t>
      </w:r>
      <w:r>
        <w:rPr>
          <w:spacing w:val="9"/>
        </w:rPr>
        <w:t>运行情况都配有详细的数据</w:t>
      </w:r>
      <w:r>
        <w:rPr/>
        <w:t xml:space="preserve">  </w:t>
      </w:r>
      <w:r>
        <w:rPr>
          <w:spacing w:val="9"/>
        </w:rPr>
        <w:t>和指标信息。作为中枢神经，它的“触角</w:t>
      </w:r>
      <w:r>
        <w:rPr>
          <w:spacing w:val="-70"/>
        </w:rPr>
        <w:t xml:space="preserve"> </w:t>
      </w:r>
      <w:r>
        <w:rPr>
          <w:spacing w:val="9"/>
        </w:rPr>
        <w:t>”正在向该区的每一个角落延伸。在交通领域，该系统</w:t>
      </w:r>
      <w:r>
        <w:rPr/>
        <w:t xml:space="preserve">  </w:t>
      </w:r>
      <w:r>
        <w:rPr>
          <w:spacing w:val="7"/>
        </w:rPr>
        <w:t>已拥有</w:t>
      </w:r>
      <w:r>
        <w:rPr>
          <w:spacing w:val="-38"/>
        </w:rPr>
        <w:t xml:space="preserve"> </w:t>
      </w:r>
      <w:r>
        <w:rPr>
          <w:spacing w:val="7"/>
        </w:rPr>
        <w:t>8500</w:t>
      </w:r>
      <w:r>
        <w:rPr>
          <w:spacing w:val="-31"/>
        </w:rPr>
        <w:t xml:space="preserve"> </w:t>
      </w:r>
      <w:r>
        <w:rPr>
          <w:spacing w:val="7"/>
        </w:rPr>
        <w:t>多路摄像系统，积累车辆视频数据、图片数据</w:t>
      </w:r>
      <w:r>
        <w:rPr>
          <w:spacing w:val="6"/>
        </w:rPr>
        <w:t>、结构化数据等</w:t>
      </w:r>
      <w:r>
        <w:rPr>
          <w:spacing w:val="-35"/>
        </w:rPr>
        <w:t xml:space="preserve"> </w:t>
      </w:r>
      <w:r>
        <w:rPr>
          <w:spacing w:val="6"/>
        </w:rPr>
        <w:t>5.7</w:t>
      </w:r>
      <w:r>
        <w:rPr>
          <w:spacing w:val="-37"/>
        </w:rPr>
        <w:t xml:space="preserve"> </w:t>
      </w:r>
      <w:r>
        <w:rPr>
          <w:spacing w:val="6"/>
        </w:rPr>
        <w:t>亿余条。依靠这一</w:t>
      </w:r>
      <w:r>
        <w:rPr/>
        <w:t xml:space="preserve"> </w:t>
      </w:r>
      <w:r>
        <w:rPr>
          <w:spacing w:val="5"/>
        </w:rPr>
        <w:t>系统，危化品车辆、渣土车辆等管控难点得到有效治理，重大逃逸案件的侦破率近</w:t>
      </w:r>
      <w:r>
        <w:rPr>
          <w:spacing w:val="-14"/>
        </w:rPr>
        <w:t xml:space="preserve"> </w:t>
      </w:r>
      <w:r>
        <w:rPr>
          <w:spacing w:val="5"/>
        </w:rPr>
        <w:t>100%。不久前，</w:t>
      </w:r>
      <w:r>
        <w:rPr/>
        <w:t xml:space="preserve"> </w:t>
      </w:r>
      <w:r>
        <w:rPr>
          <w:spacing w:val="6"/>
        </w:rPr>
        <w:t>又有</w:t>
      </w:r>
      <w:r>
        <w:rPr>
          <w:spacing w:val="-5"/>
        </w:rPr>
        <w:t xml:space="preserve"> </w:t>
      </w:r>
      <w:r>
        <w:rPr>
          <w:spacing w:val="6"/>
        </w:rPr>
        <w:t>1400</w:t>
      </w:r>
      <w:r>
        <w:rPr>
          <w:spacing w:val="-28"/>
        </w:rPr>
        <w:t xml:space="preserve"> </w:t>
      </w:r>
      <w:r>
        <w:rPr>
          <w:spacing w:val="6"/>
        </w:rPr>
        <w:t>多套网格图像高清探头在</w:t>
      </w:r>
      <w:r>
        <w:rPr>
          <w:spacing w:val="-44"/>
        </w:rPr>
        <w:t xml:space="preserve"> </w:t>
      </w:r>
      <w:r>
        <w:rPr>
          <w:spacing w:val="6"/>
        </w:rPr>
        <w:t>H</w:t>
      </w:r>
      <w:r>
        <w:rPr>
          <w:spacing w:val="-22"/>
        </w:rPr>
        <w:t xml:space="preserve"> </w:t>
      </w:r>
      <w:r>
        <w:rPr>
          <w:spacing w:val="6"/>
        </w:rPr>
        <w:t>区正式启用，能对多种违法行为进行“一键式</w:t>
      </w:r>
      <w:r>
        <w:rPr>
          <w:spacing w:val="-70"/>
        </w:rPr>
        <w:t xml:space="preserve"> </w:t>
      </w:r>
      <w:r>
        <w:rPr>
          <w:spacing w:val="6"/>
        </w:rPr>
        <w:t>”抓拍。</w:t>
      </w:r>
    </w:p>
    <w:p>
      <w:pPr>
        <w:pStyle w:val="BodyText"/>
        <w:ind w:left="9" w:firstLine="420"/>
        <w:spacing w:before="95" w:line="307" w:lineRule="auto"/>
        <w:rPr/>
      </w:pPr>
      <w:r>
        <w:rPr>
          <w:spacing w:val="10"/>
        </w:rPr>
        <w:t>厕间里，一个小小的匣子插着电，亮着绿色的指示灯。“这就</w:t>
      </w:r>
      <w:r>
        <w:rPr>
          <w:spacing w:val="9"/>
        </w:rPr>
        <w:t>是异味浓度传感器，可对所在</w:t>
      </w:r>
      <w:r>
        <w:rPr/>
        <w:t xml:space="preserve">   </w:t>
      </w:r>
      <w:r>
        <w:rPr>
          <w:spacing w:val="12"/>
        </w:rPr>
        <w:t>空间的异味值进行实时监测，数据实时上传到区数</w:t>
      </w:r>
      <w:r>
        <w:rPr>
          <w:spacing w:val="11"/>
        </w:rPr>
        <w:t>字城管指挥中心，并同步到相关的手机</w:t>
      </w:r>
      <w:r>
        <w:rPr>
          <w:spacing w:val="-46"/>
        </w:rPr>
        <w:t xml:space="preserve"> </w:t>
      </w:r>
      <w:r>
        <w:rPr/>
        <w:t>APP</w:t>
      </w:r>
      <w:r>
        <w:rPr>
          <w:spacing w:val="11"/>
        </w:rPr>
        <w:t>。</w:t>
      </w:r>
      <w:r>
        <w:rPr>
          <w:spacing w:val="-66"/>
        </w:rPr>
        <w:t xml:space="preserve"> </w:t>
      </w:r>
      <w:r>
        <w:rPr>
          <w:spacing w:val="11"/>
        </w:rPr>
        <w:t>”</w:t>
      </w:r>
      <w:r>
        <w:rPr/>
        <w:t xml:space="preserve"> </w:t>
      </w:r>
      <w:r>
        <w:rPr>
          <w:spacing w:val="7"/>
        </w:rPr>
        <w:t>这是</w:t>
      </w:r>
      <w:r>
        <w:rPr>
          <w:spacing w:val="-43"/>
        </w:rPr>
        <w:t xml:space="preserve"> </w:t>
      </w:r>
      <w:r>
        <w:rPr>
          <w:spacing w:val="7"/>
        </w:rPr>
        <w:t>W</w:t>
      </w:r>
      <w:r>
        <w:rPr>
          <w:spacing w:val="-35"/>
        </w:rPr>
        <w:t xml:space="preserve"> </w:t>
      </w:r>
      <w:r>
        <w:rPr>
          <w:spacing w:val="7"/>
        </w:rPr>
        <w:t>市智慧城管项目远程环卫监测系统的工作情景，</w:t>
      </w:r>
      <w:r>
        <w:rPr>
          <w:spacing w:val="-45"/>
        </w:rPr>
        <w:t xml:space="preserve"> </w:t>
      </w:r>
      <w:r>
        <w:rPr>
          <w:spacing w:val="7"/>
        </w:rPr>
        <w:t>目前该</w:t>
      </w:r>
      <w:r>
        <w:rPr>
          <w:spacing w:val="6"/>
        </w:rPr>
        <w:t>系统已在全市</w:t>
      </w:r>
      <w:r>
        <w:rPr>
          <w:spacing w:val="-22"/>
        </w:rPr>
        <w:t xml:space="preserve"> </w:t>
      </w:r>
      <w:r>
        <w:rPr>
          <w:spacing w:val="6"/>
        </w:rPr>
        <w:t>16</w:t>
      </w:r>
      <w:r>
        <w:rPr>
          <w:spacing w:val="-36"/>
        </w:rPr>
        <w:t xml:space="preserve"> </w:t>
      </w:r>
      <w:r>
        <w:rPr>
          <w:spacing w:val="6"/>
        </w:rPr>
        <w:t>座试点公厕应用。</w:t>
      </w:r>
    </w:p>
    <w:p>
      <w:pPr>
        <w:spacing w:line="307" w:lineRule="auto"/>
        <w:sectPr>
          <w:headerReference w:type="default" r:id="rId1"/>
          <w:footerReference w:type="default" r:id="rId2"/>
          <w:pgSz w:w="11906" w:h="16839"/>
          <w:pgMar w:top="849" w:right="1315" w:bottom="870" w:left="1519" w:header="830" w:footer="682" w:gutter="0"/>
        </w:sectPr>
        <w:rPr/>
      </w:pPr>
    </w:p>
    <w:p>
      <w:pPr>
        <w:pStyle w:val="BodyText"/>
        <w:ind w:left="10" w:right="118"/>
        <w:spacing w:before="203" w:line="307" w:lineRule="auto"/>
        <w:jc w:val="both"/>
        <w:rPr/>
      </w:pPr>
      <w:r>
        <w:pict>
          <v:shape id="_x0000_s8" style="position:absolute;margin-left:75.95pt;margin-top:43.42pt;mso-position-vertical-relative:page;mso-position-horizontal-relative:page;width:443.4pt;height:1pt;z-index:251659264;" o:allowincell="f" fillcolor="#000000" filled="true" stroked="false" coordsize="8867,20" coordorigin="0,0" path="m,l8867,0l8867,19l0,19l0,0xe"/>
        </w:pict>
      </w:r>
      <w:r>
        <w:rPr>
          <w:spacing w:val="10"/>
        </w:rPr>
        <w:t>长期以来，对这些场所的监管主要依赖主管部门和养护单位自身的</w:t>
      </w:r>
      <w:r>
        <w:rPr>
          <w:spacing w:val="9"/>
        </w:rPr>
        <w:t>人工巡查。“有了这些实时监</w:t>
      </w:r>
      <w:r>
        <w:rPr/>
        <w:t xml:space="preserve"> </w:t>
      </w:r>
      <w:r>
        <w:rPr>
          <w:spacing w:val="10"/>
        </w:rPr>
        <w:t>测数据的支撑，对养护单位的管理就可以细化了，养护单位还可以</w:t>
      </w:r>
      <w:r>
        <w:rPr>
          <w:spacing w:val="9"/>
        </w:rPr>
        <w:t>针对不同场所制定个性化的养</w:t>
      </w:r>
      <w:r>
        <w:rPr/>
        <w:t xml:space="preserve"> </w:t>
      </w:r>
      <w:r>
        <w:rPr>
          <w:spacing w:val="8"/>
        </w:rPr>
        <w:t>护方案。</w:t>
      </w:r>
      <w:r>
        <w:rPr>
          <w:spacing w:val="-64"/>
        </w:rPr>
        <w:t xml:space="preserve"> </w:t>
      </w:r>
      <w:r>
        <w:rPr>
          <w:spacing w:val="8"/>
        </w:rPr>
        <w:t>”市数字城管指挥中心智慧城管项目负责人宋</w:t>
      </w:r>
      <w:r>
        <w:rPr>
          <w:spacing w:val="7"/>
        </w:rPr>
        <w:t>先生说。</w:t>
      </w:r>
    </w:p>
    <w:p>
      <w:pPr>
        <w:pStyle w:val="BodyText"/>
        <w:ind w:left="430"/>
        <w:spacing w:before="94" w:line="227" w:lineRule="auto"/>
        <w:rPr/>
      </w:pPr>
      <w:r>
        <w:rPr>
          <w:b/>
          <w:bCs/>
          <w:spacing w:val="1"/>
        </w:rPr>
        <w:t>材料</w:t>
      </w:r>
      <w:r>
        <w:rPr>
          <w:spacing w:val="-35"/>
        </w:rPr>
        <w:t xml:space="preserve"> </w:t>
      </w:r>
      <w:r>
        <w:rPr>
          <w:b/>
          <w:bCs/>
          <w:spacing w:val="1"/>
        </w:rPr>
        <w:t>2</w:t>
      </w:r>
    </w:p>
    <w:p>
      <w:pPr>
        <w:pStyle w:val="BodyText"/>
        <w:ind w:right="71" w:firstLine="430"/>
        <w:spacing w:before="161" w:line="309" w:lineRule="auto"/>
        <w:jc w:val="both"/>
        <w:rPr/>
      </w:pPr>
      <w:r>
        <w:rPr>
          <w:spacing w:val="8"/>
        </w:rPr>
        <w:t>S</w:t>
      </w:r>
      <w:r>
        <w:rPr>
          <w:spacing w:val="-18"/>
        </w:rPr>
        <w:t xml:space="preserve"> </w:t>
      </w:r>
      <w:r>
        <w:rPr>
          <w:spacing w:val="8"/>
        </w:rPr>
        <w:t>市</w:t>
      </w:r>
      <w:r>
        <w:rPr>
          <w:spacing w:val="-43"/>
        </w:rPr>
        <w:t xml:space="preserve"> </w:t>
      </w:r>
      <w:r>
        <w:rPr>
          <w:spacing w:val="8"/>
        </w:rPr>
        <w:t>M</w:t>
      </w:r>
      <w:r>
        <w:rPr>
          <w:spacing w:val="-25"/>
        </w:rPr>
        <w:t xml:space="preserve"> </w:t>
      </w:r>
      <w:r>
        <w:rPr>
          <w:spacing w:val="8"/>
        </w:rPr>
        <w:t>区运用大数据分析，将社会治安的各类事件发生频率，</w:t>
      </w:r>
      <w:r>
        <w:rPr>
          <w:spacing w:val="-60"/>
        </w:rPr>
        <w:t xml:space="preserve"> </w:t>
      </w:r>
      <w:r>
        <w:rPr>
          <w:spacing w:val="8"/>
        </w:rPr>
        <w:t>以“热点地图</w:t>
      </w:r>
      <w:r>
        <w:rPr>
          <w:spacing w:val="-70"/>
        </w:rPr>
        <w:t xml:space="preserve"> </w:t>
      </w:r>
      <w:r>
        <w:rPr>
          <w:spacing w:val="8"/>
        </w:rPr>
        <w:t>”“词频分析</w:t>
      </w:r>
      <w:r>
        <w:rPr>
          <w:spacing w:val="-69"/>
        </w:rPr>
        <w:t xml:space="preserve"> </w:t>
      </w:r>
      <w:r>
        <w:rPr>
          <w:spacing w:val="8"/>
        </w:rPr>
        <w:t>”</w:t>
      </w:r>
      <w:r>
        <w:rPr/>
        <w:t xml:space="preserve"> </w:t>
      </w:r>
      <w:r>
        <w:rPr>
          <w:spacing w:val="9"/>
        </w:rPr>
        <w:t>“排行榜</w:t>
      </w:r>
      <w:r>
        <w:rPr>
          <w:spacing w:val="-60"/>
        </w:rPr>
        <w:t xml:space="preserve"> </w:t>
      </w:r>
      <w:r>
        <w:rPr>
          <w:spacing w:val="9"/>
        </w:rPr>
        <w:t>”的形式呈现出来，强化了治安工作的针对性，破解了一系列执法难题。“通过物联网</w:t>
      </w:r>
      <w:r>
        <w:rPr/>
        <w:t xml:space="preserve"> </w:t>
      </w:r>
      <w:r>
        <w:rPr>
          <w:spacing w:val="9"/>
        </w:rPr>
        <w:t>感知设施的‘互联、物联、数联</w:t>
      </w:r>
      <w:r>
        <w:rPr>
          <w:spacing w:val="-60"/>
        </w:rPr>
        <w:t xml:space="preserve"> </w:t>
      </w:r>
      <w:r>
        <w:rPr>
          <w:spacing w:val="9"/>
        </w:rPr>
        <w:t>’，推动社区治理由被动应付向主动发现转变，公共安全工作的</w:t>
      </w:r>
      <w:r>
        <w:rPr/>
        <w:t xml:space="preserve"> </w:t>
      </w:r>
      <w:r>
        <w:rPr>
          <w:spacing w:val="7"/>
        </w:rPr>
        <w:t>重心从应急处置向风险管控转变。</w:t>
      </w:r>
      <w:r>
        <w:rPr>
          <w:spacing w:val="-53"/>
        </w:rPr>
        <w:t xml:space="preserve"> </w:t>
      </w:r>
      <w:r>
        <w:rPr>
          <w:spacing w:val="7"/>
        </w:rPr>
        <w:t>”S</w:t>
      </w:r>
      <w:r>
        <w:rPr>
          <w:spacing w:val="-35"/>
        </w:rPr>
        <w:t xml:space="preserve"> </w:t>
      </w:r>
      <w:r>
        <w:rPr>
          <w:spacing w:val="7"/>
        </w:rPr>
        <w:t>市公安局龚局长说。</w:t>
      </w:r>
    </w:p>
    <w:p>
      <w:pPr>
        <w:pStyle w:val="BodyText"/>
        <w:ind w:left="8" w:firstLine="411"/>
        <w:spacing w:before="93" w:line="307" w:lineRule="auto"/>
        <w:jc w:val="both"/>
        <w:rPr/>
      </w:pPr>
      <w:r>
        <w:rPr>
          <w:spacing w:val="5"/>
        </w:rPr>
        <w:t>“分析近半年来全区的</w:t>
      </w:r>
      <w:r>
        <w:rPr>
          <w:spacing w:val="-22"/>
        </w:rPr>
        <w:t xml:space="preserve"> </w:t>
      </w:r>
      <w:r>
        <w:rPr>
          <w:spacing w:val="5"/>
        </w:rPr>
        <w:t>110</w:t>
      </w:r>
      <w:r>
        <w:rPr>
          <w:spacing w:val="-42"/>
        </w:rPr>
        <w:t xml:space="preserve"> </w:t>
      </w:r>
      <w:r>
        <w:rPr>
          <w:spacing w:val="5"/>
        </w:rPr>
        <w:t>报警电话，聚焦从下午</w:t>
      </w:r>
      <w:r>
        <w:rPr>
          <w:spacing w:val="-32"/>
        </w:rPr>
        <w:t xml:space="preserve"> </w:t>
      </w:r>
      <w:r>
        <w:rPr>
          <w:spacing w:val="5"/>
        </w:rPr>
        <w:t>3</w:t>
      </w:r>
      <w:r>
        <w:rPr>
          <w:spacing w:val="-30"/>
        </w:rPr>
        <w:t xml:space="preserve"> </w:t>
      </w:r>
      <w:r>
        <w:rPr>
          <w:spacing w:val="5"/>
        </w:rPr>
        <w:t>点到</w:t>
      </w:r>
      <w:r>
        <w:rPr>
          <w:spacing w:val="4"/>
        </w:rPr>
        <w:t>凌晨</w:t>
      </w:r>
      <w:r>
        <w:rPr>
          <w:spacing w:val="-33"/>
        </w:rPr>
        <w:t xml:space="preserve"> </w:t>
      </w:r>
      <w:r>
        <w:rPr>
          <w:spacing w:val="4"/>
        </w:rPr>
        <w:t>3</w:t>
      </w:r>
      <w:r>
        <w:rPr>
          <w:spacing w:val="-27"/>
        </w:rPr>
        <w:t xml:space="preserve"> </w:t>
      </w:r>
      <w:r>
        <w:rPr>
          <w:spacing w:val="4"/>
        </w:rPr>
        <w:t>点这</w:t>
      </w:r>
      <w:r>
        <w:rPr>
          <w:spacing w:val="-21"/>
        </w:rPr>
        <w:t xml:space="preserve"> </w:t>
      </w:r>
      <w:r>
        <w:rPr>
          <w:spacing w:val="4"/>
        </w:rPr>
        <w:t>12</w:t>
      </w:r>
      <w:r>
        <w:rPr>
          <w:spacing w:val="-41"/>
        </w:rPr>
        <w:t xml:space="preserve"> </w:t>
      </w:r>
      <w:r>
        <w:rPr>
          <w:spacing w:val="4"/>
        </w:rPr>
        <w:t>个小时，形成了这张</w:t>
      </w:r>
      <w:r>
        <w:rPr/>
        <w:t xml:space="preserve"> </w:t>
      </w:r>
      <w:r>
        <w:rPr>
          <w:spacing w:val="9"/>
        </w:rPr>
        <w:t>报警分布热力图。</w:t>
      </w:r>
      <w:r>
        <w:rPr>
          <w:spacing w:val="-64"/>
        </w:rPr>
        <w:t xml:space="preserve"> </w:t>
      </w:r>
      <w:r>
        <w:rPr>
          <w:spacing w:val="9"/>
        </w:rPr>
        <w:t>”不久前，在区公安分局的平安指数发布会上，主持人亮出了这张热</w:t>
      </w:r>
      <w:r>
        <w:rPr>
          <w:spacing w:val="8"/>
        </w:rPr>
        <w:t>力图。从</w:t>
      </w:r>
      <w:r>
        <w:rPr/>
        <w:t xml:space="preserve">  </w:t>
      </w:r>
      <w:r>
        <w:rPr>
          <w:spacing w:val="6"/>
        </w:rPr>
        <w:t>2017</w:t>
      </w:r>
      <w:r>
        <w:rPr>
          <w:spacing w:val="-39"/>
        </w:rPr>
        <w:t xml:space="preserve"> </w:t>
      </w:r>
      <w:r>
        <w:rPr>
          <w:spacing w:val="6"/>
        </w:rPr>
        <w:t>年起，这个平安指数每半年发布一次。每次发布会，全区的居民代表都会被邀请到现场观</w:t>
      </w:r>
      <w:r>
        <w:rPr>
          <w:spacing w:val="5"/>
        </w:rPr>
        <w:t>看。</w:t>
      </w:r>
    </w:p>
    <w:p>
      <w:pPr>
        <w:pStyle w:val="BodyText"/>
        <w:ind w:right="69" w:firstLine="441"/>
        <w:spacing w:before="93" w:line="314" w:lineRule="auto"/>
        <w:rPr/>
      </w:pPr>
      <w:r>
        <w:rPr>
          <w:spacing w:val="9"/>
        </w:rPr>
        <w:t>刚刚发布的平安指数显示，6</w:t>
      </w:r>
      <w:r>
        <w:rPr>
          <w:spacing w:val="-36"/>
        </w:rPr>
        <w:t xml:space="preserve"> </w:t>
      </w:r>
      <w:r>
        <w:rPr>
          <w:spacing w:val="9"/>
        </w:rPr>
        <w:t>个月间全区的警情，以廊桥派出所辖区内为最。而且全区报警</w:t>
      </w:r>
      <w:r>
        <w:rPr/>
        <w:t xml:space="preserve">  </w:t>
      </w:r>
      <w:r>
        <w:rPr>
          <w:spacing w:val="5"/>
        </w:rPr>
        <w:t>高峰是下午</w:t>
      </w:r>
      <w:r>
        <w:rPr>
          <w:spacing w:val="-35"/>
        </w:rPr>
        <w:t xml:space="preserve"> </w:t>
      </w:r>
      <w:r>
        <w:rPr>
          <w:spacing w:val="5"/>
        </w:rPr>
        <w:t>5</w:t>
      </w:r>
      <w:r>
        <w:rPr>
          <w:spacing w:val="-27"/>
        </w:rPr>
        <w:t xml:space="preserve"> </w:t>
      </w:r>
      <w:r>
        <w:rPr>
          <w:spacing w:val="5"/>
        </w:rPr>
        <w:t>点到晚上</w:t>
      </w:r>
      <w:r>
        <w:rPr>
          <w:spacing w:val="-32"/>
        </w:rPr>
        <w:t xml:space="preserve"> </w:t>
      </w:r>
      <w:r>
        <w:rPr>
          <w:spacing w:val="5"/>
        </w:rPr>
        <w:t>7</w:t>
      </w:r>
      <w:r>
        <w:rPr>
          <w:spacing w:val="-30"/>
        </w:rPr>
        <w:t xml:space="preserve"> </w:t>
      </w:r>
      <w:r>
        <w:rPr>
          <w:spacing w:val="5"/>
        </w:rPr>
        <w:t>点，廊桥派出所辖区内</w:t>
      </w:r>
      <w:r>
        <w:rPr>
          <w:spacing w:val="4"/>
        </w:rPr>
        <w:t>的报警最高峰则是晚上</w:t>
      </w:r>
      <w:r>
        <w:rPr>
          <w:spacing w:val="-36"/>
        </w:rPr>
        <w:t xml:space="preserve"> </w:t>
      </w:r>
      <w:r>
        <w:rPr>
          <w:spacing w:val="4"/>
        </w:rPr>
        <w:t>9</w:t>
      </w:r>
      <w:r>
        <w:rPr>
          <w:spacing w:val="-27"/>
        </w:rPr>
        <w:t xml:space="preserve"> </w:t>
      </w:r>
      <w:r>
        <w:rPr>
          <w:spacing w:val="4"/>
        </w:rPr>
        <w:t>点到</w:t>
      </w:r>
      <w:r>
        <w:rPr>
          <w:spacing w:val="-21"/>
        </w:rPr>
        <w:t xml:space="preserve"> </w:t>
      </w:r>
      <w:r>
        <w:rPr>
          <w:spacing w:val="4"/>
        </w:rPr>
        <w:t>11</w:t>
      </w:r>
      <w:r>
        <w:rPr>
          <w:spacing w:val="-30"/>
        </w:rPr>
        <w:t xml:space="preserve"> </w:t>
      </w:r>
      <w:r>
        <w:rPr>
          <w:spacing w:val="4"/>
        </w:rPr>
        <w:t>点。原因何在？</w:t>
      </w:r>
      <w:r>
        <w:rPr/>
        <w:t xml:space="preserve"> </w:t>
      </w:r>
      <w:r>
        <w:rPr>
          <w:spacing w:val="8"/>
        </w:rPr>
        <w:t>“很多都是酒惹出的麻烦。</w:t>
      </w:r>
      <w:r>
        <w:rPr>
          <w:spacing w:val="-55"/>
        </w:rPr>
        <w:t xml:space="preserve"> </w:t>
      </w:r>
      <w:r>
        <w:rPr>
          <w:spacing w:val="8"/>
        </w:rPr>
        <w:t>”廊桥派出所魏所长分析，辖区内有</w:t>
      </w:r>
      <w:r>
        <w:rPr>
          <w:spacing w:val="-35"/>
        </w:rPr>
        <w:t xml:space="preserve"> </w:t>
      </w:r>
      <w:r>
        <w:rPr>
          <w:spacing w:val="8"/>
        </w:rPr>
        <w:t>2000</w:t>
      </w:r>
      <w:r>
        <w:rPr>
          <w:spacing w:val="-28"/>
        </w:rPr>
        <w:t xml:space="preserve"> </w:t>
      </w:r>
      <w:r>
        <w:rPr>
          <w:spacing w:val="8"/>
        </w:rPr>
        <w:t>多家餐厅、酒吧、</w:t>
      </w:r>
      <w:r>
        <w:rPr/>
        <w:t>KTV</w:t>
      </w:r>
      <w:r>
        <w:rPr>
          <w:spacing w:val="8"/>
        </w:rPr>
        <w:t>，夜</w:t>
      </w:r>
      <w:r>
        <w:rPr/>
        <w:t xml:space="preserve"> </w:t>
      </w:r>
      <w:r>
        <w:rPr>
          <w:spacing w:val="9"/>
        </w:rPr>
        <w:t>生活丰富，“喝多了</w:t>
      </w:r>
      <w:r>
        <w:rPr>
          <w:spacing w:val="-60"/>
        </w:rPr>
        <w:t xml:space="preserve"> </w:t>
      </w:r>
      <w:r>
        <w:rPr>
          <w:spacing w:val="9"/>
        </w:rPr>
        <w:t>”最易让事态升级：醉酒驾车被警方查处，当事人神志不清容易升级为妨碍</w:t>
      </w:r>
      <w:r>
        <w:rPr/>
        <w:t xml:space="preserve"> </w:t>
      </w:r>
      <w:r>
        <w:rPr>
          <w:spacing w:val="10"/>
        </w:rPr>
        <w:t>公务；醉酒市民睡倒在街边，手机容易被盗；醉酒客人与他人打架、寻衅滋事……数据采集</w:t>
      </w:r>
      <w:r>
        <w:rPr>
          <w:spacing w:val="9"/>
        </w:rPr>
        <w:t>和分</w:t>
      </w:r>
      <w:r>
        <w:rPr/>
        <w:t xml:space="preserve"> </w:t>
      </w:r>
      <w:r>
        <w:rPr>
          <w:spacing w:val="10"/>
        </w:rPr>
        <w:t>析让工作有了针对性，既然酒精度高低与夜生活息息相关，那就从这里入手。派出所民警联</w:t>
      </w:r>
      <w:r>
        <w:rPr>
          <w:spacing w:val="9"/>
        </w:rPr>
        <w:t>合属</w:t>
      </w:r>
      <w:r>
        <w:rPr/>
        <w:t xml:space="preserve"> </w:t>
      </w:r>
      <w:r>
        <w:rPr>
          <w:spacing w:val="10"/>
        </w:rPr>
        <w:t>地相关部门，建议餐馆尤其是酒吧内部都设置洗手间，“这样可以减少客人往外走动的距离</w:t>
      </w:r>
      <w:r>
        <w:rPr>
          <w:spacing w:val="9"/>
        </w:rPr>
        <w:t>，降</w:t>
      </w:r>
      <w:r>
        <w:rPr/>
        <w:t xml:space="preserve"> </w:t>
      </w:r>
      <w:r>
        <w:rPr>
          <w:spacing w:val="9"/>
        </w:rPr>
        <w:t>低小摩擦发生的概率。</w:t>
      </w:r>
      <w:r>
        <w:rPr>
          <w:spacing w:val="-67"/>
        </w:rPr>
        <w:t xml:space="preserve"> </w:t>
      </w:r>
      <w:r>
        <w:rPr>
          <w:spacing w:val="9"/>
        </w:rPr>
        <w:t>”派出所唐警官介绍。数据显示，在夜</w:t>
      </w:r>
      <w:r>
        <w:rPr>
          <w:spacing w:val="8"/>
        </w:rPr>
        <w:t>生活集聚区的周边，分布着一些</w:t>
      </w:r>
      <w:r>
        <w:rPr>
          <w:spacing w:val="-37"/>
        </w:rPr>
        <w:t xml:space="preserve"> </w:t>
      </w:r>
      <w:r>
        <w:rPr>
          <w:spacing w:val="8"/>
        </w:rPr>
        <w:t>24</w:t>
      </w:r>
      <w:r>
        <w:rPr/>
        <w:t xml:space="preserve"> </w:t>
      </w:r>
      <w:r>
        <w:rPr>
          <w:spacing w:val="9"/>
        </w:rPr>
        <w:t>小时有人值守的空间，如便利店、保安亭等，可以利用这些空间联合设置“安全屋</w:t>
      </w:r>
      <w:r>
        <w:rPr>
          <w:spacing w:val="-60"/>
        </w:rPr>
        <w:t xml:space="preserve"> </w:t>
      </w:r>
      <w:r>
        <w:rPr>
          <w:spacing w:val="9"/>
        </w:rPr>
        <w:t>”。“安企屋</w:t>
      </w:r>
      <w:r>
        <w:rPr/>
        <w:t xml:space="preserve"> </w:t>
      </w:r>
      <w:r>
        <w:rPr>
          <w:spacing w:val="9"/>
        </w:rPr>
        <w:t>的存在，对有违法犯罪企图的人来说是一种震慑，也让夜间在外的人更加心安。</w:t>
      </w:r>
      <w:r>
        <w:rPr>
          <w:spacing w:val="-67"/>
        </w:rPr>
        <w:t xml:space="preserve"> </w:t>
      </w:r>
      <w:r>
        <w:rPr>
          <w:spacing w:val="9"/>
        </w:rPr>
        <w:t>”魏所长认</w:t>
      </w:r>
      <w:r>
        <w:rPr>
          <w:spacing w:val="8"/>
        </w:rPr>
        <w:t>为。</w:t>
      </w:r>
    </w:p>
    <w:p>
      <w:pPr>
        <w:pStyle w:val="BodyText"/>
        <w:ind w:left="9" w:right="118" w:firstLine="420"/>
        <w:spacing w:before="91" w:line="307" w:lineRule="auto"/>
        <w:jc w:val="both"/>
        <w:rPr/>
      </w:pPr>
      <w:r>
        <w:rPr>
          <w:spacing w:val="6"/>
        </w:rPr>
        <w:t>在</w:t>
      </w:r>
      <w:r>
        <w:rPr>
          <w:spacing w:val="-46"/>
        </w:rPr>
        <w:t xml:space="preserve"> </w:t>
      </w:r>
      <w:r>
        <w:rPr>
          <w:spacing w:val="6"/>
        </w:rPr>
        <w:t>M</w:t>
      </w:r>
      <w:r>
        <w:rPr>
          <w:spacing w:val="-22"/>
        </w:rPr>
        <w:t xml:space="preserve"> </w:t>
      </w:r>
      <w:r>
        <w:rPr>
          <w:spacing w:val="6"/>
        </w:rPr>
        <w:t>区的松园地区，一幢</w:t>
      </w:r>
      <w:r>
        <w:rPr>
          <w:spacing w:val="-34"/>
        </w:rPr>
        <w:t xml:space="preserve"> </w:t>
      </w:r>
      <w:r>
        <w:rPr>
          <w:spacing w:val="6"/>
        </w:rPr>
        <w:t>25</w:t>
      </w:r>
      <w:r>
        <w:rPr>
          <w:spacing w:val="-41"/>
        </w:rPr>
        <w:t xml:space="preserve"> </w:t>
      </w:r>
      <w:r>
        <w:rPr>
          <w:spacing w:val="6"/>
        </w:rPr>
        <w:t>层的居民楼，4</w:t>
      </w:r>
      <w:r>
        <w:rPr>
          <w:spacing w:val="-33"/>
        </w:rPr>
        <w:t xml:space="preserve"> </w:t>
      </w:r>
      <w:r>
        <w:rPr>
          <w:spacing w:val="6"/>
        </w:rPr>
        <w:t>天</w:t>
      </w:r>
      <w:r>
        <w:rPr>
          <w:spacing w:val="5"/>
        </w:rPr>
        <w:t>之内，连续抛下了</w:t>
      </w:r>
      <w:r>
        <w:rPr>
          <w:spacing w:val="-35"/>
        </w:rPr>
        <w:t xml:space="preserve"> </w:t>
      </w:r>
      <w:r>
        <w:rPr>
          <w:spacing w:val="5"/>
        </w:rPr>
        <w:t>3</w:t>
      </w:r>
      <w:r>
        <w:rPr>
          <w:spacing w:val="-26"/>
        </w:rPr>
        <w:t xml:space="preserve"> </w:t>
      </w:r>
      <w:r>
        <w:rPr>
          <w:spacing w:val="5"/>
        </w:rPr>
        <w:t>只灭火器。什么人干的？</w:t>
      </w:r>
      <w:r>
        <w:rPr/>
        <w:t xml:space="preserve"> </w:t>
      </w:r>
      <w:r>
        <w:rPr>
          <w:spacing w:val="9"/>
        </w:rPr>
        <w:t>松园派出所王所长觉得，可以借助“智能安防系统</w:t>
      </w:r>
      <w:r>
        <w:rPr>
          <w:spacing w:val="-69"/>
        </w:rPr>
        <w:t xml:space="preserve"> </w:t>
      </w:r>
      <w:r>
        <w:rPr>
          <w:spacing w:val="9"/>
        </w:rPr>
        <w:t>”找答案。于是，一个高空抛物监测系统安装</w:t>
      </w:r>
      <w:r>
        <w:rPr/>
        <w:t xml:space="preserve"> </w:t>
      </w:r>
      <w:r>
        <w:rPr>
          <w:spacing w:val="9"/>
        </w:rPr>
        <w:t>在大楼旁，只要监测到目标楼房有坠物，系统就会把前后各</w:t>
      </w:r>
      <w:r>
        <w:rPr>
          <w:spacing w:val="-32"/>
        </w:rPr>
        <w:t xml:space="preserve"> </w:t>
      </w:r>
      <w:r>
        <w:rPr>
          <w:spacing w:val="9"/>
        </w:rPr>
        <w:t>30</w:t>
      </w:r>
      <w:r>
        <w:rPr>
          <w:spacing w:val="-41"/>
        </w:rPr>
        <w:t xml:space="preserve"> </w:t>
      </w:r>
      <w:r>
        <w:rPr>
          <w:spacing w:val="8"/>
        </w:rPr>
        <w:t>秒视频影像抓取存储下来。</w:t>
      </w:r>
    </w:p>
    <w:p>
      <w:pPr>
        <w:pStyle w:val="BodyText"/>
        <w:ind w:left="10" w:right="70" w:firstLine="418"/>
        <w:spacing w:before="93" w:line="314" w:lineRule="auto"/>
        <w:jc w:val="both"/>
        <w:rPr/>
      </w:pPr>
      <w:r>
        <w:rPr>
          <w:spacing w:val="10"/>
        </w:rPr>
        <w:t>在松园地区，像高空抛物监测系统这样的智能感知端应用已成常态</w:t>
      </w:r>
      <w:r>
        <w:rPr>
          <w:spacing w:val="9"/>
        </w:rPr>
        <w:t>。楼宇门禁安全系统可以</w:t>
      </w:r>
      <w:r>
        <w:rPr/>
        <w:t xml:space="preserve"> </w:t>
      </w:r>
      <w:r>
        <w:rPr>
          <w:spacing w:val="10"/>
        </w:rPr>
        <w:t>实时监测楼道门的开关状况，灭弧式电器火灾监控系统一旦感受到</w:t>
      </w:r>
      <w:r>
        <w:rPr>
          <w:spacing w:val="9"/>
        </w:rPr>
        <w:t>电器异常就会第一时间断电报</w:t>
      </w:r>
      <w:r>
        <w:rPr/>
        <w:t xml:space="preserve"> </w:t>
      </w:r>
      <w:r>
        <w:rPr>
          <w:spacing w:val="6"/>
        </w:rPr>
        <w:t>警……类似的</w:t>
      </w:r>
      <w:r>
        <w:rPr>
          <w:spacing w:val="-21"/>
        </w:rPr>
        <w:t xml:space="preserve"> </w:t>
      </w:r>
      <w:r>
        <w:rPr>
          <w:spacing w:val="6"/>
        </w:rPr>
        <w:t>17</w:t>
      </w:r>
      <w:r>
        <w:rPr>
          <w:spacing w:val="-41"/>
        </w:rPr>
        <w:t xml:space="preserve"> </w:t>
      </w:r>
      <w:r>
        <w:rPr>
          <w:spacing w:val="6"/>
        </w:rPr>
        <w:t>种“武器</w:t>
      </w:r>
      <w:r>
        <w:rPr>
          <w:spacing w:val="-70"/>
        </w:rPr>
        <w:t xml:space="preserve"> </w:t>
      </w:r>
      <w:r>
        <w:rPr>
          <w:spacing w:val="6"/>
        </w:rPr>
        <w:t>”覆盖了</w:t>
      </w:r>
      <w:r>
        <w:rPr>
          <w:spacing w:val="-23"/>
        </w:rPr>
        <w:t xml:space="preserve"> </w:t>
      </w:r>
      <w:r>
        <w:rPr>
          <w:spacing w:val="6"/>
        </w:rPr>
        <w:t>102</w:t>
      </w:r>
      <w:r>
        <w:rPr>
          <w:spacing w:val="-41"/>
        </w:rPr>
        <w:t xml:space="preserve"> </w:t>
      </w:r>
      <w:r>
        <w:rPr>
          <w:spacing w:val="6"/>
        </w:rPr>
        <w:t>个小区楼宇门禁、水电气表</w:t>
      </w:r>
      <w:r>
        <w:rPr>
          <w:spacing w:val="5"/>
        </w:rPr>
        <w:t>、窨井盖、消防栓。“这些智</w:t>
      </w:r>
      <w:r>
        <w:rPr/>
        <w:t xml:space="preserve"> </w:t>
      </w:r>
      <w:r>
        <w:rPr>
          <w:spacing w:val="8"/>
        </w:rPr>
        <w:t>能‘神经元</w:t>
      </w:r>
      <w:r>
        <w:rPr>
          <w:spacing w:val="-60"/>
        </w:rPr>
        <w:t xml:space="preserve"> </w:t>
      </w:r>
      <w:r>
        <w:rPr>
          <w:spacing w:val="8"/>
        </w:rPr>
        <w:t>’，通过物联网技术集合，实现了‘人、房、物、点、路、网</w:t>
      </w:r>
      <w:r>
        <w:rPr>
          <w:spacing w:val="-69"/>
        </w:rPr>
        <w:t xml:space="preserve"> </w:t>
      </w:r>
      <w:r>
        <w:rPr>
          <w:spacing w:val="8"/>
        </w:rPr>
        <w:t>’六要素的泛在感知和</w:t>
      </w:r>
      <w:r>
        <w:rPr/>
        <w:t xml:space="preserve"> </w:t>
      </w:r>
      <w:r>
        <w:rPr>
          <w:spacing w:val="9"/>
        </w:rPr>
        <w:t>综合应用。</w:t>
      </w:r>
      <w:r>
        <w:rPr>
          <w:spacing w:val="-67"/>
        </w:rPr>
        <w:t xml:space="preserve"> </w:t>
      </w:r>
      <w:r>
        <w:rPr>
          <w:spacing w:val="9"/>
        </w:rPr>
        <w:t>”王所长说，不论是火灾还是交通事故，任何突发事件，在当事人报警求助</w:t>
      </w:r>
      <w:r>
        <w:rPr>
          <w:spacing w:val="8"/>
        </w:rPr>
        <w:t>之前，就</w:t>
      </w:r>
      <w:r>
        <w:rPr/>
        <w:t xml:space="preserve"> </w:t>
      </w:r>
      <w:r>
        <w:rPr>
          <w:spacing w:val="8"/>
        </w:rPr>
        <w:t>能被“</w:t>
      </w:r>
      <w:r>
        <w:rPr>
          <w:spacing w:val="-76"/>
        </w:rPr>
        <w:t xml:space="preserve"> </w:t>
      </w:r>
      <w:r>
        <w:rPr>
          <w:spacing w:val="8"/>
        </w:rPr>
        <w:t>区智能安防系统</w:t>
      </w:r>
      <w:r>
        <w:rPr>
          <w:spacing w:val="-70"/>
        </w:rPr>
        <w:t xml:space="preserve"> </w:t>
      </w:r>
      <w:r>
        <w:rPr>
          <w:spacing w:val="8"/>
        </w:rPr>
        <w:t>”</w:t>
      </w:r>
      <w:r>
        <w:rPr>
          <w:spacing w:val="-77"/>
        </w:rPr>
        <w:t xml:space="preserve"> </w:t>
      </w:r>
      <w:r>
        <w:rPr>
          <w:spacing w:val="8"/>
        </w:rPr>
        <w:t>自动捕捉。通过大数据分析和人工智能研判，系统会自动</w:t>
      </w:r>
      <w:r>
        <w:rPr>
          <w:spacing w:val="7"/>
        </w:rPr>
        <w:t>将情况推送至</w:t>
      </w:r>
      <w:r>
        <w:rPr/>
        <w:t xml:space="preserve"> </w:t>
      </w:r>
      <w:r>
        <w:rPr>
          <w:spacing w:val="6"/>
        </w:rPr>
        <w:t>小区保安、居委会干部或公安民警手机里。这样的智能安防“神</w:t>
      </w:r>
      <w:r>
        <w:rPr>
          <w:spacing w:val="5"/>
        </w:rPr>
        <w:t>经元</w:t>
      </w:r>
      <w:r>
        <w:rPr>
          <w:spacing w:val="-72"/>
        </w:rPr>
        <w:t xml:space="preserve"> </w:t>
      </w:r>
      <w:r>
        <w:rPr>
          <w:spacing w:val="5"/>
        </w:rPr>
        <w:t>”，</w:t>
      </w:r>
      <w:r>
        <w:rPr>
          <w:spacing w:val="-55"/>
        </w:rPr>
        <w:t xml:space="preserve"> </w:t>
      </w:r>
      <w:r>
        <w:rPr>
          <w:spacing w:val="5"/>
        </w:rPr>
        <w:t>目前在全市</w:t>
      </w:r>
      <w:r>
        <w:rPr>
          <w:spacing w:val="-35"/>
        </w:rPr>
        <w:t xml:space="preserve"> </w:t>
      </w:r>
      <w:r>
        <w:rPr>
          <w:spacing w:val="5"/>
        </w:rPr>
        <w:t>3400</w:t>
      </w:r>
      <w:r>
        <w:rPr>
          <w:spacing w:val="-31"/>
        </w:rPr>
        <w:t xml:space="preserve"> </w:t>
      </w:r>
      <w:r>
        <w:rPr>
          <w:spacing w:val="5"/>
        </w:rPr>
        <w:t>多个小</w:t>
      </w:r>
      <w:r>
        <w:rPr/>
        <w:t xml:space="preserve"> </w:t>
      </w:r>
      <w:r>
        <w:rPr>
          <w:spacing w:val="8"/>
        </w:rPr>
        <w:t>区里已经安装了</w:t>
      </w:r>
      <w:r>
        <w:rPr>
          <w:spacing w:val="-35"/>
        </w:rPr>
        <w:t xml:space="preserve"> </w:t>
      </w:r>
      <w:r>
        <w:rPr>
          <w:spacing w:val="8"/>
        </w:rPr>
        <w:t>70</w:t>
      </w:r>
      <w:r>
        <w:rPr>
          <w:spacing w:val="-37"/>
        </w:rPr>
        <w:t xml:space="preserve"> </w:t>
      </w:r>
      <w:r>
        <w:rPr>
          <w:spacing w:val="8"/>
        </w:rPr>
        <w:t>余万套件，它们可以即时感知推送各类</w:t>
      </w:r>
      <w:r>
        <w:rPr>
          <w:spacing w:val="7"/>
        </w:rPr>
        <w:t>风险隐患，全领域全天候全时段为城市</w:t>
      </w:r>
      <w:r>
        <w:rPr/>
        <w:t xml:space="preserve"> </w:t>
      </w:r>
      <w:r>
        <w:rPr>
          <w:spacing w:val="9"/>
        </w:rPr>
        <w:t>安全站岗放哨。已经升级成为智能安防社区的小区，入室盗窃等可防性案件实现“零发案</w:t>
      </w:r>
      <w:r>
        <w:rPr>
          <w:spacing w:val="-71"/>
        </w:rPr>
        <w:t xml:space="preserve"> </w:t>
      </w:r>
      <w:r>
        <w:rPr>
          <w:spacing w:val="9"/>
        </w:rPr>
        <w:t>”；违</w:t>
      </w:r>
      <w:r>
        <w:rPr/>
        <w:t xml:space="preserve"> </w:t>
      </w:r>
      <w:r>
        <w:rPr>
          <w:spacing w:val="9"/>
        </w:rPr>
        <w:t>法群租、停车阻塞通道、高空抛物伤人等社会治</w:t>
      </w:r>
      <w:r>
        <w:rPr>
          <w:spacing w:val="8"/>
        </w:rPr>
        <w:t>理“老大难</w:t>
      </w:r>
      <w:r>
        <w:rPr>
          <w:spacing w:val="-70"/>
        </w:rPr>
        <w:t xml:space="preserve"> </w:t>
      </w:r>
      <w:r>
        <w:rPr>
          <w:spacing w:val="8"/>
        </w:rPr>
        <w:t>”问题也得到有效破解。</w:t>
      </w:r>
    </w:p>
    <w:p>
      <w:pPr>
        <w:pStyle w:val="BodyText"/>
        <w:ind w:left="430"/>
        <w:spacing w:before="95" w:line="227" w:lineRule="auto"/>
        <w:rPr/>
      </w:pPr>
      <w:r>
        <w:rPr>
          <w:b/>
          <w:bCs/>
          <w:spacing w:val="1"/>
        </w:rPr>
        <w:t>材料</w:t>
      </w:r>
      <w:r>
        <w:rPr>
          <w:spacing w:val="-34"/>
        </w:rPr>
        <w:t xml:space="preserve"> </w:t>
      </w:r>
      <w:r>
        <w:rPr>
          <w:b/>
          <w:bCs/>
          <w:spacing w:val="1"/>
        </w:rPr>
        <w:t>3</w:t>
      </w:r>
    </w:p>
    <w:p>
      <w:pPr>
        <w:pStyle w:val="BodyText"/>
        <w:ind w:left="9" w:right="70" w:firstLine="420"/>
        <w:spacing w:before="159" w:line="312" w:lineRule="auto"/>
        <w:rPr/>
      </w:pPr>
      <w:r>
        <w:rPr>
          <w:spacing w:val="8"/>
        </w:rPr>
        <w:t>瓜果蔬菜是不是有农药残留？刚买的肉类是否有瘦肉精？移动实验室一测可知。2019</w:t>
      </w:r>
      <w:r>
        <w:rPr>
          <w:spacing w:val="-32"/>
        </w:rPr>
        <w:t xml:space="preserve"> </w:t>
      </w:r>
      <w:r>
        <w:rPr>
          <w:spacing w:val="8"/>
        </w:rPr>
        <w:t>年</w:t>
      </w:r>
      <w:r>
        <w:rPr>
          <w:spacing w:val="-32"/>
        </w:rPr>
        <w:t xml:space="preserve"> </w:t>
      </w:r>
      <w:r>
        <w:rPr>
          <w:spacing w:val="8"/>
        </w:rPr>
        <w:t>5</w:t>
      </w:r>
      <w:r>
        <w:rPr>
          <w:spacing w:val="-36"/>
        </w:rPr>
        <w:t xml:space="preserve"> </w:t>
      </w:r>
      <w:r>
        <w:rPr>
          <w:spacing w:val="8"/>
        </w:rPr>
        <w:t>月</w:t>
      </w:r>
      <w:r>
        <w:rPr/>
        <w:t xml:space="preserve"> </w:t>
      </w:r>
      <w:r>
        <w:rPr>
          <w:spacing w:val="6"/>
        </w:rPr>
        <w:t>17 日，G</w:t>
      </w:r>
      <w:r>
        <w:rPr>
          <w:spacing w:val="-22"/>
        </w:rPr>
        <w:t xml:space="preserve"> </w:t>
      </w:r>
      <w:r>
        <w:rPr>
          <w:spacing w:val="6"/>
        </w:rPr>
        <w:t>市</w:t>
      </w:r>
      <w:r>
        <w:rPr>
          <w:spacing w:val="-41"/>
        </w:rPr>
        <w:t xml:space="preserve"> </w:t>
      </w:r>
      <w:r>
        <w:rPr>
          <w:spacing w:val="6"/>
        </w:rPr>
        <w:t>L</w:t>
      </w:r>
      <w:r>
        <w:rPr>
          <w:spacing w:val="-22"/>
        </w:rPr>
        <w:t xml:space="preserve"> </w:t>
      </w:r>
      <w:r>
        <w:rPr>
          <w:spacing w:val="6"/>
        </w:rPr>
        <w:t>区开展食品安全“你送我检</w:t>
      </w:r>
      <w:r>
        <w:rPr>
          <w:spacing w:val="-70"/>
        </w:rPr>
        <w:t xml:space="preserve"> </w:t>
      </w:r>
      <w:r>
        <w:rPr>
          <w:spacing w:val="6"/>
        </w:rPr>
        <w:t>”活动，食品快检车开进东山肉菜市场、天嘉农产品市</w:t>
      </w:r>
      <w:r>
        <w:rPr/>
        <w:t xml:space="preserve"> </w:t>
      </w:r>
      <w:r>
        <w:rPr>
          <w:spacing w:val="7"/>
        </w:rPr>
        <w:t>场等</w:t>
      </w:r>
      <w:r>
        <w:rPr>
          <w:spacing w:val="-4"/>
        </w:rPr>
        <w:t xml:space="preserve"> </w:t>
      </w:r>
      <w:r>
        <w:rPr>
          <w:spacing w:val="7"/>
        </w:rPr>
        <w:t>11</w:t>
      </w:r>
      <w:r>
        <w:rPr>
          <w:spacing w:val="-40"/>
        </w:rPr>
        <w:t xml:space="preserve"> </w:t>
      </w:r>
      <w:r>
        <w:rPr>
          <w:spacing w:val="7"/>
        </w:rPr>
        <w:t>个市场。活动现场设食品安全快检操作台，做到有送必检、随送随检。免费为市民检测米</w:t>
      </w:r>
      <w:r>
        <w:rPr/>
        <w:t xml:space="preserve"> </w:t>
      </w:r>
      <w:r>
        <w:rPr>
          <w:spacing w:val="10"/>
        </w:rPr>
        <w:t>面制品类、腌制品类、水产品类等多个品种。检测项目主要为农药残留、二氧化硫、三聚氰胺、</w:t>
      </w:r>
      <w:r>
        <w:rPr>
          <w:spacing w:val="2"/>
        </w:rPr>
        <w:t xml:space="preserve"> </w:t>
      </w:r>
      <w:r>
        <w:rPr>
          <w:spacing w:val="10"/>
        </w:rPr>
        <w:t>苏丹红等。检测工作人员现场回复所送样品的快速检测结果，并为市民</w:t>
      </w:r>
      <w:r>
        <w:rPr>
          <w:spacing w:val="9"/>
        </w:rPr>
        <w:t>提供食品安全科普知识咨</w:t>
      </w:r>
      <w:r>
        <w:rPr/>
        <w:t xml:space="preserve"> </w:t>
      </w:r>
      <w:r>
        <w:rPr>
          <w:spacing w:val="5"/>
        </w:rPr>
        <w:t>询服务。</w:t>
      </w:r>
    </w:p>
    <w:p>
      <w:pPr>
        <w:spacing w:line="312" w:lineRule="auto"/>
        <w:sectPr>
          <w:headerReference w:type="default" r:id="rId3"/>
          <w:footerReference w:type="default" r:id="rId4"/>
          <w:pgSz w:w="11906" w:h="16839"/>
          <w:pgMar w:top="849" w:right="1450" w:bottom="872" w:left="1517" w:header="830" w:footer="682" w:gutter="0"/>
        </w:sectPr>
        <w:rPr/>
      </w:pPr>
    </w:p>
    <w:p>
      <w:pPr>
        <w:pStyle w:val="BodyText"/>
        <w:ind w:left="9" w:right="134" w:firstLine="432"/>
        <w:spacing w:before="202" w:line="312" w:lineRule="auto"/>
        <w:jc w:val="both"/>
        <w:rPr/>
      </w:pPr>
      <w:r>
        <w:pict>
          <v:shape id="_x0000_s10" style="position:absolute;margin-left:75.95pt;margin-top:43.42pt;mso-position-vertical-relative:page;mso-position-horizontal-relative:page;width:443.4pt;height:1pt;z-index:251660288;" o:allowincell="f" fillcolor="#000000" filled="true" stroked="false" coordsize="8867,20" coordorigin="0,0" path="m,l8867,0l8867,19l0,19l0,0xe"/>
        </w:pict>
      </w:r>
      <w:r>
        <w:rPr>
          <w:spacing w:val="8"/>
        </w:rPr>
        <w:t>当天上午，在</w:t>
      </w:r>
      <w:r>
        <w:rPr>
          <w:spacing w:val="-38"/>
        </w:rPr>
        <w:t xml:space="preserve"> </w:t>
      </w:r>
      <w:r>
        <w:rPr>
          <w:spacing w:val="8"/>
        </w:rPr>
        <w:t>L</w:t>
      </w:r>
      <w:r>
        <w:rPr>
          <w:spacing w:val="-25"/>
        </w:rPr>
        <w:t xml:space="preserve"> </w:t>
      </w:r>
      <w:r>
        <w:rPr>
          <w:spacing w:val="8"/>
        </w:rPr>
        <w:t>区天嘉农产品市场，一台挂有“食品安全你送我</w:t>
      </w:r>
      <w:r>
        <w:rPr>
          <w:spacing w:val="7"/>
        </w:rPr>
        <w:t>检</w:t>
      </w:r>
      <w:r>
        <w:rPr>
          <w:spacing w:val="-70"/>
        </w:rPr>
        <w:t xml:space="preserve"> </w:t>
      </w:r>
      <w:r>
        <w:rPr>
          <w:spacing w:val="7"/>
        </w:rPr>
        <w:t>”条幅的检测车上，工作</w:t>
      </w:r>
      <w:r>
        <w:rPr/>
        <w:t xml:space="preserve">  </w:t>
      </w:r>
      <w:r>
        <w:rPr>
          <w:spacing w:val="8"/>
        </w:rPr>
        <w:t>人员收取了</w:t>
      </w:r>
      <w:r>
        <w:rPr>
          <w:spacing w:val="-13"/>
        </w:rPr>
        <w:t xml:space="preserve"> </w:t>
      </w:r>
      <w:r>
        <w:rPr>
          <w:spacing w:val="8"/>
        </w:rPr>
        <w:t>18</w:t>
      </w:r>
      <w:r>
        <w:rPr>
          <w:spacing w:val="-39"/>
        </w:rPr>
        <w:t xml:space="preserve"> </w:t>
      </w:r>
      <w:r>
        <w:rPr>
          <w:spacing w:val="8"/>
        </w:rPr>
        <w:t>批次送检的食品，包括粮油蔬菜等。这些食品，经过取样、检测后，15</w:t>
      </w:r>
      <w:r>
        <w:rPr>
          <w:spacing w:val="-38"/>
        </w:rPr>
        <w:t xml:space="preserve"> </w:t>
      </w:r>
      <w:r>
        <w:rPr>
          <w:spacing w:val="8"/>
        </w:rPr>
        <w:t>分钟即可</w:t>
      </w:r>
      <w:r>
        <w:rPr/>
        <w:t xml:space="preserve">  </w:t>
      </w:r>
      <w:r>
        <w:rPr>
          <w:spacing w:val="8"/>
        </w:rPr>
        <w:t>出检测结果。市民邱阿姨带着刚买的丝瓜来送检，她想知</w:t>
      </w:r>
      <w:r>
        <w:rPr>
          <w:spacing w:val="7"/>
        </w:rPr>
        <w:t>道丝瓜有没有农药残留。“我住在附近，</w:t>
      </w:r>
      <w:r>
        <w:rPr/>
        <w:t xml:space="preserve"> </w:t>
      </w:r>
      <w:r>
        <w:rPr>
          <w:spacing w:val="9"/>
        </w:rPr>
        <w:t>经常在这市场买菜，有时候买完会送来检测，吃起来也放心。</w:t>
      </w:r>
      <w:r>
        <w:rPr>
          <w:spacing w:val="-67"/>
        </w:rPr>
        <w:t xml:space="preserve"> </w:t>
      </w:r>
      <w:r>
        <w:rPr>
          <w:spacing w:val="9"/>
        </w:rPr>
        <w:t>”邱阿姨说。摊主郭阿姨</w:t>
      </w:r>
      <w:r>
        <w:rPr>
          <w:spacing w:val="8"/>
        </w:rPr>
        <w:t>也主动送</w:t>
      </w:r>
      <w:r>
        <w:rPr/>
        <w:t xml:space="preserve">  </w:t>
      </w:r>
      <w:r>
        <w:rPr>
          <w:spacing w:val="8"/>
        </w:rPr>
        <w:t>来青椒和西红柿，检测农药残留情况，“我卖出的东西，</w:t>
      </w:r>
      <w:r>
        <w:rPr>
          <w:spacing w:val="7"/>
        </w:rPr>
        <w:t>也要检测一下，自己放心也让顾客放心。</w:t>
      </w:r>
      <w:r>
        <w:rPr/>
        <w:t xml:space="preserve"> </w:t>
      </w:r>
      <w:r>
        <w:rPr>
          <w:spacing w:val="12"/>
        </w:rPr>
        <w:t>如果检测出有残留，我也可以找我的上游供货商。</w:t>
      </w:r>
      <w:r>
        <w:rPr>
          <w:spacing w:val="-57"/>
        </w:rPr>
        <w:t xml:space="preserve"> </w:t>
      </w:r>
      <w:r>
        <w:rPr>
          <w:spacing w:val="12"/>
        </w:rPr>
        <w:t>”</w:t>
      </w:r>
    </w:p>
    <w:p>
      <w:pPr>
        <w:pStyle w:val="BodyText"/>
        <w:ind w:left="10" w:right="205" w:firstLine="423"/>
        <w:spacing w:before="94" w:line="312" w:lineRule="auto"/>
        <w:jc w:val="both"/>
        <w:rPr/>
      </w:pPr>
      <w:r>
        <w:rPr>
          <w:spacing w:val="7"/>
        </w:rPr>
        <w:t>市场监管局相关负责人介绍，今年以来，L</w:t>
      </w:r>
      <w:r>
        <w:rPr>
          <w:spacing w:val="-11"/>
        </w:rPr>
        <w:t xml:space="preserve"> </w:t>
      </w:r>
      <w:r>
        <w:rPr>
          <w:spacing w:val="7"/>
        </w:rPr>
        <w:t>区共开展食品安全“你送我检</w:t>
      </w:r>
      <w:r>
        <w:rPr>
          <w:spacing w:val="-70"/>
        </w:rPr>
        <w:t xml:space="preserve"> </w:t>
      </w:r>
      <w:r>
        <w:rPr>
          <w:spacing w:val="7"/>
        </w:rPr>
        <w:t>”活动</w:t>
      </w:r>
      <w:r>
        <w:rPr>
          <w:spacing w:val="-34"/>
        </w:rPr>
        <w:t xml:space="preserve"> </w:t>
      </w:r>
      <w:r>
        <w:rPr>
          <w:spacing w:val="7"/>
        </w:rPr>
        <w:t>25</w:t>
      </w:r>
      <w:r>
        <w:rPr>
          <w:spacing w:val="-41"/>
        </w:rPr>
        <w:t xml:space="preserve"> </w:t>
      </w:r>
      <w:r>
        <w:rPr>
          <w:spacing w:val="7"/>
        </w:rPr>
        <w:t>场次，接</w:t>
      </w:r>
      <w:r>
        <w:rPr/>
        <w:t xml:space="preserve"> </w:t>
      </w:r>
      <w:r>
        <w:rPr>
          <w:spacing w:val="8"/>
        </w:rPr>
        <w:t>收市民送检食品样本</w:t>
      </w:r>
      <w:r>
        <w:rPr>
          <w:spacing w:val="-32"/>
        </w:rPr>
        <w:t xml:space="preserve"> </w:t>
      </w:r>
      <w:r>
        <w:rPr>
          <w:spacing w:val="8"/>
        </w:rPr>
        <w:t>749</w:t>
      </w:r>
      <w:r>
        <w:rPr>
          <w:spacing w:val="-41"/>
        </w:rPr>
        <w:t xml:space="preserve"> </w:t>
      </w:r>
      <w:r>
        <w:rPr>
          <w:spacing w:val="8"/>
        </w:rPr>
        <w:t>件，合格</w:t>
      </w:r>
      <w:r>
        <w:rPr>
          <w:spacing w:val="-32"/>
        </w:rPr>
        <w:t xml:space="preserve"> </w:t>
      </w:r>
      <w:r>
        <w:rPr>
          <w:spacing w:val="8"/>
        </w:rPr>
        <w:t>745</w:t>
      </w:r>
      <w:r>
        <w:rPr>
          <w:spacing w:val="-41"/>
        </w:rPr>
        <w:t xml:space="preserve"> </w:t>
      </w:r>
      <w:r>
        <w:rPr>
          <w:spacing w:val="8"/>
        </w:rPr>
        <w:t>件。对不合格食品，第一时间告知送样人样品可能存在的</w:t>
      </w:r>
      <w:r>
        <w:rPr/>
        <w:t xml:space="preserve"> </w:t>
      </w:r>
      <w:r>
        <w:rPr>
          <w:spacing w:val="10"/>
        </w:rPr>
        <w:t>安全隐患，建议其停止食用，还会按照规定程序抽样，进行核查</w:t>
      </w:r>
      <w:r>
        <w:rPr>
          <w:spacing w:val="9"/>
        </w:rPr>
        <w:t>处置，对销售不合格食品的商家</w:t>
      </w:r>
      <w:r>
        <w:rPr/>
        <w:t xml:space="preserve"> </w:t>
      </w:r>
      <w:r>
        <w:rPr>
          <w:spacing w:val="9"/>
        </w:rPr>
        <w:t>责令下架退市、停止销售，联合相关部门依法处罚。从此前开展的“你送我检</w:t>
      </w:r>
      <w:r>
        <w:rPr>
          <w:spacing w:val="-70"/>
        </w:rPr>
        <w:t xml:space="preserve"> </w:t>
      </w:r>
      <w:r>
        <w:rPr>
          <w:spacing w:val="9"/>
        </w:rPr>
        <w:t>”活动收集到</w:t>
      </w:r>
      <w:r>
        <w:rPr>
          <w:spacing w:val="8"/>
        </w:rPr>
        <w:t>的大</w:t>
      </w:r>
      <w:r>
        <w:rPr/>
        <w:t xml:space="preserve"> </w:t>
      </w:r>
      <w:r>
        <w:rPr>
          <w:spacing w:val="8"/>
        </w:rPr>
        <w:t>数据来看，群众现阶段最关注的食品种类和检测项目，</w:t>
      </w:r>
      <w:r>
        <w:rPr>
          <w:spacing w:val="-60"/>
        </w:rPr>
        <w:t xml:space="preserve"> </w:t>
      </w:r>
      <w:r>
        <w:rPr>
          <w:spacing w:val="8"/>
        </w:rPr>
        <w:t>以蔬菜农残项目的“呼声</w:t>
      </w:r>
      <w:r>
        <w:rPr>
          <w:spacing w:val="-70"/>
        </w:rPr>
        <w:t xml:space="preserve"> </w:t>
      </w:r>
      <w:r>
        <w:rPr>
          <w:spacing w:val="8"/>
        </w:rPr>
        <w:t>”最高，其次是</w:t>
      </w:r>
      <w:r>
        <w:rPr/>
        <w:t xml:space="preserve"> </w:t>
      </w:r>
      <w:r>
        <w:rPr>
          <w:spacing w:val="9"/>
        </w:rPr>
        <w:t>水产品中的甲醛，盐、食用油等食品检测也占有较大的比重。</w:t>
      </w:r>
    </w:p>
    <w:p>
      <w:pPr>
        <w:pStyle w:val="BodyText"/>
        <w:ind w:left="8" w:right="134" w:firstLine="409"/>
        <w:spacing w:before="97" w:line="312" w:lineRule="auto"/>
        <w:jc w:val="both"/>
        <w:rPr/>
      </w:pPr>
      <w:r>
        <w:rPr>
          <w:spacing w:val="7"/>
        </w:rPr>
        <w:t>“‘你送我检</w:t>
      </w:r>
      <w:r>
        <w:rPr>
          <w:spacing w:val="-69"/>
        </w:rPr>
        <w:t xml:space="preserve"> </w:t>
      </w:r>
      <w:r>
        <w:rPr>
          <w:spacing w:val="7"/>
        </w:rPr>
        <w:t>’并不是‘拍脑门式</w:t>
      </w:r>
      <w:r>
        <w:rPr>
          <w:spacing w:val="-69"/>
        </w:rPr>
        <w:t xml:space="preserve"> </w:t>
      </w:r>
      <w:r>
        <w:rPr>
          <w:spacing w:val="7"/>
        </w:rPr>
        <w:t>’创新，而是于法有据。</w:t>
      </w:r>
      <w:r>
        <w:rPr>
          <w:spacing w:val="-64"/>
        </w:rPr>
        <w:t xml:space="preserve"> </w:t>
      </w:r>
      <w:r>
        <w:rPr>
          <w:spacing w:val="7"/>
        </w:rPr>
        <w:t>”G</w:t>
      </w:r>
      <w:r>
        <w:rPr>
          <w:spacing w:val="-33"/>
        </w:rPr>
        <w:t xml:space="preserve"> </w:t>
      </w:r>
      <w:r>
        <w:rPr>
          <w:spacing w:val="7"/>
        </w:rPr>
        <w:t>市市场监管局相关负责人介</w:t>
      </w:r>
      <w:r>
        <w:rPr/>
        <w:t xml:space="preserve">  </w:t>
      </w:r>
      <w:r>
        <w:rPr>
          <w:spacing w:val="10"/>
        </w:rPr>
        <w:t>绍，《消费者权益保护法》第十五条规定，消费者享有对商品和服务</w:t>
      </w:r>
      <w:r>
        <w:rPr>
          <w:spacing w:val="9"/>
        </w:rPr>
        <w:t>以及保护消费者权益工作进</w:t>
      </w:r>
      <w:r>
        <w:rPr/>
        <w:t xml:space="preserve">  </w:t>
      </w:r>
      <w:r>
        <w:rPr>
          <w:spacing w:val="7"/>
        </w:rPr>
        <w:t>行监督的权利。“你送我检</w:t>
      </w:r>
      <w:r>
        <w:rPr>
          <w:spacing w:val="-70"/>
        </w:rPr>
        <w:t xml:space="preserve"> </w:t>
      </w:r>
      <w:r>
        <w:rPr>
          <w:spacing w:val="7"/>
        </w:rPr>
        <w:t>”就是消费者行使法定监督权的一种具体方</w:t>
      </w:r>
      <w:r>
        <w:rPr>
          <w:spacing w:val="6"/>
        </w:rPr>
        <w:t>式。</w:t>
      </w:r>
      <w:r>
        <w:rPr>
          <w:spacing w:val="-44"/>
        </w:rPr>
        <w:t xml:space="preserve"> </w:t>
      </w:r>
      <w:r>
        <w:rPr>
          <w:spacing w:val="6"/>
        </w:rPr>
        <w:t>目前，在</w:t>
      </w:r>
      <w:r>
        <w:rPr>
          <w:spacing w:val="-38"/>
        </w:rPr>
        <w:t xml:space="preserve"> </w:t>
      </w:r>
      <w:r>
        <w:rPr>
          <w:spacing w:val="6"/>
        </w:rPr>
        <w:t>L</w:t>
      </w:r>
      <w:r>
        <w:rPr>
          <w:spacing w:val="-23"/>
        </w:rPr>
        <w:t xml:space="preserve"> </w:t>
      </w:r>
      <w:r>
        <w:rPr>
          <w:spacing w:val="6"/>
        </w:rPr>
        <w:t>区的大小</w:t>
      </w:r>
      <w:r>
        <w:rPr/>
        <w:t xml:space="preserve">  </w:t>
      </w:r>
      <w:r>
        <w:rPr>
          <w:spacing w:val="8"/>
        </w:rPr>
        <w:t>农贸市场，食品“安检</w:t>
      </w:r>
      <w:r>
        <w:rPr>
          <w:spacing w:val="-56"/>
        </w:rPr>
        <w:t xml:space="preserve"> </w:t>
      </w:r>
      <w:r>
        <w:rPr>
          <w:spacing w:val="8"/>
        </w:rPr>
        <w:t>”有了“三重门</w:t>
      </w:r>
      <w:r>
        <w:rPr>
          <w:spacing w:val="-72"/>
        </w:rPr>
        <w:t xml:space="preserve"> </w:t>
      </w:r>
      <w:r>
        <w:rPr>
          <w:spacing w:val="8"/>
        </w:rPr>
        <w:t>”：检测车流动快检、相关部门执法抽检、市场自检。运</w:t>
      </w:r>
      <w:r>
        <w:rPr/>
        <w:t xml:space="preserve">  </w:t>
      </w:r>
      <w:r>
        <w:rPr>
          <w:spacing w:val="9"/>
        </w:rPr>
        <w:t>用三级检测网络的大数据，市场监管局还制作了“食安笑脸地图</w:t>
      </w:r>
      <w:r>
        <w:rPr>
          <w:spacing w:val="-70"/>
        </w:rPr>
        <w:t xml:space="preserve"> </w:t>
      </w:r>
      <w:r>
        <w:rPr>
          <w:spacing w:val="9"/>
        </w:rPr>
        <w:t>”。市民只要关注市场监管局官</w:t>
      </w:r>
      <w:r>
        <w:rPr/>
        <w:t xml:space="preserve">  </w:t>
      </w:r>
      <w:r>
        <w:rPr>
          <w:spacing w:val="7"/>
        </w:rPr>
        <w:t>方微信，打开食安地图搜索市场名称，就可以看到大笑、微笑、平</w:t>
      </w:r>
      <w:r>
        <w:rPr>
          <w:spacing w:val="6"/>
        </w:rPr>
        <w:t>脸标志，对应的是优秀、</w:t>
      </w:r>
      <w:r>
        <w:rPr>
          <w:spacing w:val="-60"/>
        </w:rPr>
        <w:t xml:space="preserve"> </w:t>
      </w:r>
      <w:r>
        <w:rPr>
          <w:spacing w:val="6"/>
        </w:rPr>
        <w:t>良好、</w:t>
      </w:r>
      <w:r>
        <w:rPr/>
        <w:t xml:space="preserve"> </w:t>
      </w:r>
      <w:r>
        <w:rPr>
          <w:spacing w:val="5"/>
        </w:rPr>
        <w:t>一般三种评价。</w:t>
      </w:r>
      <w:r>
        <w:rPr>
          <w:spacing w:val="-29"/>
        </w:rPr>
        <w:t xml:space="preserve"> </w:t>
      </w:r>
      <w:r>
        <w:rPr>
          <w:spacing w:val="5"/>
        </w:rPr>
        <w:t>目前，L</w:t>
      </w:r>
      <w:r>
        <w:rPr>
          <w:spacing w:val="-25"/>
        </w:rPr>
        <w:t xml:space="preserve"> </w:t>
      </w:r>
      <w:r>
        <w:rPr>
          <w:spacing w:val="5"/>
        </w:rPr>
        <w:t>区有</w:t>
      </w:r>
      <w:r>
        <w:rPr>
          <w:spacing w:val="-37"/>
        </w:rPr>
        <w:t xml:space="preserve"> </w:t>
      </w:r>
      <w:r>
        <w:rPr>
          <w:spacing w:val="5"/>
        </w:rPr>
        <w:t>408</w:t>
      </w:r>
      <w:r>
        <w:rPr>
          <w:spacing w:val="-39"/>
        </w:rPr>
        <w:t xml:space="preserve"> </w:t>
      </w:r>
      <w:r>
        <w:rPr>
          <w:spacing w:val="5"/>
        </w:rPr>
        <w:t>家市场登上了“食安笑脸地图</w:t>
      </w:r>
      <w:r>
        <w:rPr>
          <w:spacing w:val="-70"/>
        </w:rPr>
        <w:t xml:space="preserve"> </w:t>
      </w:r>
      <w:r>
        <w:rPr>
          <w:spacing w:val="5"/>
        </w:rPr>
        <w:t>”。</w:t>
      </w:r>
    </w:p>
    <w:p>
      <w:pPr>
        <w:pStyle w:val="BodyText"/>
        <w:ind w:left="5" w:firstLine="412"/>
        <w:spacing w:before="94" w:line="304" w:lineRule="auto"/>
        <w:rPr/>
      </w:pPr>
      <w:r>
        <w:rPr>
          <w:spacing w:val="10"/>
        </w:rPr>
        <w:t>“‘你送我检</w:t>
      </w:r>
      <w:r>
        <w:rPr>
          <w:spacing w:val="-69"/>
        </w:rPr>
        <w:t xml:space="preserve"> </w:t>
      </w:r>
      <w:r>
        <w:rPr>
          <w:spacing w:val="10"/>
        </w:rPr>
        <w:t>’虽是小举措，却具有借鉴意义，这种监管模式可</w:t>
      </w:r>
      <w:r>
        <w:rPr>
          <w:spacing w:val="9"/>
        </w:rPr>
        <w:t>以在全市执法系统中推广。</w:t>
      </w:r>
      <w:r>
        <w:rPr>
          <w:spacing w:val="-76"/>
        </w:rPr>
        <w:t xml:space="preserve"> </w:t>
      </w:r>
      <w:r>
        <w:rPr>
          <w:spacing w:val="9"/>
        </w:rPr>
        <w:t>”</w:t>
      </w:r>
      <w:r>
        <w:rPr/>
        <w:t xml:space="preserve"> </w:t>
      </w:r>
      <w:r>
        <w:rPr>
          <w:spacing w:val="6"/>
        </w:rPr>
        <w:t>G</w:t>
      </w:r>
      <w:r>
        <w:rPr>
          <w:spacing w:val="-35"/>
        </w:rPr>
        <w:t xml:space="preserve"> </w:t>
      </w:r>
      <w:r>
        <w:rPr>
          <w:spacing w:val="6"/>
        </w:rPr>
        <w:t>市杨副市长表示。</w:t>
      </w:r>
    </w:p>
    <w:p>
      <w:pPr>
        <w:pStyle w:val="BodyText"/>
        <w:ind w:left="428"/>
        <w:spacing w:before="91" w:line="227" w:lineRule="auto"/>
        <w:rPr/>
      </w:pPr>
      <w:r>
        <w:rPr>
          <w:b/>
          <w:bCs/>
          <w:spacing w:val="1"/>
        </w:rPr>
        <w:t>材料</w:t>
      </w:r>
      <w:r>
        <w:rPr>
          <w:spacing w:val="-39"/>
        </w:rPr>
        <w:t xml:space="preserve"> </w:t>
      </w:r>
      <w:r>
        <w:rPr>
          <w:b/>
          <w:bCs/>
          <w:spacing w:val="1"/>
        </w:rPr>
        <w:t>4</w:t>
      </w:r>
    </w:p>
    <w:p>
      <w:pPr>
        <w:pStyle w:val="BodyText"/>
        <w:ind w:left="10" w:right="253" w:firstLine="408"/>
        <w:spacing w:before="157" w:line="302" w:lineRule="auto"/>
        <w:rPr/>
      </w:pPr>
      <w:r>
        <w:rPr>
          <w:spacing w:val="8"/>
        </w:rPr>
        <w:t>“提前上班占车位</w:t>
      </w:r>
      <w:r>
        <w:rPr>
          <w:spacing w:val="-70"/>
        </w:rPr>
        <w:t xml:space="preserve"> </w:t>
      </w:r>
      <w:r>
        <w:rPr>
          <w:spacing w:val="8"/>
        </w:rPr>
        <w:t>”“</w:t>
      </w:r>
      <w:r>
        <w:rPr>
          <w:spacing w:val="-69"/>
        </w:rPr>
        <w:t xml:space="preserve"> </w:t>
      </w:r>
      <w:r>
        <w:rPr>
          <w:spacing w:val="8"/>
        </w:rPr>
        <w:t>回家晚了没车位</w:t>
      </w:r>
      <w:r>
        <w:rPr>
          <w:spacing w:val="-72"/>
        </w:rPr>
        <w:t xml:space="preserve"> </w:t>
      </w:r>
      <w:r>
        <w:rPr>
          <w:spacing w:val="8"/>
        </w:rPr>
        <w:t>”“外出游玩抢车位</w:t>
      </w:r>
      <w:r>
        <w:rPr>
          <w:spacing w:val="-70"/>
        </w:rPr>
        <w:t xml:space="preserve"> </w:t>
      </w:r>
      <w:r>
        <w:rPr>
          <w:spacing w:val="8"/>
        </w:rPr>
        <w:t>”……停车难，困</w:t>
      </w:r>
      <w:r>
        <w:rPr>
          <w:spacing w:val="7"/>
        </w:rPr>
        <w:t>扰着不少Y</w:t>
      </w:r>
      <w:r>
        <w:rPr>
          <w:spacing w:val="-35"/>
        </w:rPr>
        <w:t xml:space="preserve"> </w:t>
      </w:r>
      <w:r>
        <w:rPr>
          <w:spacing w:val="7"/>
        </w:rPr>
        <w:t>市</w:t>
      </w:r>
      <w:r>
        <w:rPr/>
        <w:t xml:space="preserve"> </w:t>
      </w:r>
      <w:r>
        <w:rPr>
          <w:spacing w:val="8"/>
        </w:rPr>
        <w:t>车主，也成为该市市民吐槽的高频词。</w:t>
      </w:r>
    </w:p>
    <w:p>
      <w:pPr>
        <w:pStyle w:val="BodyText"/>
        <w:ind w:left="7" w:right="205" w:firstLine="417"/>
        <w:spacing w:before="92" w:line="312" w:lineRule="auto"/>
        <w:rPr/>
      </w:pPr>
      <w:r>
        <w:rPr>
          <w:spacing w:val="8"/>
        </w:rPr>
        <w:t>F</w:t>
      </w:r>
      <w:r>
        <w:rPr>
          <w:spacing w:val="-25"/>
        </w:rPr>
        <w:t xml:space="preserve"> </w:t>
      </w:r>
      <w:r>
        <w:rPr>
          <w:spacing w:val="8"/>
        </w:rPr>
        <w:t>区滨河新村是上世纪</w:t>
      </w:r>
      <w:r>
        <w:rPr>
          <w:spacing w:val="-36"/>
        </w:rPr>
        <w:t xml:space="preserve"> </w:t>
      </w:r>
      <w:r>
        <w:rPr>
          <w:spacing w:val="8"/>
        </w:rPr>
        <w:t>80</w:t>
      </w:r>
      <w:r>
        <w:rPr>
          <w:spacing w:val="-40"/>
        </w:rPr>
        <w:t xml:space="preserve"> </w:t>
      </w:r>
      <w:r>
        <w:rPr>
          <w:spacing w:val="8"/>
        </w:rPr>
        <w:t>年代末建成的小区，有居民近千户。</w:t>
      </w:r>
      <w:r>
        <w:rPr>
          <w:spacing w:val="7"/>
        </w:rPr>
        <w:t>“小区刚建成时，全</w:t>
      </w:r>
      <w:r>
        <w:rPr>
          <w:spacing w:val="-40"/>
        </w:rPr>
        <w:t xml:space="preserve"> </w:t>
      </w:r>
      <w:r>
        <w:rPr>
          <w:spacing w:val="7"/>
        </w:rPr>
        <w:t>Y</w:t>
      </w:r>
      <w:r>
        <w:rPr>
          <w:spacing w:val="-35"/>
        </w:rPr>
        <w:t xml:space="preserve"> </w:t>
      </w:r>
      <w:r>
        <w:rPr>
          <w:spacing w:val="7"/>
        </w:rPr>
        <w:t>市都没</w:t>
      </w:r>
      <w:r>
        <w:rPr/>
        <w:t xml:space="preserve"> </w:t>
      </w:r>
      <w:r>
        <w:rPr>
          <w:spacing w:val="9"/>
        </w:rPr>
        <w:t>几辆汽车。</w:t>
      </w:r>
      <w:r>
        <w:rPr>
          <w:spacing w:val="-66"/>
        </w:rPr>
        <w:t xml:space="preserve"> </w:t>
      </w:r>
      <w:r>
        <w:rPr>
          <w:spacing w:val="9"/>
        </w:rPr>
        <w:t>”老住户陈阿姨说，当年规划时，小区里正儿八经的停车位，总共只有几十个</w:t>
      </w:r>
      <w:r>
        <w:rPr>
          <w:spacing w:val="8"/>
        </w:rPr>
        <w:t>。这些</w:t>
      </w:r>
      <w:r>
        <w:rPr/>
        <w:t xml:space="preserve"> </w:t>
      </w:r>
      <w:r>
        <w:rPr>
          <w:spacing w:val="10"/>
        </w:rPr>
        <w:t>年小区也不断增加停车的地方，但现在能停车的地方都停满了车。好多</w:t>
      </w:r>
      <w:r>
        <w:rPr>
          <w:spacing w:val="9"/>
        </w:rPr>
        <w:t>人抢到车位干脆就不开车</w:t>
      </w:r>
      <w:r>
        <w:rPr/>
        <w:t xml:space="preserve"> </w:t>
      </w:r>
      <w:r>
        <w:rPr>
          <w:spacing w:val="9"/>
        </w:rPr>
        <w:t>了，“</w:t>
      </w:r>
      <w:r>
        <w:rPr>
          <w:spacing w:val="-75"/>
        </w:rPr>
        <w:t xml:space="preserve"> </w:t>
      </w:r>
      <w:r>
        <w:rPr>
          <w:spacing w:val="9"/>
        </w:rPr>
        <w:t>因为开出去后，再回来就停不了了。</w:t>
      </w:r>
      <w:r>
        <w:rPr>
          <w:spacing w:val="-64"/>
        </w:rPr>
        <w:t xml:space="preserve"> </w:t>
      </w:r>
      <w:r>
        <w:rPr>
          <w:spacing w:val="9"/>
        </w:rPr>
        <w:t>”不只是居民住</w:t>
      </w:r>
      <w:r>
        <w:rPr>
          <w:spacing w:val="8"/>
        </w:rPr>
        <w:t>宅区，在图书馆、医院、购物中心、</w:t>
      </w:r>
      <w:r>
        <w:rPr/>
        <w:t xml:space="preserve"> </w:t>
      </w:r>
      <w:r>
        <w:rPr>
          <w:spacing w:val="10"/>
        </w:rPr>
        <w:t>政府办事大厅等公共场所，车同样不好停。市民黄先生说，一次他到福</w:t>
      </w:r>
      <w:r>
        <w:rPr>
          <w:spacing w:val="9"/>
        </w:rPr>
        <w:t>保街道办事，四处找不到</w:t>
      </w:r>
      <w:r>
        <w:rPr/>
        <w:t xml:space="preserve"> </w:t>
      </w:r>
      <w:r>
        <w:rPr>
          <w:spacing w:val="10"/>
        </w:rPr>
        <w:t>车位，只能把车停到附近的马路边，“办完事出门，被贴了罚单，罚了</w:t>
      </w:r>
      <w:r>
        <w:rPr>
          <w:spacing w:val="-18"/>
        </w:rPr>
        <w:t xml:space="preserve"> </w:t>
      </w:r>
      <w:r>
        <w:rPr>
          <w:spacing w:val="10"/>
        </w:rPr>
        <w:t>500</w:t>
      </w:r>
      <w:r>
        <w:rPr>
          <w:spacing w:val="-39"/>
        </w:rPr>
        <w:t xml:space="preserve"> </w:t>
      </w:r>
      <w:r>
        <w:rPr>
          <w:spacing w:val="10"/>
        </w:rPr>
        <w:t>元。</w:t>
      </w:r>
      <w:r>
        <w:rPr>
          <w:spacing w:val="-64"/>
        </w:rPr>
        <w:t xml:space="preserve"> </w:t>
      </w:r>
      <w:r>
        <w:rPr>
          <w:spacing w:val="10"/>
        </w:rPr>
        <w:t>”</w:t>
      </w:r>
    </w:p>
    <w:p>
      <w:pPr>
        <w:pStyle w:val="BodyText"/>
        <w:ind w:left="10" w:right="307" w:firstLine="416"/>
        <w:spacing w:before="96" w:line="302" w:lineRule="auto"/>
        <w:rPr/>
      </w:pPr>
      <w:r>
        <w:rPr>
          <w:spacing w:val="5"/>
        </w:rPr>
        <w:t>据统计，2017</w:t>
      </w:r>
      <w:r>
        <w:rPr>
          <w:spacing w:val="-23"/>
        </w:rPr>
        <w:t xml:space="preserve"> </w:t>
      </w:r>
      <w:r>
        <w:rPr>
          <w:spacing w:val="5"/>
        </w:rPr>
        <w:t>年，Y</w:t>
      </w:r>
      <w:r>
        <w:rPr>
          <w:spacing w:val="-34"/>
        </w:rPr>
        <w:t xml:space="preserve"> </w:t>
      </w:r>
      <w:r>
        <w:rPr>
          <w:spacing w:val="5"/>
        </w:rPr>
        <w:t>市交警共查处各类违法</w:t>
      </w:r>
      <w:r>
        <w:rPr>
          <w:spacing w:val="-35"/>
        </w:rPr>
        <w:t xml:space="preserve"> </w:t>
      </w:r>
      <w:r>
        <w:rPr>
          <w:spacing w:val="5"/>
        </w:rPr>
        <w:t>601</w:t>
      </w:r>
      <w:r>
        <w:rPr>
          <w:spacing w:val="-36"/>
        </w:rPr>
        <w:t xml:space="preserve"> </w:t>
      </w:r>
      <w:r>
        <w:rPr>
          <w:spacing w:val="5"/>
        </w:rPr>
        <w:t>万余起，其中违停名列第一，近</w:t>
      </w:r>
      <w:r>
        <w:rPr>
          <w:spacing w:val="-21"/>
        </w:rPr>
        <w:t xml:space="preserve"> </w:t>
      </w:r>
      <w:r>
        <w:rPr>
          <w:spacing w:val="5"/>
        </w:rPr>
        <w:t>180</w:t>
      </w:r>
      <w:r>
        <w:rPr>
          <w:spacing w:val="-35"/>
        </w:rPr>
        <w:t xml:space="preserve"> </w:t>
      </w:r>
      <w:r>
        <w:rPr>
          <w:spacing w:val="5"/>
        </w:rPr>
        <w:t>万起；</w:t>
      </w:r>
      <w:r>
        <w:rPr/>
        <w:t xml:space="preserve"> </w:t>
      </w:r>
      <w:r>
        <w:rPr>
          <w:spacing w:val="7"/>
        </w:rPr>
        <w:t>2018</w:t>
      </w:r>
      <w:r>
        <w:rPr>
          <w:spacing w:val="-37"/>
        </w:rPr>
        <w:t xml:space="preserve"> </w:t>
      </w:r>
      <w:r>
        <w:rPr>
          <w:spacing w:val="7"/>
        </w:rPr>
        <w:t>年，违停再次位列榜首，仅通过电子警察抓拍违停就达</w:t>
      </w:r>
      <w:r>
        <w:rPr>
          <w:spacing w:val="-32"/>
        </w:rPr>
        <w:t xml:space="preserve"> </w:t>
      </w:r>
      <w:r>
        <w:rPr>
          <w:spacing w:val="7"/>
        </w:rPr>
        <w:t>31.66</w:t>
      </w:r>
      <w:r>
        <w:rPr>
          <w:spacing w:val="-36"/>
        </w:rPr>
        <w:t xml:space="preserve"> </w:t>
      </w:r>
      <w:r>
        <w:rPr>
          <w:spacing w:val="7"/>
        </w:rPr>
        <w:t>万起。</w:t>
      </w:r>
    </w:p>
    <w:p>
      <w:pPr>
        <w:pStyle w:val="BodyText"/>
        <w:ind w:left="7" w:right="204" w:firstLine="460"/>
        <w:spacing w:before="92" w:line="313" w:lineRule="auto"/>
        <w:jc w:val="both"/>
        <w:rPr/>
      </w:pPr>
      <w:r>
        <w:rPr>
          <w:spacing w:val="7"/>
        </w:rPr>
        <w:t>目前，对于违停车辆，Y</w:t>
      </w:r>
      <w:r>
        <w:rPr>
          <w:spacing w:val="-19"/>
        </w:rPr>
        <w:t xml:space="preserve"> </w:t>
      </w:r>
      <w:r>
        <w:rPr>
          <w:spacing w:val="7"/>
        </w:rPr>
        <w:t>市交警采取分档处罚的方式：对普通道路违停，罚款</w:t>
      </w:r>
      <w:r>
        <w:rPr>
          <w:spacing w:val="-34"/>
        </w:rPr>
        <w:t xml:space="preserve"> </w:t>
      </w:r>
      <w:r>
        <w:rPr>
          <w:spacing w:val="7"/>
        </w:rPr>
        <w:t>200</w:t>
      </w:r>
      <w:r>
        <w:rPr>
          <w:spacing w:val="-39"/>
        </w:rPr>
        <w:t xml:space="preserve"> </w:t>
      </w:r>
      <w:r>
        <w:rPr>
          <w:spacing w:val="7"/>
        </w:rPr>
        <w:t>元；繁忙</w:t>
      </w:r>
      <w:r>
        <w:rPr/>
        <w:t xml:space="preserve">  </w:t>
      </w:r>
      <w:r>
        <w:rPr>
          <w:spacing w:val="6"/>
        </w:rPr>
        <w:t>道路违停，罚款</w:t>
      </w:r>
      <w:r>
        <w:rPr>
          <w:spacing w:val="-17"/>
        </w:rPr>
        <w:t xml:space="preserve"> </w:t>
      </w:r>
      <w:r>
        <w:rPr>
          <w:spacing w:val="6"/>
        </w:rPr>
        <w:t>500</w:t>
      </w:r>
      <w:r>
        <w:rPr>
          <w:spacing w:val="-38"/>
        </w:rPr>
        <w:t xml:space="preserve"> </w:t>
      </w:r>
      <w:r>
        <w:rPr>
          <w:spacing w:val="6"/>
        </w:rPr>
        <w:t>元；如车辆停在人行横道或者黄方格位置，罚款</w:t>
      </w:r>
      <w:r>
        <w:rPr>
          <w:spacing w:val="-22"/>
        </w:rPr>
        <w:t xml:space="preserve"> </w:t>
      </w:r>
      <w:r>
        <w:rPr>
          <w:spacing w:val="6"/>
        </w:rPr>
        <w:t>1000</w:t>
      </w:r>
      <w:r>
        <w:rPr>
          <w:spacing w:val="-36"/>
        </w:rPr>
        <w:t xml:space="preserve"> </w:t>
      </w:r>
      <w:r>
        <w:rPr>
          <w:spacing w:val="6"/>
        </w:rPr>
        <w:t>元；在小区门口堵塞通</w:t>
      </w:r>
      <w:r>
        <w:rPr/>
        <w:t xml:space="preserve"> </w:t>
      </w:r>
      <w:r>
        <w:rPr>
          <w:spacing w:val="8"/>
        </w:rPr>
        <w:t>道停车，造成拥堵则罚款</w:t>
      </w:r>
      <w:r>
        <w:rPr>
          <w:spacing w:val="-36"/>
        </w:rPr>
        <w:t xml:space="preserve"> </w:t>
      </w:r>
      <w:r>
        <w:rPr>
          <w:spacing w:val="8"/>
        </w:rPr>
        <w:t>2000</w:t>
      </w:r>
      <w:r>
        <w:rPr>
          <w:spacing w:val="-39"/>
        </w:rPr>
        <w:t xml:space="preserve"> </w:t>
      </w:r>
      <w:r>
        <w:rPr>
          <w:spacing w:val="8"/>
        </w:rPr>
        <w:t>元。对于违停的查处</w:t>
      </w:r>
      <w:r>
        <w:rPr>
          <w:spacing w:val="7"/>
        </w:rPr>
        <w:t>，交警部门的执法方式包括现场交警贴单、电</w:t>
      </w:r>
      <w:r>
        <w:rPr/>
        <w:t xml:space="preserve"> </w:t>
      </w:r>
      <w:r>
        <w:rPr>
          <w:spacing w:val="9"/>
        </w:rPr>
        <w:t>警抓拍和违停球自动抓拍等。同时，也鼓励市民对违停行为进</w:t>
      </w:r>
      <w:r>
        <w:rPr>
          <w:spacing w:val="8"/>
        </w:rPr>
        <w:t>行监督。举报线索处罚金额在</w:t>
      </w:r>
      <w:r>
        <w:rPr>
          <w:spacing w:val="-21"/>
        </w:rPr>
        <w:t xml:space="preserve"> </w:t>
      </w:r>
      <w:r>
        <w:rPr>
          <w:spacing w:val="8"/>
        </w:rPr>
        <w:t>1000</w:t>
      </w:r>
      <w:r>
        <w:rPr/>
        <w:t xml:space="preserve"> </w:t>
      </w:r>
      <w:r>
        <w:rPr>
          <w:spacing w:val="7"/>
        </w:rPr>
        <w:t>元以上的，每条线索奖励</w:t>
      </w:r>
      <w:r>
        <w:rPr>
          <w:spacing w:val="-22"/>
        </w:rPr>
        <w:t xml:space="preserve"> </w:t>
      </w:r>
      <w:r>
        <w:rPr>
          <w:spacing w:val="7"/>
        </w:rPr>
        <w:t>100</w:t>
      </w:r>
      <w:r>
        <w:rPr>
          <w:spacing w:val="-38"/>
        </w:rPr>
        <w:t xml:space="preserve"> </w:t>
      </w:r>
      <w:r>
        <w:rPr>
          <w:spacing w:val="7"/>
        </w:rPr>
        <w:t>元，每人每月不超过</w:t>
      </w:r>
      <w:r>
        <w:rPr>
          <w:spacing w:val="-33"/>
        </w:rPr>
        <w:t xml:space="preserve"> </w:t>
      </w:r>
      <w:r>
        <w:rPr>
          <w:spacing w:val="7"/>
        </w:rPr>
        <w:t>500</w:t>
      </w:r>
      <w:r>
        <w:rPr>
          <w:spacing w:val="-39"/>
        </w:rPr>
        <w:t xml:space="preserve"> </w:t>
      </w:r>
      <w:r>
        <w:rPr>
          <w:spacing w:val="7"/>
        </w:rPr>
        <w:t>元</w:t>
      </w:r>
      <w:r>
        <w:rPr>
          <w:spacing w:val="6"/>
        </w:rPr>
        <w:t>。数据显示，2018</w:t>
      </w:r>
      <w:r>
        <w:rPr>
          <w:spacing w:val="-39"/>
        </w:rPr>
        <w:t xml:space="preserve"> </w:t>
      </w:r>
      <w:r>
        <w:rPr>
          <w:spacing w:val="6"/>
        </w:rPr>
        <w:t>年</w:t>
      </w:r>
      <w:r>
        <w:rPr>
          <w:spacing w:val="-40"/>
        </w:rPr>
        <w:t xml:space="preserve"> </w:t>
      </w:r>
      <w:r>
        <w:rPr>
          <w:spacing w:val="6"/>
        </w:rPr>
        <w:t>Y</w:t>
      </w:r>
      <w:r>
        <w:rPr>
          <w:spacing w:val="-35"/>
        </w:rPr>
        <w:t xml:space="preserve"> </w:t>
      </w:r>
      <w:r>
        <w:rPr>
          <w:spacing w:val="6"/>
        </w:rPr>
        <w:t>市交警共收到交</w:t>
      </w:r>
      <w:r>
        <w:rPr/>
        <w:t xml:space="preserve"> </w:t>
      </w:r>
      <w:r>
        <w:rPr>
          <w:spacing w:val="7"/>
        </w:rPr>
        <w:t>通违法举报线索</w:t>
      </w:r>
      <w:r>
        <w:rPr>
          <w:spacing w:val="-24"/>
        </w:rPr>
        <w:t xml:space="preserve"> </w:t>
      </w:r>
      <w:r>
        <w:rPr>
          <w:spacing w:val="7"/>
        </w:rPr>
        <w:t>40</w:t>
      </w:r>
      <w:r>
        <w:rPr>
          <w:spacing w:val="-37"/>
        </w:rPr>
        <w:t xml:space="preserve"> </w:t>
      </w:r>
      <w:r>
        <w:rPr>
          <w:spacing w:val="7"/>
        </w:rPr>
        <w:t>余万条，累计发放奖金</w:t>
      </w:r>
      <w:r>
        <w:rPr>
          <w:spacing w:val="-35"/>
        </w:rPr>
        <w:t xml:space="preserve"> </w:t>
      </w:r>
      <w:r>
        <w:rPr>
          <w:spacing w:val="7"/>
        </w:rPr>
        <w:t>350</w:t>
      </w:r>
      <w:r>
        <w:rPr>
          <w:spacing w:val="-33"/>
        </w:rPr>
        <w:t xml:space="preserve"> </w:t>
      </w:r>
      <w:r>
        <w:rPr>
          <w:spacing w:val="7"/>
        </w:rPr>
        <w:t>万元。其中，违停占举报总数的</w:t>
      </w:r>
      <w:r>
        <w:rPr>
          <w:spacing w:val="-37"/>
        </w:rPr>
        <w:t xml:space="preserve"> </w:t>
      </w:r>
      <w:r>
        <w:rPr>
          <w:spacing w:val="7"/>
        </w:rPr>
        <w:t>22.77%，位居榜</w:t>
      </w:r>
      <w:r>
        <w:rPr/>
        <w:t xml:space="preserve">  </w:t>
      </w:r>
      <w:r>
        <w:rPr/>
        <w:t>首。</w:t>
      </w:r>
    </w:p>
    <w:p>
      <w:pPr>
        <w:pStyle w:val="BodyText"/>
        <w:ind w:left="27" w:right="253" w:firstLine="404"/>
        <w:spacing w:before="91" w:line="304" w:lineRule="auto"/>
        <w:rPr/>
      </w:pPr>
      <w:r>
        <w:rPr>
          <w:spacing w:val="8"/>
        </w:rPr>
        <w:t>去年，Y</w:t>
      </w:r>
      <w:r>
        <w:rPr>
          <w:spacing w:val="-16"/>
        </w:rPr>
        <w:t xml:space="preserve"> </w:t>
      </w:r>
      <w:r>
        <w:rPr>
          <w:spacing w:val="8"/>
        </w:rPr>
        <w:t>市推出了以手机付费为主要手段的“宜停车</w:t>
      </w:r>
      <w:r>
        <w:rPr>
          <w:spacing w:val="-72"/>
        </w:rPr>
        <w:t xml:space="preserve"> </w:t>
      </w:r>
      <w:r>
        <w:rPr>
          <w:spacing w:val="8"/>
        </w:rPr>
        <w:t>”路边临时停车管理体系，在全市施划</w:t>
      </w:r>
      <w:r>
        <w:rPr/>
        <w:t xml:space="preserve"> </w:t>
      </w:r>
      <w:r>
        <w:rPr>
          <w:spacing w:val="7"/>
        </w:rPr>
        <w:t>了</w:t>
      </w:r>
      <w:r>
        <w:rPr>
          <w:spacing w:val="-24"/>
        </w:rPr>
        <w:t xml:space="preserve"> </w:t>
      </w:r>
      <w:r>
        <w:rPr>
          <w:spacing w:val="7"/>
        </w:rPr>
        <w:t>18617</w:t>
      </w:r>
      <w:r>
        <w:rPr>
          <w:spacing w:val="-38"/>
        </w:rPr>
        <w:t xml:space="preserve"> </w:t>
      </w:r>
      <w:r>
        <w:rPr>
          <w:spacing w:val="7"/>
        </w:rPr>
        <w:t>个路边停车泊位，</w:t>
      </w:r>
      <w:r>
        <w:rPr>
          <w:spacing w:val="-59"/>
        </w:rPr>
        <w:t xml:space="preserve"> </w:t>
      </w:r>
      <w:r>
        <w:rPr>
          <w:spacing w:val="7"/>
        </w:rPr>
        <w:t>以满足短时</w:t>
      </w:r>
      <w:r>
        <w:rPr>
          <w:spacing w:val="6"/>
        </w:rPr>
        <w:t>停车需求、改善交通秩序。据介绍，“宜停车</w:t>
      </w:r>
      <w:r>
        <w:rPr>
          <w:spacing w:val="-73"/>
        </w:rPr>
        <w:t xml:space="preserve"> </w:t>
      </w:r>
      <w:r>
        <w:rPr>
          <w:spacing w:val="6"/>
        </w:rPr>
        <w:t>”的收费原</w:t>
      </w:r>
    </w:p>
    <w:p>
      <w:pPr>
        <w:spacing w:line="304" w:lineRule="auto"/>
        <w:sectPr>
          <w:headerReference w:type="default" r:id="rId1"/>
          <w:footerReference w:type="default" r:id="rId5"/>
          <w:pgSz w:w="11906" w:h="16839"/>
          <w:pgMar w:top="849" w:right="1315" w:bottom="872" w:left="1519" w:header="830" w:footer="682" w:gutter="0"/>
        </w:sectPr>
        <w:rPr/>
      </w:pPr>
    </w:p>
    <w:p>
      <w:pPr>
        <w:pStyle w:val="BodyText"/>
        <w:ind w:left="11" w:right="70" w:firstLine="2"/>
        <w:spacing w:before="205" w:line="309" w:lineRule="auto"/>
        <w:jc w:val="both"/>
        <w:rPr/>
      </w:pPr>
      <w:r>
        <w:pict>
          <v:shape id="_x0000_s12" style="position:absolute;margin-left:75.95pt;margin-top:43.42pt;mso-position-vertical-relative:page;mso-position-horizontal-relative:page;width:443.4pt;height:1pt;z-index:251661312;" o:allowincell="f" fillcolor="#000000" filled="true" stroked="false" coordsize="8867,20" coordorigin="0,0" path="m,l8867,0l8867,19l0,19l0,0xe"/>
        </w:pict>
      </w:r>
      <w:r>
        <w:rPr>
          <w:spacing w:val="8"/>
        </w:rPr>
        <w:t>则是“停得越久越贵</w:t>
      </w:r>
      <w:r>
        <w:rPr>
          <w:spacing w:val="-65"/>
        </w:rPr>
        <w:t xml:space="preserve"> </w:t>
      </w:r>
      <w:r>
        <w:rPr>
          <w:spacing w:val="8"/>
        </w:rPr>
        <w:t>”。以工作日Y</w:t>
      </w:r>
      <w:r>
        <w:rPr>
          <w:spacing w:val="-32"/>
        </w:rPr>
        <w:t xml:space="preserve"> </w:t>
      </w:r>
      <w:r>
        <w:rPr>
          <w:spacing w:val="8"/>
        </w:rPr>
        <w:t>市市民中心附近的车位为例，停车</w:t>
      </w:r>
      <w:r>
        <w:rPr>
          <w:spacing w:val="-35"/>
        </w:rPr>
        <w:t xml:space="preserve"> </w:t>
      </w:r>
      <w:r>
        <w:rPr>
          <w:spacing w:val="8"/>
        </w:rPr>
        <w:t>30</w:t>
      </w:r>
      <w:r>
        <w:rPr>
          <w:spacing w:val="-36"/>
        </w:rPr>
        <w:t xml:space="preserve"> </w:t>
      </w:r>
      <w:r>
        <w:rPr>
          <w:spacing w:val="8"/>
        </w:rPr>
        <w:t>分钟内，收费为</w:t>
      </w:r>
      <w:r>
        <w:rPr>
          <w:spacing w:val="-35"/>
        </w:rPr>
        <w:t xml:space="preserve"> </w:t>
      </w:r>
      <w:r>
        <w:rPr>
          <w:spacing w:val="8"/>
        </w:rPr>
        <w:t>3</w:t>
      </w:r>
      <w:r>
        <w:rPr>
          <w:spacing w:val="-36"/>
        </w:rPr>
        <w:t xml:space="preserve"> </w:t>
      </w:r>
      <w:r>
        <w:rPr>
          <w:spacing w:val="8"/>
        </w:rPr>
        <w:t>元/</w:t>
      </w:r>
      <w:r>
        <w:rPr/>
        <w:t xml:space="preserve"> </w:t>
      </w:r>
      <w:r>
        <w:rPr>
          <w:spacing w:val="5"/>
        </w:rPr>
        <w:t>半小时；30</w:t>
      </w:r>
      <w:r>
        <w:rPr>
          <w:spacing w:val="-37"/>
        </w:rPr>
        <w:t xml:space="preserve"> </w:t>
      </w:r>
      <w:r>
        <w:rPr>
          <w:spacing w:val="5"/>
        </w:rPr>
        <w:t>分钟至</w:t>
      </w:r>
      <w:r>
        <w:rPr>
          <w:spacing w:val="-35"/>
        </w:rPr>
        <w:t xml:space="preserve"> </w:t>
      </w:r>
      <w:r>
        <w:rPr>
          <w:spacing w:val="5"/>
        </w:rPr>
        <w:t>3</w:t>
      </w:r>
      <w:r>
        <w:rPr>
          <w:spacing w:val="-32"/>
        </w:rPr>
        <w:t xml:space="preserve"> </w:t>
      </w:r>
      <w:r>
        <w:rPr>
          <w:spacing w:val="5"/>
        </w:rPr>
        <w:t>小时，收费为</w:t>
      </w:r>
      <w:r>
        <w:rPr>
          <w:spacing w:val="-38"/>
        </w:rPr>
        <w:t xml:space="preserve"> </w:t>
      </w:r>
      <w:r>
        <w:rPr>
          <w:spacing w:val="5"/>
        </w:rPr>
        <w:t>6</w:t>
      </w:r>
      <w:r>
        <w:rPr>
          <w:spacing w:val="-36"/>
        </w:rPr>
        <w:t xml:space="preserve"> </w:t>
      </w:r>
      <w:r>
        <w:rPr>
          <w:spacing w:val="5"/>
        </w:rPr>
        <w:t>元/半小时；3</w:t>
      </w:r>
      <w:r>
        <w:rPr>
          <w:spacing w:val="-33"/>
        </w:rPr>
        <w:t xml:space="preserve"> </w:t>
      </w:r>
      <w:r>
        <w:rPr>
          <w:spacing w:val="5"/>
        </w:rPr>
        <w:t>小时以上，收费为</w:t>
      </w:r>
      <w:r>
        <w:rPr>
          <w:spacing w:val="-23"/>
        </w:rPr>
        <w:t xml:space="preserve"> </w:t>
      </w:r>
      <w:r>
        <w:rPr>
          <w:spacing w:val="5"/>
        </w:rPr>
        <w:t>10</w:t>
      </w:r>
      <w:r>
        <w:rPr>
          <w:spacing w:val="-37"/>
        </w:rPr>
        <w:t xml:space="preserve"> </w:t>
      </w:r>
      <w:r>
        <w:rPr>
          <w:spacing w:val="5"/>
        </w:rPr>
        <w:t>元/半小时。“通过梯次</w:t>
      </w:r>
      <w:r>
        <w:rPr/>
        <w:t xml:space="preserve"> </w:t>
      </w:r>
      <w:r>
        <w:rPr>
          <w:spacing w:val="8"/>
        </w:rPr>
        <w:t>收费管理，既满足了市民短时停车需求，又起到释放道路资源、调控交通需求的作用。</w:t>
      </w:r>
      <w:r>
        <w:rPr>
          <w:spacing w:val="-50"/>
        </w:rPr>
        <w:t xml:space="preserve"> </w:t>
      </w:r>
      <w:r>
        <w:rPr>
          <w:spacing w:val="8"/>
        </w:rPr>
        <w:t>”Y</w:t>
      </w:r>
      <w:r>
        <w:rPr>
          <w:spacing w:val="-32"/>
        </w:rPr>
        <w:t xml:space="preserve"> </w:t>
      </w:r>
      <w:r>
        <w:rPr>
          <w:spacing w:val="8"/>
        </w:rPr>
        <w:t>市道</w:t>
      </w:r>
      <w:r>
        <w:rPr/>
        <w:t xml:space="preserve">  </w:t>
      </w:r>
      <w:r>
        <w:rPr>
          <w:spacing w:val="9"/>
        </w:rPr>
        <w:t>路交通管理中心相关负责人表示，“宜停车</w:t>
      </w:r>
      <w:r>
        <w:rPr>
          <w:spacing w:val="-73"/>
        </w:rPr>
        <w:t xml:space="preserve"> </w:t>
      </w:r>
      <w:r>
        <w:rPr>
          <w:spacing w:val="9"/>
        </w:rPr>
        <w:t>”推出以来，路边停车管理</w:t>
      </w:r>
      <w:r>
        <w:rPr>
          <w:spacing w:val="8"/>
        </w:rPr>
        <w:t>取得较为明显的效果。</w:t>
      </w:r>
    </w:p>
    <w:p>
      <w:pPr>
        <w:pStyle w:val="BodyText"/>
        <w:ind w:left="14" w:right="118" w:firstLine="419"/>
        <w:spacing w:before="94" w:line="307" w:lineRule="auto"/>
        <w:jc w:val="both"/>
        <w:rPr/>
      </w:pPr>
      <w:r>
        <w:rPr>
          <w:spacing w:val="9"/>
        </w:rPr>
        <w:t>不过，“宜停车</w:t>
      </w:r>
      <w:r>
        <w:rPr>
          <w:spacing w:val="-72"/>
        </w:rPr>
        <w:t xml:space="preserve"> </w:t>
      </w:r>
      <w:r>
        <w:rPr>
          <w:spacing w:val="9"/>
        </w:rPr>
        <w:t>”等加强路边停车管理的方法，也带来许多争议。“我就多停了几分</w:t>
      </w:r>
      <w:r>
        <w:rPr>
          <w:spacing w:val="8"/>
        </w:rPr>
        <w:t>钟，结</w:t>
      </w:r>
      <w:r>
        <w:rPr/>
        <w:t xml:space="preserve"> </w:t>
      </w:r>
      <w:r>
        <w:rPr>
          <w:spacing w:val="7"/>
        </w:rPr>
        <w:t>果就被罚了</w:t>
      </w:r>
      <w:r>
        <w:rPr>
          <w:spacing w:val="-35"/>
        </w:rPr>
        <w:t xml:space="preserve"> </w:t>
      </w:r>
      <w:r>
        <w:rPr>
          <w:spacing w:val="7"/>
        </w:rPr>
        <w:t>500</w:t>
      </w:r>
      <w:r>
        <w:rPr>
          <w:spacing w:val="-39"/>
        </w:rPr>
        <w:t xml:space="preserve"> </w:t>
      </w:r>
      <w:r>
        <w:rPr>
          <w:spacing w:val="7"/>
        </w:rPr>
        <w:t>元。</w:t>
      </w:r>
      <w:r>
        <w:rPr>
          <w:spacing w:val="-64"/>
        </w:rPr>
        <w:t xml:space="preserve"> </w:t>
      </w:r>
      <w:r>
        <w:rPr>
          <w:spacing w:val="7"/>
        </w:rPr>
        <w:t>”“操作指南离那么远，第一次</w:t>
      </w:r>
      <w:r>
        <w:rPr>
          <w:spacing w:val="6"/>
        </w:rPr>
        <w:t>用的人谁能看到……</w:t>
      </w:r>
      <w:r>
        <w:rPr>
          <w:spacing w:val="-70"/>
        </w:rPr>
        <w:t xml:space="preserve"> </w:t>
      </w:r>
      <w:r>
        <w:rPr>
          <w:spacing w:val="6"/>
        </w:rPr>
        <w:t>”市民对“宜停车</w:t>
      </w:r>
      <w:r>
        <w:rPr>
          <w:spacing w:val="-70"/>
        </w:rPr>
        <w:t xml:space="preserve"> </w:t>
      </w:r>
      <w:r>
        <w:rPr>
          <w:spacing w:val="6"/>
        </w:rPr>
        <w:t>”的</w:t>
      </w:r>
      <w:r>
        <w:rPr/>
        <w:t xml:space="preserve"> </w:t>
      </w:r>
      <w:r>
        <w:rPr>
          <w:spacing w:val="9"/>
        </w:rPr>
        <w:t>意见，主要集中在收费标识不明、缴费流程复杂等问题上。</w:t>
      </w:r>
    </w:p>
    <w:p>
      <w:pPr>
        <w:pStyle w:val="BodyText"/>
        <w:ind w:left="9" w:right="70" w:firstLine="410"/>
        <w:spacing w:before="96" w:line="309" w:lineRule="auto"/>
        <w:jc w:val="both"/>
        <w:rPr/>
      </w:pPr>
      <w:r>
        <w:rPr>
          <w:spacing w:val="9"/>
        </w:rPr>
        <w:t>“加强车位管理是一个方面，我们也得做好服务工</w:t>
      </w:r>
      <w:r>
        <w:rPr>
          <w:spacing w:val="8"/>
        </w:rPr>
        <w:t>作。</w:t>
      </w:r>
      <w:r>
        <w:rPr>
          <w:spacing w:val="-64"/>
        </w:rPr>
        <w:t xml:space="preserve"> </w:t>
      </w:r>
      <w:r>
        <w:rPr>
          <w:spacing w:val="8"/>
        </w:rPr>
        <w:t>”Y</w:t>
      </w:r>
      <w:r>
        <w:rPr>
          <w:spacing w:val="-33"/>
        </w:rPr>
        <w:t xml:space="preserve"> </w:t>
      </w:r>
      <w:r>
        <w:rPr>
          <w:spacing w:val="8"/>
        </w:rPr>
        <w:t>市道路交通管理中心相关负责人</w:t>
      </w:r>
      <w:r>
        <w:rPr/>
        <w:t xml:space="preserve">  </w:t>
      </w:r>
      <w:r>
        <w:rPr>
          <w:spacing w:val="9"/>
        </w:rPr>
        <w:t>介绍，近年来，该中心在广泛听取意见后，对“宜停车</w:t>
      </w:r>
      <w:r>
        <w:rPr>
          <w:spacing w:val="-69"/>
        </w:rPr>
        <w:t xml:space="preserve"> </w:t>
      </w:r>
      <w:r>
        <w:rPr>
          <w:spacing w:val="9"/>
        </w:rPr>
        <w:t>”进行持续完善：开通次日续时功能，对</w:t>
      </w:r>
      <w:r>
        <w:rPr/>
        <w:t xml:space="preserve"> </w:t>
      </w:r>
      <w:r>
        <w:rPr>
          <w:spacing w:val="10"/>
        </w:rPr>
        <w:t>超时停车的用户采用敬告式执法,首</w:t>
      </w:r>
      <w:r>
        <w:rPr>
          <w:spacing w:val="-35"/>
        </w:rPr>
        <w:t xml:space="preserve"> </w:t>
      </w:r>
      <w:r>
        <w:rPr>
          <w:spacing w:val="10"/>
        </w:rPr>
        <w:t>3</w:t>
      </w:r>
      <w:r>
        <w:rPr>
          <w:spacing w:val="-32"/>
        </w:rPr>
        <w:t xml:space="preserve"> </w:t>
      </w:r>
      <w:r>
        <w:rPr>
          <w:spacing w:val="10"/>
        </w:rPr>
        <w:t>小时内的路边停车收费统</w:t>
      </w:r>
      <w:r>
        <w:rPr>
          <w:spacing w:val="9"/>
        </w:rPr>
        <w:t>一减免40%……“在与民共建共享</w:t>
      </w:r>
      <w:r>
        <w:rPr/>
        <w:t xml:space="preserve"> </w:t>
      </w:r>
      <w:r>
        <w:rPr>
          <w:spacing w:val="8"/>
        </w:rPr>
        <w:t>路边停车管理成果中，我们实现了从管理者向服务者的转变。</w:t>
      </w:r>
      <w:r>
        <w:rPr>
          <w:spacing w:val="-51"/>
        </w:rPr>
        <w:t xml:space="preserve"> </w:t>
      </w:r>
      <w:r>
        <w:rPr>
          <w:spacing w:val="8"/>
        </w:rPr>
        <w:t>”该负责人表示。</w:t>
      </w:r>
    </w:p>
    <w:p>
      <w:pPr>
        <w:pStyle w:val="BodyText"/>
        <w:ind w:right="70" w:firstLine="430"/>
        <w:spacing w:before="94" w:line="302" w:lineRule="auto"/>
        <w:rPr/>
      </w:pPr>
      <w:r>
        <w:rPr>
          <w:spacing w:val="6"/>
        </w:rPr>
        <w:t>根据</w:t>
      </w:r>
      <w:r>
        <w:rPr>
          <w:spacing w:val="-40"/>
        </w:rPr>
        <w:t xml:space="preserve"> </w:t>
      </w:r>
      <w:r>
        <w:rPr>
          <w:spacing w:val="6"/>
        </w:rPr>
        <w:t>Y</w:t>
      </w:r>
      <w:r>
        <w:rPr>
          <w:spacing w:val="-35"/>
        </w:rPr>
        <w:t xml:space="preserve"> </w:t>
      </w:r>
      <w:r>
        <w:rPr>
          <w:spacing w:val="6"/>
        </w:rPr>
        <w:t>市人大代表的调查结果，</w:t>
      </w:r>
      <w:r>
        <w:rPr>
          <w:spacing w:val="-45"/>
        </w:rPr>
        <w:t xml:space="preserve"> </w:t>
      </w:r>
      <w:r>
        <w:rPr>
          <w:spacing w:val="6"/>
        </w:rPr>
        <w:t>目前有</w:t>
      </w:r>
      <w:r>
        <w:rPr>
          <w:spacing w:val="-32"/>
        </w:rPr>
        <w:t xml:space="preserve"> </w:t>
      </w:r>
      <w:r>
        <w:rPr>
          <w:spacing w:val="6"/>
        </w:rPr>
        <w:t>73%的市民认为“宜停车</w:t>
      </w:r>
      <w:r>
        <w:rPr>
          <w:spacing w:val="-70"/>
        </w:rPr>
        <w:t xml:space="preserve"> </w:t>
      </w:r>
      <w:r>
        <w:rPr>
          <w:spacing w:val="6"/>
        </w:rPr>
        <w:t>”收费合理，72%的市民认为</w:t>
      </w:r>
      <w:r>
        <w:rPr/>
        <w:t xml:space="preserve"> </w:t>
      </w:r>
      <w:r>
        <w:rPr>
          <w:spacing w:val="8"/>
        </w:rPr>
        <w:t>“宜停车</w:t>
      </w:r>
      <w:r>
        <w:rPr>
          <w:spacing w:val="-70"/>
        </w:rPr>
        <w:t xml:space="preserve"> </w:t>
      </w:r>
      <w:r>
        <w:rPr>
          <w:spacing w:val="8"/>
        </w:rPr>
        <w:t>”措施方便。相比该模式运营之初近九</w:t>
      </w:r>
      <w:r>
        <w:rPr>
          <w:spacing w:val="7"/>
        </w:rPr>
        <w:t>成的反对意见。</w:t>
      </w:r>
      <w:r>
        <w:rPr>
          <w:spacing w:val="-46"/>
        </w:rPr>
        <w:t xml:space="preserve"> </w:t>
      </w:r>
      <w:r>
        <w:rPr>
          <w:spacing w:val="7"/>
        </w:rPr>
        <w:t>目前情况有了极大改变。</w:t>
      </w:r>
    </w:p>
    <w:p>
      <w:pPr>
        <w:pStyle w:val="BodyText"/>
        <w:ind w:left="10" w:firstLine="419"/>
        <w:spacing w:before="90" w:line="311" w:lineRule="auto"/>
        <w:rPr/>
      </w:pPr>
      <w:r>
        <w:rPr>
          <w:spacing w:val="7"/>
        </w:rPr>
        <w:t>近年来，Y</w:t>
      </w:r>
      <w:r>
        <w:rPr>
          <w:spacing w:val="-29"/>
        </w:rPr>
        <w:t xml:space="preserve"> </w:t>
      </w:r>
      <w:r>
        <w:rPr>
          <w:spacing w:val="7"/>
        </w:rPr>
        <w:t>市启动停车设施“百千万工程</w:t>
      </w:r>
      <w:r>
        <w:rPr>
          <w:spacing w:val="-70"/>
        </w:rPr>
        <w:t xml:space="preserve"> </w:t>
      </w:r>
      <w:r>
        <w:rPr>
          <w:spacing w:val="7"/>
        </w:rPr>
        <w:t>”，即新建“百</w:t>
      </w:r>
      <w:r>
        <w:rPr>
          <w:spacing w:val="-72"/>
        </w:rPr>
        <w:t xml:space="preserve"> </w:t>
      </w:r>
      <w:r>
        <w:rPr>
          <w:spacing w:val="7"/>
        </w:rPr>
        <w:t>”个公共停车场，扩容“千</w:t>
      </w:r>
      <w:r>
        <w:rPr>
          <w:spacing w:val="-73"/>
        </w:rPr>
        <w:t xml:space="preserve"> </w:t>
      </w:r>
      <w:r>
        <w:rPr>
          <w:spacing w:val="7"/>
        </w:rPr>
        <w:t>”个有</w:t>
      </w:r>
      <w:r>
        <w:rPr/>
        <w:t xml:space="preserve">  </w:t>
      </w:r>
      <w:r>
        <w:rPr>
          <w:spacing w:val="7"/>
        </w:rPr>
        <w:t>停车需求的老旧小区，增加“万</w:t>
      </w:r>
      <w:r>
        <w:rPr>
          <w:spacing w:val="-70"/>
        </w:rPr>
        <w:t xml:space="preserve"> </w:t>
      </w:r>
      <w:r>
        <w:rPr>
          <w:spacing w:val="7"/>
        </w:rPr>
        <w:t>”个路边停</w:t>
      </w:r>
      <w:r>
        <w:rPr>
          <w:spacing w:val="6"/>
        </w:rPr>
        <w:t>车泊位,到</w:t>
      </w:r>
      <w:r>
        <w:rPr>
          <w:spacing w:val="-34"/>
        </w:rPr>
        <w:t xml:space="preserve"> </w:t>
      </w:r>
      <w:r>
        <w:rPr>
          <w:spacing w:val="6"/>
        </w:rPr>
        <w:t>2020</w:t>
      </w:r>
      <w:r>
        <w:rPr>
          <w:spacing w:val="-40"/>
        </w:rPr>
        <w:t xml:space="preserve"> </w:t>
      </w:r>
      <w:r>
        <w:rPr>
          <w:spacing w:val="6"/>
        </w:rPr>
        <w:t>年推动泊位建设</w:t>
      </w:r>
      <w:r>
        <w:rPr>
          <w:spacing w:val="-21"/>
        </w:rPr>
        <w:t xml:space="preserve"> </w:t>
      </w:r>
      <w:r>
        <w:rPr>
          <w:spacing w:val="6"/>
        </w:rPr>
        <w:t>10</w:t>
      </w:r>
      <w:r>
        <w:rPr>
          <w:spacing w:val="-36"/>
        </w:rPr>
        <w:t xml:space="preserve"> </w:t>
      </w:r>
      <w:r>
        <w:rPr>
          <w:spacing w:val="6"/>
        </w:rPr>
        <w:t>万个以上。Y</w:t>
      </w:r>
      <w:r>
        <w:rPr>
          <w:spacing w:val="-32"/>
        </w:rPr>
        <w:t xml:space="preserve"> </w:t>
      </w:r>
      <w:r>
        <w:rPr>
          <w:spacing w:val="6"/>
        </w:rPr>
        <w:t>市人</w:t>
      </w:r>
      <w:r>
        <w:rPr/>
        <w:t xml:space="preserve"> </w:t>
      </w:r>
      <w:r>
        <w:rPr>
          <w:spacing w:val="7"/>
        </w:rPr>
        <w:t>大代表秦先生认为，未来</w:t>
      </w:r>
      <w:r>
        <w:rPr>
          <w:spacing w:val="-40"/>
        </w:rPr>
        <w:t xml:space="preserve"> </w:t>
      </w:r>
      <w:r>
        <w:rPr>
          <w:spacing w:val="7"/>
        </w:rPr>
        <w:t>Y</w:t>
      </w:r>
      <w:r>
        <w:rPr>
          <w:spacing w:val="-32"/>
        </w:rPr>
        <w:t xml:space="preserve"> </w:t>
      </w:r>
      <w:r>
        <w:rPr>
          <w:spacing w:val="7"/>
        </w:rPr>
        <w:t>市要支持机械立体车库的建设，充分发掘城市地上和地下的空间资</w:t>
      </w:r>
      <w:r>
        <w:rPr>
          <w:spacing w:val="6"/>
        </w:rPr>
        <w:t>源。</w:t>
      </w:r>
      <w:r>
        <w:rPr/>
        <w:t xml:space="preserve"> </w:t>
      </w:r>
      <w:r>
        <w:rPr>
          <w:spacing w:val="9"/>
        </w:rPr>
        <w:t>希望</w:t>
      </w:r>
      <w:r>
        <w:rPr>
          <w:spacing w:val="-35"/>
        </w:rPr>
        <w:t xml:space="preserve"> </w:t>
      </w:r>
      <w:r>
        <w:rPr>
          <w:spacing w:val="9"/>
        </w:rPr>
        <w:t>Y</w:t>
      </w:r>
      <w:r>
        <w:rPr>
          <w:spacing w:val="-35"/>
        </w:rPr>
        <w:t xml:space="preserve"> </w:t>
      </w:r>
      <w:r>
        <w:rPr>
          <w:spacing w:val="9"/>
        </w:rPr>
        <w:t>市尽快将市内所有停车场纳入统一数据平台，并向社会开放，利用大数据手段解决城市停</w:t>
      </w:r>
      <w:r>
        <w:rPr/>
        <w:t xml:space="preserve">  </w:t>
      </w:r>
      <w:r>
        <w:rPr>
          <w:spacing w:val="9"/>
        </w:rPr>
        <w:t>车资源配置的供需问题。“从长远来看，要解决</w:t>
      </w:r>
      <w:r>
        <w:rPr>
          <w:spacing w:val="-42"/>
        </w:rPr>
        <w:t xml:space="preserve"> </w:t>
      </w:r>
      <w:r>
        <w:rPr>
          <w:spacing w:val="9"/>
        </w:rPr>
        <w:t>Y</w:t>
      </w:r>
      <w:r>
        <w:rPr>
          <w:spacing w:val="-33"/>
        </w:rPr>
        <w:t xml:space="preserve"> </w:t>
      </w:r>
      <w:r>
        <w:rPr>
          <w:spacing w:val="9"/>
        </w:rPr>
        <w:t>市停车难的问题，还是要大力发展公</w:t>
      </w:r>
      <w:r>
        <w:rPr>
          <w:spacing w:val="8"/>
        </w:rPr>
        <w:t>共交通，</w:t>
      </w:r>
    </w:p>
    <w:p>
      <w:pPr>
        <w:pStyle w:val="BodyText"/>
        <w:ind w:left="10" w:right="118" w:firstLine="14"/>
        <w:spacing w:before="32" w:line="303" w:lineRule="auto"/>
        <w:rPr/>
      </w:pPr>
      <w:r>
        <w:rPr>
          <w:spacing w:val="8"/>
        </w:rPr>
        <w:t>引导社会采用绿色交通出行，减少小汽车的使用。</w:t>
      </w:r>
      <w:r>
        <w:rPr>
          <w:spacing w:val="-64"/>
        </w:rPr>
        <w:t xml:space="preserve"> </w:t>
      </w:r>
      <w:r>
        <w:rPr>
          <w:spacing w:val="8"/>
        </w:rPr>
        <w:t>”秦先生相信，这是</w:t>
      </w:r>
      <w:r>
        <w:rPr>
          <w:spacing w:val="-40"/>
        </w:rPr>
        <w:t xml:space="preserve"> </w:t>
      </w:r>
      <w:r>
        <w:rPr>
          <w:spacing w:val="8"/>
        </w:rPr>
        <w:t>Y</w:t>
      </w:r>
      <w:r>
        <w:rPr>
          <w:spacing w:val="-32"/>
        </w:rPr>
        <w:t xml:space="preserve"> </w:t>
      </w:r>
      <w:r>
        <w:rPr>
          <w:spacing w:val="8"/>
        </w:rPr>
        <w:t>市未来</w:t>
      </w:r>
      <w:r>
        <w:rPr>
          <w:spacing w:val="7"/>
        </w:rPr>
        <w:t>理想的交通发展</w:t>
      </w:r>
      <w:r>
        <w:rPr/>
        <w:t xml:space="preserve"> </w:t>
      </w:r>
      <w:r>
        <w:rPr>
          <w:spacing w:val="2"/>
        </w:rPr>
        <w:t>方向。</w:t>
      </w:r>
    </w:p>
    <w:p>
      <w:pPr>
        <w:pStyle w:val="BodyText"/>
        <w:ind w:left="430"/>
        <w:spacing w:before="92" w:line="227" w:lineRule="auto"/>
        <w:rPr/>
      </w:pPr>
      <w:r>
        <w:rPr>
          <w:b/>
          <w:bCs/>
          <w:spacing w:val="1"/>
        </w:rPr>
        <w:t>材料</w:t>
      </w:r>
      <w:r>
        <w:rPr>
          <w:spacing w:val="-34"/>
        </w:rPr>
        <w:t xml:space="preserve"> </w:t>
      </w:r>
      <w:r>
        <w:rPr>
          <w:b/>
          <w:bCs/>
          <w:spacing w:val="1"/>
        </w:rPr>
        <w:t>5</w:t>
      </w:r>
    </w:p>
    <w:p>
      <w:pPr>
        <w:pStyle w:val="BodyText"/>
        <w:ind w:left="10" w:right="118" w:firstLine="424"/>
        <w:spacing w:before="160" w:line="307" w:lineRule="auto"/>
        <w:jc w:val="both"/>
        <w:rPr/>
      </w:pPr>
      <w:r>
        <w:rPr>
          <w:spacing w:val="8"/>
        </w:rPr>
        <w:t>张女士在</w:t>
      </w:r>
      <w:r>
        <w:rPr>
          <w:spacing w:val="-36"/>
        </w:rPr>
        <w:t xml:space="preserve"> </w:t>
      </w:r>
      <w:r>
        <w:rPr>
          <w:spacing w:val="8"/>
        </w:rPr>
        <w:t>S</w:t>
      </w:r>
      <w:r>
        <w:rPr>
          <w:spacing w:val="-25"/>
        </w:rPr>
        <w:t xml:space="preserve"> </w:t>
      </w:r>
      <w:r>
        <w:rPr>
          <w:spacing w:val="8"/>
        </w:rPr>
        <w:t>区三湘风情街上开了一家名叫“脆靓</w:t>
      </w:r>
      <w:r>
        <w:rPr>
          <w:spacing w:val="-70"/>
        </w:rPr>
        <w:t xml:space="preserve"> </w:t>
      </w:r>
      <w:r>
        <w:rPr>
          <w:spacing w:val="8"/>
        </w:rPr>
        <w:t>”的水果店，仿木纹的铝塑板</w:t>
      </w:r>
      <w:r>
        <w:rPr>
          <w:spacing w:val="7"/>
        </w:rPr>
        <w:t>招牌上，两个</w:t>
      </w:r>
      <w:r>
        <w:rPr/>
        <w:t xml:space="preserve"> </w:t>
      </w:r>
      <w:r>
        <w:rPr>
          <w:spacing w:val="8"/>
        </w:rPr>
        <w:t>充满“汁水</w:t>
      </w:r>
      <w:r>
        <w:rPr>
          <w:spacing w:val="-56"/>
        </w:rPr>
        <w:t xml:space="preserve"> </w:t>
      </w:r>
      <w:r>
        <w:rPr>
          <w:spacing w:val="8"/>
        </w:rPr>
        <w:t>”的圆润字体活泼可爱，给店里引来不少客流。这个外挂式“大灯箱</w:t>
      </w:r>
      <w:r>
        <w:rPr>
          <w:spacing w:val="-73"/>
        </w:rPr>
        <w:t xml:space="preserve"> </w:t>
      </w:r>
      <w:r>
        <w:rPr>
          <w:spacing w:val="8"/>
        </w:rPr>
        <w:t>”招牌刚刚用了</w:t>
      </w:r>
      <w:r>
        <w:rPr/>
        <w:t xml:space="preserve"> </w:t>
      </w:r>
      <w:r>
        <w:rPr>
          <w:spacing w:val="7"/>
        </w:rPr>
        <w:t>两年，就被拆掉了。</w:t>
      </w:r>
    </w:p>
    <w:p>
      <w:pPr>
        <w:pStyle w:val="BodyText"/>
        <w:ind w:left="10" w:right="119" w:firstLine="419"/>
        <w:spacing w:before="94" w:line="307" w:lineRule="auto"/>
        <w:jc w:val="both"/>
        <w:rPr/>
      </w:pPr>
      <w:r>
        <w:rPr>
          <w:spacing w:val="10"/>
        </w:rPr>
        <w:t>事情是这样的：这条街上有许多老商户，他们各树各的牌，各立</w:t>
      </w:r>
      <w:r>
        <w:rPr>
          <w:spacing w:val="9"/>
        </w:rPr>
        <w:t>各的号，整条街貌与周边环</w:t>
      </w:r>
      <w:r>
        <w:rPr/>
        <w:t xml:space="preserve"> </w:t>
      </w:r>
      <w:r>
        <w:rPr>
          <w:spacing w:val="8"/>
        </w:rPr>
        <w:t>境格格不入。为提升街面整体形象，S</w:t>
      </w:r>
      <w:r>
        <w:rPr>
          <w:spacing w:val="-24"/>
        </w:rPr>
        <w:t xml:space="preserve"> </w:t>
      </w:r>
      <w:r>
        <w:rPr>
          <w:spacing w:val="8"/>
        </w:rPr>
        <w:t>区发布《户外招牌改造提升实施方案》，</w:t>
      </w:r>
      <w:r>
        <w:rPr>
          <w:spacing w:val="-58"/>
        </w:rPr>
        <w:t xml:space="preserve"> </w:t>
      </w:r>
      <w:r>
        <w:rPr>
          <w:spacing w:val="8"/>
        </w:rPr>
        <w:t>由区、街镇两级</w:t>
      </w:r>
      <w:r>
        <w:rPr/>
        <w:t xml:space="preserve"> </w:t>
      </w:r>
      <w:r>
        <w:rPr>
          <w:spacing w:val="8"/>
        </w:rPr>
        <w:t>财政补贴，开始了大规模的集中改造。</w:t>
      </w:r>
    </w:p>
    <w:p>
      <w:pPr>
        <w:pStyle w:val="BodyText"/>
        <w:ind w:left="10" w:firstLine="425"/>
        <w:spacing w:before="92" w:line="314" w:lineRule="auto"/>
        <w:jc w:val="both"/>
        <w:rPr/>
      </w:pPr>
      <w:r>
        <w:rPr>
          <w:spacing w:val="8"/>
        </w:rPr>
        <w:t>张女士的“大灯箱</w:t>
      </w:r>
      <w:r>
        <w:rPr>
          <w:spacing w:val="-67"/>
        </w:rPr>
        <w:t xml:space="preserve"> </w:t>
      </w:r>
      <w:r>
        <w:rPr>
          <w:spacing w:val="8"/>
        </w:rPr>
        <w:t>”招牌还是她美院毕业的女儿设计的，“脆靓</w:t>
      </w:r>
      <w:r>
        <w:rPr>
          <w:spacing w:val="-70"/>
        </w:rPr>
        <w:t xml:space="preserve"> </w:t>
      </w:r>
      <w:r>
        <w:rPr>
          <w:spacing w:val="8"/>
        </w:rPr>
        <w:t>”的店名是老公特意请一位</w:t>
      </w:r>
      <w:r>
        <w:rPr/>
        <w:t xml:space="preserve">  </w:t>
      </w:r>
      <w:r>
        <w:rPr>
          <w:spacing w:val="10"/>
        </w:rPr>
        <w:t>知名书法家题写的。执法部门拆除的那一天，她心里特别难受，几天</w:t>
      </w:r>
      <w:r>
        <w:rPr>
          <w:spacing w:val="9"/>
        </w:rPr>
        <w:t>都没缓过劲儿来。让张女士</w:t>
      </w:r>
      <w:r>
        <w:rPr/>
        <w:t xml:space="preserve">  </w:t>
      </w:r>
      <w:r>
        <w:rPr>
          <w:spacing w:val="10"/>
        </w:rPr>
        <w:t>没想到的是，新的店牌两个月之后才换上，这两个月里营业额减少了</w:t>
      </w:r>
      <w:r>
        <w:rPr>
          <w:spacing w:val="9"/>
        </w:rPr>
        <w:t>三分之一。更让她心里发毛</w:t>
      </w:r>
      <w:r>
        <w:rPr/>
        <w:t xml:space="preserve">  </w:t>
      </w:r>
      <w:r>
        <w:rPr>
          <w:spacing w:val="8"/>
        </w:rPr>
        <w:t>的是， 换上的新店牌居然是“黑底白字</w:t>
      </w:r>
      <w:r>
        <w:rPr>
          <w:spacing w:val="-70"/>
        </w:rPr>
        <w:t xml:space="preserve"> </w:t>
      </w:r>
      <w:r>
        <w:rPr>
          <w:spacing w:val="8"/>
        </w:rPr>
        <w:t>”，顾客们都私</w:t>
      </w:r>
      <w:r>
        <w:rPr>
          <w:spacing w:val="7"/>
        </w:rPr>
        <w:t>下里议论说太晦气。整条街上的店主满腹</w:t>
      </w:r>
      <w:r>
        <w:rPr/>
        <w:t xml:space="preserve"> </w:t>
      </w:r>
      <w:r>
        <w:rPr>
          <w:spacing w:val="10"/>
        </w:rPr>
        <w:t>怨言，卖鲜花的、卖烟酒的、卖馒头的、卖五金的，还有饭店、理发</w:t>
      </w:r>
      <w:r>
        <w:rPr>
          <w:spacing w:val="9"/>
        </w:rPr>
        <w:t>店、干洗店……几乎所有的</w:t>
      </w:r>
      <w:r>
        <w:rPr/>
        <w:t xml:space="preserve">  </w:t>
      </w:r>
      <w:r>
        <w:rPr>
          <w:spacing w:val="2"/>
        </w:rPr>
        <w:t>店铺店牌的大小、颜色、风格、字体都一模一样，连两家百年老店都没能幸免，“旧貌换了新颜</w:t>
      </w:r>
      <w:r>
        <w:rPr>
          <w:spacing w:val="-61"/>
        </w:rPr>
        <w:t xml:space="preserve"> </w:t>
      </w:r>
      <w:r>
        <w:rPr>
          <w:spacing w:val="2"/>
        </w:rPr>
        <w:t>”。</w:t>
      </w:r>
      <w:r>
        <w:rPr/>
        <w:t xml:space="preserve"> </w:t>
      </w:r>
      <w:r>
        <w:rPr>
          <w:spacing w:val="7"/>
        </w:rPr>
        <w:t>路人经过这条街，放眼望去，“黑底白字</w:t>
      </w:r>
      <w:r>
        <w:rPr>
          <w:spacing w:val="-70"/>
        </w:rPr>
        <w:t xml:space="preserve"> </w:t>
      </w:r>
      <w:r>
        <w:rPr>
          <w:spacing w:val="7"/>
        </w:rPr>
        <w:t>”的店牌，配上黄白色的街花，好像是丧葬用品</w:t>
      </w:r>
      <w:r>
        <w:rPr>
          <w:spacing w:val="6"/>
        </w:rPr>
        <w:t>一条街。</w:t>
      </w:r>
      <w:r>
        <w:rPr/>
        <w:t xml:space="preserve"> </w:t>
      </w:r>
      <w:r>
        <w:rPr>
          <w:spacing w:val="8"/>
        </w:rPr>
        <w:t>一位环卫工人说：</w:t>
      </w:r>
      <w:r>
        <w:rPr>
          <w:spacing w:val="-80"/>
        </w:rPr>
        <w:t xml:space="preserve"> </w:t>
      </w:r>
      <w:r>
        <w:rPr>
          <w:spacing w:val="8"/>
        </w:rPr>
        <w:t>“看上去整齐了，但人气没了。</w:t>
      </w:r>
      <w:r>
        <w:rPr>
          <w:spacing w:val="-64"/>
        </w:rPr>
        <w:t xml:space="preserve"> </w:t>
      </w:r>
      <w:r>
        <w:rPr>
          <w:spacing w:val="8"/>
        </w:rPr>
        <w:t>”张女士说：</w:t>
      </w:r>
      <w:r>
        <w:rPr>
          <w:spacing w:val="-78"/>
        </w:rPr>
        <w:t xml:space="preserve"> </w:t>
      </w:r>
      <w:r>
        <w:rPr>
          <w:spacing w:val="8"/>
        </w:rPr>
        <w:t>“我们按区里的要</w:t>
      </w:r>
      <w:r>
        <w:rPr>
          <w:spacing w:val="7"/>
        </w:rPr>
        <w:t>求，付了一半</w:t>
      </w:r>
      <w:r>
        <w:rPr/>
        <w:t xml:space="preserve">  </w:t>
      </w:r>
      <w:r>
        <w:rPr>
          <w:spacing w:val="10"/>
        </w:rPr>
        <w:t>的招牌制作和安装费用，设计上为什么不征求一下店主们的意见呢？</w:t>
      </w:r>
      <w:r>
        <w:rPr>
          <w:spacing w:val="9"/>
        </w:rPr>
        <w:t>要是听听我女儿的意见，新</w:t>
      </w:r>
      <w:r>
        <w:rPr/>
        <w:t xml:space="preserve">  </w:t>
      </w:r>
      <w:r>
        <w:rPr>
          <w:spacing w:val="16"/>
        </w:rPr>
        <w:t>店牌会漂亮得多。</w:t>
      </w:r>
      <w:r>
        <w:rPr>
          <w:spacing w:val="-65"/>
        </w:rPr>
        <w:t xml:space="preserve"> </w:t>
      </w:r>
      <w:r>
        <w:rPr>
          <w:spacing w:val="16"/>
        </w:rPr>
        <w:t>”</w:t>
      </w:r>
    </w:p>
    <w:p>
      <w:pPr>
        <w:pStyle w:val="BodyText"/>
        <w:ind w:left="10" w:right="118" w:firstLine="421"/>
        <w:spacing w:before="97" w:line="309" w:lineRule="auto"/>
        <w:jc w:val="both"/>
        <w:rPr/>
      </w:pPr>
      <w:r>
        <w:rPr>
          <w:spacing w:val="9"/>
        </w:rPr>
        <w:t>无独有偶，张女士娘家所在的</w:t>
      </w:r>
      <w:r>
        <w:rPr>
          <w:spacing w:val="-36"/>
        </w:rPr>
        <w:t xml:space="preserve"> </w:t>
      </w:r>
      <w:r>
        <w:rPr>
          <w:spacing w:val="9"/>
        </w:rPr>
        <w:t>A</w:t>
      </w:r>
      <w:r>
        <w:rPr>
          <w:spacing w:val="-38"/>
        </w:rPr>
        <w:t xml:space="preserve"> </w:t>
      </w:r>
      <w:r>
        <w:rPr>
          <w:spacing w:val="9"/>
        </w:rPr>
        <w:t>镇，为了达到地方政府制定的环保标准，在执法中强推“无</w:t>
      </w:r>
      <w:r>
        <w:rPr/>
        <w:t xml:space="preserve"> </w:t>
      </w:r>
      <w:r>
        <w:rPr>
          <w:spacing w:val="8"/>
        </w:rPr>
        <w:t>猪镇</w:t>
      </w:r>
      <w:r>
        <w:rPr>
          <w:spacing w:val="-56"/>
        </w:rPr>
        <w:t xml:space="preserve"> </w:t>
      </w:r>
      <w:r>
        <w:rPr>
          <w:spacing w:val="8"/>
        </w:rPr>
        <w:t>”“无鸡镇</w:t>
      </w:r>
      <w:r>
        <w:rPr>
          <w:spacing w:val="-72"/>
        </w:rPr>
        <w:t xml:space="preserve"> </w:t>
      </w:r>
      <w:r>
        <w:rPr>
          <w:spacing w:val="8"/>
        </w:rPr>
        <w:t>”，那些养猪养鸡专业户一时间都忙着宰杀或者转卖，尽管政府补贴了一些，但</w:t>
      </w:r>
      <w:r>
        <w:rPr/>
        <w:t xml:space="preserve"> </w:t>
      </w:r>
      <w:r>
        <w:rPr>
          <w:spacing w:val="9"/>
        </w:rPr>
        <w:t>是损失仍然不小。依山傍水的</w:t>
      </w:r>
      <w:r>
        <w:rPr>
          <w:spacing w:val="-32"/>
        </w:rPr>
        <w:t xml:space="preserve"> </w:t>
      </w:r>
      <w:r>
        <w:rPr>
          <w:spacing w:val="9"/>
        </w:rPr>
        <w:t>B</w:t>
      </w:r>
      <w:r>
        <w:rPr>
          <w:spacing w:val="-38"/>
        </w:rPr>
        <w:t xml:space="preserve"> </w:t>
      </w:r>
      <w:r>
        <w:rPr>
          <w:spacing w:val="9"/>
        </w:rPr>
        <w:t>镇，为了打造文旅小镇，要求地上不能留有一片落叶。环卫工人</w:t>
      </w:r>
      <w:r>
        <w:rPr/>
        <w:t xml:space="preserve"> </w:t>
      </w:r>
      <w:r>
        <w:rPr>
          <w:spacing w:val="9"/>
        </w:rPr>
        <w:t>担心受罚，拿高压水枪喷射，让树叶加速落下，以便集中清扫。S</w:t>
      </w:r>
      <w:r>
        <w:rPr>
          <w:spacing w:val="-23"/>
        </w:rPr>
        <w:t xml:space="preserve"> </w:t>
      </w:r>
      <w:r>
        <w:rPr>
          <w:spacing w:val="9"/>
        </w:rPr>
        <w:t>区的这类做法招致很多网友的</w:t>
      </w:r>
    </w:p>
    <w:p>
      <w:pPr>
        <w:spacing w:line="309" w:lineRule="auto"/>
        <w:sectPr>
          <w:headerReference w:type="default" r:id="rId3"/>
          <w:footerReference w:type="default" r:id="rId6"/>
          <w:pgSz w:w="11906" w:h="16839"/>
          <w:pgMar w:top="849" w:right="1450" w:bottom="870" w:left="1517" w:header="830" w:footer="682" w:gutter="0"/>
        </w:sectPr>
        <w:rPr/>
      </w:pPr>
    </w:p>
    <w:p>
      <w:pPr>
        <w:pStyle w:val="BodyText"/>
        <w:ind w:right="2" w:firstLine="9"/>
        <w:spacing w:before="207" w:line="313" w:lineRule="auto"/>
        <w:jc w:val="both"/>
        <w:rPr/>
      </w:pPr>
      <w:r>
        <w:pict>
          <v:shape id="_x0000_s16" style="position:absolute;margin-left:75.95pt;margin-top:43.42pt;mso-position-vertical-relative:page;mso-position-horizontal-relative:page;width:443.4pt;height:1pt;z-index:251662336;" o:allowincell="f" fillcolor="#000000" filled="true" stroked="false" coordsize="8867,20" coordorigin="0,0" path="m,l8867,0l8867,19l0,19l0,0xe"/>
        </w:pict>
      </w:r>
      <w:r>
        <w:rPr>
          <w:spacing w:val="8"/>
        </w:rPr>
        <w:t>批评。“城市论坛</w:t>
      </w:r>
      <w:r>
        <w:rPr>
          <w:spacing w:val="-66"/>
        </w:rPr>
        <w:t xml:space="preserve"> </w:t>
      </w:r>
      <w:r>
        <w:rPr>
          <w:spacing w:val="8"/>
        </w:rPr>
        <w:t>”上，网友“老</w:t>
      </w:r>
      <w:r>
        <w:rPr>
          <w:spacing w:val="-43"/>
        </w:rPr>
        <w:t xml:space="preserve"> </w:t>
      </w:r>
      <w:r>
        <w:rPr>
          <w:spacing w:val="8"/>
        </w:rPr>
        <w:t>K</w:t>
      </w:r>
      <w:r>
        <w:rPr>
          <w:spacing w:val="-71"/>
        </w:rPr>
        <w:t xml:space="preserve"> </w:t>
      </w:r>
      <w:r>
        <w:rPr>
          <w:spacing w:val="8"/>
        </w:rPr>
        <w:t>”留言：招牌的个性化与辨识度，在一定程度上彰显着城市</w:t>
      </w:r>
      <w:r>
        <w:rPr/>
        <w:t xml:space="preserve">  </w:t>
      </w:r>
      <w:r>
        <w:rPr>
          <w:spacing w:val="9"/>
        </w:rPr>
        <w:t>生活的温度与活力，“整齐划一</w:t>
      </w:r>
      <w:r>
        <w:rPr>
          <w:spacing w:val="-70"/>
        </w:rPr>
        <w:t xml:space="preserve"> </w:t>
      </w:r>
      <w:r>
        <w:rPr>
          <w:spacing w:val="9"/>
        </w:rPr>
        <w:t>”的店铺招牌让街</w:t>
      </w:r>
      <w:r>
        <w:rPr>
          <w:spacing w:val="8"/>
        </w:rPr>
        <w:t>道变丑了。网友“一叶知秋</w:t>
      </w:r>
      <w:r>
        <w:rPr>
          <w:spacing w:val="-70"/>
        </w:rPr>
        <w:t xml:space="preserve"> </w:t>
      </w:r>
      <w:r>
        <w:rPr>
          <w:spacing w:val="8"/>
        </w:rPr>
        <w:t>”留言：执法者要</w:t>
      </w:r>
      <w:r>
        <w:rPr/>
        <w:t xml:space="preserve"> </w:t>
      </w:r>
      <w:r>
        <w:rPr>
          <w:spacing w:val="9"/>
        </w:rPr>
        <w:t>善用“十个手指弹钢琴</w:t>
      </w:r>
      <w:r>
        <w:rPr>
          <w:spacing w:val="-70"/>
        </w:rPr>
        <w:t xml:space="preserve"> </w:t>
      </w:r>
      <w:r>
        <w:rPr>
          <w:spacing w:val="9"/>
        </w:rPr>
        <w:t>”，激活每一个“音符</w:t>
      </w:r>
      <w:r>
        <w:rPr>
          <w:spacing w:val="-70"/>
        </w:rPr>
        <w:t xml:space="preserve"> </w:t>
      </w:r>
      <w:r>
        <w:rPr>
          <w:spacing w:val="9"/>
        </w:rPr>
        <w:t>”，</w:t>
      </w:r>
      <w:r>
        <w:rPr>
          <w:spacing w:val="8"/>
        </w:rPr>
        <w:t>校准每一声琴音，奏出和谐美妙的音乐。网友</w:t>
      </w:r>
      <w:r>
        <w:rPr/>
        <w:t xml:space="preserve"> </w:t>
      </w:r>
      <w:r>
        <w:rPr>
          <w:spacing w:val="8"/>
        </w:rPr>
        <w:t>“天天向上</w:t>
      </w:r>
      <w:r>
        <w:rPr>
          <w:spacing w:val="-70"/>
        </w:rPr>
        <w:t xml:space="preserve"> </w:t>
      </w:r>
      <w:r>
        <w:rPr>
          <w:spacing w:val="8"/>
        </w:rPr>
        <w:t>”留言：同样的现象还有“小修摊</w:t>
      </w:r>
      <w:r>
        <w:rPr>
          <w:spacing w:val="-70"/>
        </w:rPr>
        <w:t xml:space="preserve"> </w:t>
      </w:r>
      <w:r>
        <w:rPr>
          <w:spacing w:val="8"/>
        </w:rPr>
        <w:t>”。现在城市格局越来越大，但</w:t>
      </w:r>
      <w:r>
        <w:rPr>
          <w:spacing w:val="7"/>
        </w:rPr>
        <w:t>“小修摊</w:t>
      </w:r>
      <w:r>
        <w:rPr>
          <w:spacing w:val="-70"/>
        </w:rPr>
        <w:t xml:space="preserve"> </w:t>
      </w:r>
      <w:r>
        <w:rPr>
          <w:spacing w:val="7"/>
        </w:rPr>
        <w:t>”往往难</w:t>
      </w:r>
      <w:r>
        <w:rPr/>
        <w:t xml:space="preserve"> </w:t>
      </w:r>
      <w:r>
        <w:rPr>
          <w:spacing w:val="9"/>
        </w:rPr>
        <w:t>觅踪影。“小修摊</w:t>
      </w:r>
      <w:r>
        <w:rPr>
          <w:spacing w:val="-60"/>
        </w:rPr>
        <w:t xml:space="preserve"> </w:t>
      </w:r>
      <w:r>
        <w:rPr>
          <w:spacing w:val="9"/>
        </w:rPr>
        <w:t>”虽小却关乎城市生活的宜居程度，是市民切身利益之所在，应该多给“小修</w:t>
      </w:r>
      <w:r>
        <w:rPr/>
        <w:t xml:space="preserve"> </w:t>
      </w:r>
      <w:r>
        <w:rPr>
          <w:spacing w:val="7"/>
        </w:rPr>
        <w:t>摊</w:t>
      </w:r>
      <w:r>
        <w:rPr>
          <w:spacing w:val="-60"/>
        </w:rPr>
        <w:t xml:space="preserve"> </w:t>
      </w:r>
      <w:r>
        <w:rPr>
          <w:spacing w:val="7"/>
        </w:rPr>
        <w:t>”留一点生存发展空间。不久前，天津市杨柳青镇首批</w:t>
      </w:r>
      <w:r>
        <w:rPr>
          <w:spacing w:val="-37"/>
        </w:rPr>
        <w:t xml:space="preserve"> </w:t>
      </w:r>
      <w:r>
        <w:rPr>
          <w:spacing w:val="7"/>
        </w:rPr>
        <w:t>26</w:t>
      </w:r>
      <w:r>
        <w:rPr>
          <w:spacing w:val="-38"/>
        </w:rPr>
        <w:t xml:space="preserve"> </w:t>
      </w:r>
      <w:r>
        <w:rPr>
          <w:spacing w:val="7"/>
        </w:rPr>
        <w:t>个便民修车修鞋铺投入使用，全部免</w:t>
      </w:r>
      <w:r>
        <w:rPr/>
        <w:t xml:space="preserve"> </w:t>
      </w:r>
      <w:r>
        <w:rPr>
          <w:spacing w:val="10"/>
        </w:rPr>
        <w:t>费提供给经营者，我觉得这种做法具有借鉴意义。F</w:t>
      </w:r>
      <w:r>
        <w:rPr>
          <w:spacing w:val="-38"/>
        </w:rPr>
        <w:t xml:space="preserve"> </w:t>
      </w:r>
      <w:r>
        <w:rPr>
          <w:spacing w:val="10"/>
        </w:rPr>
        <w:t>大学</w:t>
      </w:r>
      <w:r>
        <w:rPr>
          <w:spacing w:val="9"/>
        </w:rPr>
        <w:t>发展学院丁教授表示，过于追求秩序和</w:t>
      </w:r>
      <w:r>
        <w:rPr/>
        <w:t xml:space="preserve">  </w:t>
      </w:r>
      <w:r>
        <w:rPr>
          <w:spacing w:val="9"/>
        </w:rPr>
        <w:t>整洁，这是严重的“治理洁癖</w:t>
      </w:r>
      <w:r>
        <w:rPr>
          <w:spacing w:val="-60"/>
        </w:rPr>
        <w:t xml:space="preserve"> </w:t>
      </w:r>
      <w:r>
        <w:rPr>
          <w:spacing w:val="9"/>
        </w:rPr>
        <w:t>”，帮的是倒忙。“</w:t>
      </w:r>
      <w:r>
        <w:rPr>
          <w:u w:val="single" w:color="auto"/>
          <w:spacing w:val="9"/>
        </w:rPr>
        <w:t>执法的琴键，只有随着群众的需求而跳动，才</w:t>
      </w:r>
      <w:r>
        <w:rPr/>
        <w:t xml:space="preserve"> </w:t>
      </w:r>
      <w:r>
        <w:rPr>
          <w:u w:val="single" w:color="auto"/>
          <w:spacing w:val="16"/>
        </w:rPr>
        <w:t>能奏出社会和谐的乐章。</w:t>
      </w:r>
      <w:r>
        <w:rPr>
          <w:spacing w:val="-73"/>
        </w:rPr>
        <w:t xml:space="preserve"> </w:t>
      </w:r>
      <w:r>
        <w:rPr>
          <w:spacing w:val="16"/>
        </w:rPr>
        <w:t>”</w:t>
      </w:r>
    </w:p>
    <w:p>
      <w:pPr>
        <w:pStyle w:val="BodyText"/>
        <w:ind w:left="10" w:right="1" w:firstLine="421"/>
        <w:spacing w:before="93" w:line="311" w:lineRule="auto"/>
        <w:rPr/>
      </w:pPr>
      <w:r>
        <w:rPr>
          <w:spacing w:val="6"/>
        </w:rPr>
        <w:t>2019</w:t>
      </w:r>
      <w:r>
        <w:rPr>
          <w:spacing w:val="-39"/>
        </w:rPr>
        <w:t xml:space="preserve"> </w:t>
      </w:r>
      <w:r>
        <w:rPr>
          <w:spacing w:val="6"/>
        </w:rPr>
        <w:t>年</w:t>
      </w:r>
      <w:r>
        <w:rPr>
          <w:spacing w:val="-23"/>
        </w:rPr>
        <w:t xml:space="preserve"> </w:t>
      </w:r>
      <w:r>
        <w:rPr>
          <w:spacing w:val="6"/>
        </w:rPr>
        <w:t>10</w:t>
      </w:r>
      <w:r>
        <w:rPr>
          <w:spacing w:val="-36"/>
        </w:rPr>
        <w:t xml:space="preserve"> </w:t>
      </w:r>
      <w:r>
        <w:rPr>
          <w:spacing w:val="6"/>
        </w:rPr>
        <w:t>月</w:t>
      </w:r>
      <w:r>
        <w:rPr>
          <w:spacing w:val="-32"/>
        </w:rPr>
        <w:t xml:space="preserve"> </w:t>
      </w:r>
      <w:r>
        <w:rPr>
          <w:spacing w:val="6"/>
        </w:rPr>
        <w:t>31 日，中国共产党第十九届中央委员会第四次全体会议通过的《中共中央关于</w:t>
      </w:r>
      <w:r>
        <w:rPr/>
        <w:t xml:space="preserve"> </w:t>
      </w:r>
      <w:r>
        <w:rPr>
          <w:spacing w:val="8"/>
        </w:rPr>
        <w:t>坚持和完善中国特色社会主义制度 推进国家治理体系和治理能力现代化若干重大问题的决定》中</w:t>
      </w:r>
      <w:r>
        <w:rPr>
          <w:spacing w:val="11"/>
        </w:rPr>
        <w:t xml:space="preserve"> </w:t>
      </w:r>
      <w:r>
        <w:rPr>
          <w:spacing w:val="10"/>
        </w:rPr>
        <w:t>强调：必须加强和创新社会治理，提高社会治安立体化、法治化、</w:t>
      </w:r>
      <w:r>
        <w:rPr>
          <w:spacing w:val="9"/>
        </w:rPr>
        <w:t>专业化、智能化水平，提高预</w:t>
      </w:r>
      <w:r>
        <w:rPr/>
        <w:t xml:space="preserve"> </w:t>
      </w:r>
      <w:r>
        <w:rPr>
          <w:spacing w:val="10"/>
        </w:rPr>
        <w:t>测预警预防各类风险能力，增强社会治安防控的整体性、协同性、</w:t>
      </w:r>
      <w:r>
        <w:rPr>
          <w:spacing w:val="9"/>
        </w:rPr>
        <w:t>准确性，推动社会治理和服务</w:t>
      </w:r>
      <w:r>
        <w:rPr/>
        <w:t xml:space="preserve"> </w:t>
      </w:r>
      <w:r>
        <w:rPr>
          <w:spacing w:val="10"/>
        </w:rPr>
        <w:t>重心向基层下移，更好提供精准化、精细化服</w:t>
      </w:r>
      <w:r>
        <w:rPr>
          <w:spacing w:val="9"/>
        </w:rPr>
        <w:t>务。在共建共治共享的社会治理制度越来越完善，</w:t>
      </w:r>
    </w:p>
    <w:p>
      <w:pPr>
        <w:pStyle w:val="BodyText"/>
        <w:ind w:left="10" w:right="50" w:firstLine="20"/>
        <w:spacing w:before="32" w:line="307" w:lineRule="auto"/>
        <w:rPr/>
      </w:pPr>
      <w:r>
        <w:rPr>
          <w:spacing w:val="9"/>
        </w:rPr>
        <w:t>国家治理体系和治理能力现代化不断推进的大背景下，如何顺应时代潮流，更新观念，努力学习 </w:t>
      </w:r>
      <w:r>
        <w:rPr>
          <w:spacing w:val="10"/>
        </w:rPr>
        <w:t>高新技术，提高执法能力，更好地满足群众对美好生活的新期待，这</w:t>
      </w:r>
      <w:r>
        <w:rPr>
          <w:spacing w:val="9"/>
        </w:rPr>
        <w:t>是每一位执法者需要认真思</w:t>
      </w:r>
      <w:r>
        <w:rPr/>
        <w:t xml:space="preserve"> </w:t>
      </w:r>
      <w:r>
        <w:rPr>
          <w:spacing w:val="5"/>
        </w:rPr>
        <w:t>考的问题。</w:t>
      </w:r>
    </w:p>
    <w:p>
      <w:pPr>
        <w:pStyle w:val="BodyText"/>
        <w:ind w:left="430"/>
        <w:spacing w:before="94" w:line="228" w:lineRule="auto"/>
        <w:outlineLvl w:val="0"/>
        <w:rPr/>
      </w:pPr>
      <w:r>
        <w:rPr>
          <w:b/>
          <w:bCs/>
          <w:spacing w:val="6"/>
        </w:rPr>
        <w:t>三、作答要求</w:t>
      </w:r>
    </w:p>
    <w:p>
      <w:pPr>
        <w:pStyle w:val="BodyText"/>
        <w:ind w:left="11" w:right="21" w:firstLine="428"/>
        <w:spacing w:before="158" w:line="300" w:lineRule="auto"/>
        <w:rPr/>
      </w:pPr>
      <w:r>
        <w:rPr>
          <w:spacing w:val="8"/>
        </w:rPr>
        <w:t>（一）</w:t>
      </w:r>
      <w:r>
        <w:rPr>
          <w:b/>
          <w:bCs/>
          <w:spacing w:val="8"/>
        </w:rPr>
        <w:t>假如你是某市执法部门的一名工作人员，要在执法工作研讨会上，做“科技推进执法</w:t>
      </w:r>
      <w:r>
        <w:rPr>
          <w:spacing w:val="9"/>
        </w:rPr>
        <w:t xml:space="preserve"> </w:t>
      </w:r>
      <w:r>
        <w:rPr>
          <w:b/>
          <w:bCs/>
          <w:spacing w:val="6"/>
        </w:rPr>
        <w:t>现代化</w:t>
      </w:r>
      <w:r>
        <w:rPr>
          <w:spacing w:val="-71"/>
        </w:rPr>
        <w:t xml:space="preserve"> </w:t>
      </w:r>
      <w:r>
        <w:rPr>
          <w:b/>
          <w:bCs/>
          <w:spacing w:val="6"/>
        </w:rPr>
        <w:t>”的主题发言，请根据“给定资料</w:t>
      </w:r>
      <w:r>
        <w:rPr>
          <w:spacing w:val="-22"/>
        </w:rPr>
        <w:t xml:space="preserve"> </w:t>
      </w:r>
      <w:r>
        <w:rPr>
          <w:b/>
          <w:bCs/>
          <w:spacing w:val="6"/>
        </w:rPr>
        <w:t>1、2</w:t>
      </w:r>
      <w:r>
        <w:rPr>
          <w:spacing w:val="-68"/>
        </w:rPr>
        <w:t xml:space="preserve"> </w:t>
      </w:r>
      <w:r>
        <w:rPr>
          <w:b/>
          <w:bCs/>
          <w:spacing w:val="6"/>
        </w:rPr>
        <w:t>”拟定一份发言的</w:t>
      </w:r>
      <w:r>
        <w:rPr>
          <w:spacing w:val="-43"/>
        </w:rPr>
        <w:t xml:space="preserve"> </w:t>
      </w:r>
      <w:r>
        <w:rPr>
          <w:b/>
          <w:bCs/>
        </w:rPr>
        <w:t>PPT</w:t>
      </w:r>
      <w:r>
        <w:rPr>
          <w:spacing w:val="-15"/>
        </w:rPr>
        <w:t xml:space="preserve"> </w:t>
      </w:r>
      <w:r>
        <w:rPr>
          <w:b/>
          <w:bCs/>
          <w:spacing w:val="6"/>
        </w:rPr>
        <w:t>内容提纲。（25分）</w:t>
      </w:r>
    </w:p>
    <w:p>
      <w:pPr>
        <w:pStyle w:val="BodyText"/>
        <w:ind w:left="430"/>
        <w:spacing w:before="100" w:line="229" w:lineRule="auto"/>
        <w:rPr/>
      </w:pPr>
      <w:r>
        <w:rPr>
          <w:spacing w:val="2"/>
        </w:rPr>
        <w:t>要求：</w:t>
      </w:r>
    </w:p>
    <w:p>
      <w:pPr>
        <w:pStyle w:val="BodyText"/>
        <w:ind w:left="440"/>
        <w:spacing w:before="154" w:line="228" w:lineRule="auto"/>
        <w:rPr/>
      </w:pPr>
      <w:r>
        <w:rPr>
          <w:spacing w:val="3"/>
        </w:rPr>
        <w:t>（1）</w:t>
      </w:r>
      <w:r>
        <w:rPr>
          <w:spacing w:val="-47"/>
        </w:rPr>
        <w:t xml:space="preserve"> </w:t>
      </w:r>
      <w:r>
        <w:rPr>
          <w:spacing w:val="3"/>
        </w:rPr>
        <w:t>内容全面，重点突出；</w:t>
      </w:r>
    </w:p>
    <w:p>
      <w:pPr>
        <w:pStyle w:val="BodyText"/>
        <w:ind w:left="440"/>
        <w:spacing w:before="159" w:line="228" w:lineRule="auto"/>
        <w:rPr/>
      </w:pPr>
      <w:r>
        <w:rPr>
          <w:spacing w:val="7"/>
        </w:rPr>
        <w:t>（2）条理清楚，有逻辑性；</w:t>
      </w:r>
    </w:p>
    <w:p>
      <w:pPr>
        <w:pStyle w:val="BodyText"/>
        <w:ind w:left="440"/>
        <w:spacing w:before="159" w:line="226" w:lineRule="auto"/>
        <w:rPr/>
      </w:pPr>
      <w:r>
        <w:rPr>
          <w:spacing w:val="4"/>
        </w:rPr>
        <w:t>（3）篇幅</w:t>
      </w:r>
      <w:r>
        <w:rPr>
          <w:spacing w:val="-36"/>
        </w:rPr>
        <w:t xml:space="preserve"> </w:t>
      </w:r>
      <w:r>
        <w:rPr>
          <w:spacing w:val="4"/>
        </w:rPr>
        <w:t>300</w:t>
      </w:r>
      <w:r>
        <w:rPr>
          <w:spacing w:val="-37"/>
        </w:rPr>
        <w:t xml:space="preserve"> </w:t>
      </w:r>
      <w:r>
        <w:rPr>
          <w:spacing w:val="4"/>
        </w:rPr>
        <w:t>字左右。</w:t>
      </w:r>
    </w:p>
    <w:p>
      <w:pPr>
        <w:pStyle w:val="BodyText"/>
        <w:ind w:left="10" w:right="2" w:firstLine="430"/>
        <w:spacing w:before="161" w:line="272" w:lineRule="auto"/>
        <w:rPr/>
      </w:pPr>
      <w:r>
        <w:rPr>
          <w:spacing w:val="2"/>
        </w:rPr>
        <w:t>（二）</w:t>
      </w:r>
      <w:r>
        <w:rPr>
          <w:spacing w:val="-76"/>
        </w:rPr>
        <w:t xml:space="preserve"> </w:t>
      </w:r>
      <w:r>
        <w:rPr>
          <w:b/>
          <w:bCs/>
          <w:spacing w:val="2"/>
        </w:rPr>
        <w:t>“给定资料</w:t>
      </w:r>
      <w:r>
        <w:rPr>
          <w:spacing w:val="-35"/>
        </w:rPr>
        <w:t xml:space="preserve"> </w:t>
      </w:r>
      <w:r>
        <w:rPr>
          <w:b/>
          <w:bCs/>
          <w:spacing w:val="2"/>
        </w:rPr>
        <w:t>3</w:t>
      </w:r>
      <w:r>
        <w:rPr>
          <w:spacing w:val="-71"/>
        </w:rPr>
        <w:t xml:space="preserve"> </w:t>
      </w:r>
      <w:r>
        <w:rPr>
          <w:b/>
          <w:bCs/>
          <w:spacing w:val="2"/>
        </w:rPr>
        <w:t>”中的“你送我检</w:t>
      </w:r>
      <w:r>
        <w:rPr>
          <w:spacing w:val="-70"/>
        </w:rPr>
        <w:t xml:space="preserve"> </w:t>
      </w:r>
      <w:r>
        <w:rPr>
          <w:b/>
          <w:bCs/>
          <w:spacing w:val="2"/>
        </w:rPr>
        <w:t>”和“给定资料</w:t>
      </w:r>
      <w:r>
        <w:rPr>
          <w:spacing w:val="-38"/>
        </w:rPr>
        <w:t xml:space="preserve"> </w:t>
      </w:r>
      <w:r>
        <w:rPr>
          <w:b/>
          <w:bCs/>
          <w:spacing w:val="2"/>
        </w:rPr>
        <w:t>4</w:t>
      </w:r>
      <w:r>
        <w:rPr>
          <w:spacing w:val="-73"/>
        </w:rPr>
        <w:t xml:space="preserve"> </w:t>
      </w:r>
      <w:r>
        <w:rPr>
          <w:b/>
          <w:bCs/>
          <w:spacing w:val="2"/>
        </w:rPr>
        <w:t>”中的“宜停车</w:t>
      </w:r>
      <w:r>
        <w:rPr>
          <w:spacing w:val="-73"/>
        </w:rPr>
        <w:t xml:space="preserve"> </w:t>
      </w:r>
      <w:r>
        <w:rPr>
          <w:b/>
          <w:bCs/>
          <w:spacing w:val="2"/>
        </w:rPr>
        <w:t>”，是基层执法中的</w:t>
      </w:r>
      <w:r>
        <w:rPr/>
        <w:t xml:space="preserve"> </w:t>
      </w:r>
      <w:r>
        <w:rPr>
          <w:b/>
          <w:bCs/>
          <w:spacing w:val="7"/>
        </w:rPr>
        <w:t>创新案例，请归纳概括其中值得推广的执法理念。（20</w:t>
      </w:r>
      <w:r>
        <w:rPr>
          <w:spacing w:val="-34"/>
        </w:rPr>
        <w:t xml:space="preserve"> </w:t>
      </w:r>
      <w:r>
        <w:rPr>
          <w:b/>
          <w:bCs/>
          <w:spacing w:val="7"/>
        </w:rPr>
        <w:t>分）</w:t>
      </w:r>
    </w:p>
    <w:p>
      <w:pPr>
        <w:pStyle w:val="BodyText"/>
        <w:ind w:left="430"/>
        <w:spacing w:before="159" w:line="226" w:lineRule="auto"/>
        <w:rPr/>
      </w:pPr>
      <w:r>
        <w:rPr>
          <w:spacing w:val="8"/>
        </w:rPr>
        <w:t>要求：紧扣给定资料，准确全面，条理清楚。篇幅不超过</w:t>
      </w:r>
      <w:r>
        <w:rPr>
          <w:spacing w:val="-33"/>
        </w:rPr>
        <w:t xml:space="preserve"> </w:t>
      </w:r>
      <w:r>
        <w:rPr>
          <w:spacing w:val="8"/>
        </w:rPr>
        <w:t>250</w:t>
      </w:r>
      <w:r>
        <w:rPr>
          <w:spacing w:val="-40"/>
        </w:rPr>
        <w:t xml:space="preserve"> </w:t>
      </w:r>
      <w:r>
        <w:rPr>
          <w:spacing w:val="8"/>
        </w:rPr>
        <w:t>字。</w:t>
      </w:r>
    </w:p>
    <w:p>
      <w:pPr>
        <w:pStyle w:val="BodyText"/>
        <w:ind w:left="430" w:right="879" w:firstLine="9"/>
        <w:spacing w:before="159" w:line="300" w:lineRule="auto"/>
        <w:rPr/>
      </w:pPr>
      <w:r>
        <w:rPr>
          <w:spacing w:val="4"/>
        </w:rPr>
        <w:t>（三）</w:t>
      </w:r>
      <w:r>
        <w:rPr>
          <w:b/>
          <w:bCs/>
          <w:spacing w:val="4"/>
        </w:rPr>
        <w:t>请对“给定资料</w:t>
      </w:r>
      <w:r>
        <w:rPr>
          <w:spacing w:val="-35"/>
        </w:rPr>
        <w:t xml:space="preserve"> </w:t>
      </w:r>
      <w:r>
        <w:rPr>
          <w:b/>
          <w:bCs/>
          <w:spacing w:val="4"/>
        </w:rPr>
        <w:t>5</w:t>
      </w:r>
      <w:r>
        <w:rPr>
          <w:spacing w:val="-71"/>
        </w:rPr>
        <w:t xml:space="preserve"> </w:t>
      </w:r>
      <w:r>
        <w:rPr>
          <w:b/>
          <w:bCs/>
          <w:spacing w:val="4"/>
        </w:rPr>
        <w:t>”中的执法“治理</w:t>
      </w:r>
      <w:r>
        <w:rPr>
          <w:b/>
          <w:bCs/>
          <w:spacing w:val="3"/>
        </w:rPr>
        <w:t>洁癖</w:t>
      </w:r>
      <w:r>
        <w:rPr>
          <w:spacing w:val="-70"/>
        </w:rPr>
        <w:t xml:space="preserve"> </w:t>
      </w:r>
      <w:r>
        <w:rPr>
          <w:b/>
          <w:bCs/>
          <w:spacing w:val="3"/>
        </w:rPr>
        <w:t>”产生的原因进行分析。（</w:t>
      </w:r>
      <w:r>
        <w:rPr>
          <w:spacing w:val="-41"/>
        </w:rPr>
        <w:t xml:space="preserve"> </w:t>
      </w:r>
      <w:r>
        <w:rPr>
          <w:b/>
          <w:bCs/>
          <w:spacing w:val="3"/>
        </w:rPr>
        <w:t>15</w:t>
      </w:r>
      <w:r>
        <w:rPr>
          <w:spacing w:val="-36"/>
        </w:rPr>
        <w:t xml:space="preserve"> </w:t>
      </w:r>
      <w:r>
        <w:rPr>
          <w:b/>
          <w:bCs/>
          <w:spacing w:val="3"/>
        </w:rPr>
        <w:t>分）</w:t>
      </w:r>
      <w:r>
        <w:rPr/>
        <w:t xml:space="preserve"> </w:t>
      </w:r>
      <w:r>
        <w:rPr>
          <w:spacing w:val="7"/>
        </w:rPr>
        <w:t>要求：观点正确，分析透彻。篇幅</w:t>
      </w:r>
      <w:r>
        <w:rPr>
          <w:spacing w:val="-27"/>
        </w:rPr>
        <w:t xml:space="preserve"> </w:t>
      </w:r>
      <w:r>
        <w:rPr>
          <w:spacing w:val="7"/>
        </w:rPr>
        <w:t>250</w:t>
      </w:r>
      <w:r>
        <w:rPr>
          <w:spacing w:val="-40"/>
        </w:rPr>
        <w:t xml:space="preserve"> </w:t>
      </w:r>
      <w:r>
        <w:rPr>
          <w:spacing w:val="7"/>
        </w:rPr>
        <w:t>字左右。</w:t>
      </w:r>
    </w:p>
    <w:p>
      <w:pPr>
        <w:pStyle w:val="BodyText"/>
        <w:ind w:left="10" w:right="74" w:firstLine="429"/>
        <w:spacing w:before="160" w:line="272" w:lineRule="auto"/>
        <w:rPr/>
      </w:pPr>
      <w:r>
        <w:rPr>
          <w:spacing w:val="6"/>
        </w:rPr>
        <w:t>（四）</w:t>
      </w:r>
      <w:r>
        <w:rPr>
          <w:spacing w:val="-80"/>
        </w:rPr>
        <w:t xml:space="preserve"> </w:t>
      </w:r>
      <w:r>
        <w:rPr>
          <w:b/>
          <w:bCs/>
          <w:spacing w:val="6"/>
        </w:rPr>
        <w:t>“给定资料</w:t>
      </w:r>
      <w:r>
        <w:rPr>
          <w:spacing w:val="-35"/>
        </w:rPr>
        <w:t xml:space="preserve"> </w:t>
      </w:r>
      <w:r>
        <w:rPr>
          <w:b/>
          <w:bCs/>
          <w:spacing w:val="6"/>
        </w:rPr>
        <w:t>5</w:t>
      </w:r>
      <w:r>
        <w:rPr>
          <w:spacing w:val="-71"/>
        </w:rPr>
        <w:t xml:space="preserve"> </w:t>
      </w:r>
      <w:r>
        <w:rPr>
          <w:b/>
          <w:bCs/>
          <w:spacing w:val="6"/>
        </w:rPr>
        <w:t>”中提到：</w:t>
      </w:r>
      <w:r>
        <w:rPr>
          <w:spacing w:val="-78"/>
        </w:rPr>
        <w:t xml:space="preserve"> </w:t>
      </w:r>
      <w:r>
        <w:rPr>
          <w:b/>
          <w:bCs/>
          <w:spacing w:val="6"/>
        </w:rPr>
        <w:t>“执法的琴键，只有随着群众的需求而跳动，才能奏出社会</w:t>
      </w:r>
      <w:r>
        <w:rPr/>
        <w:t xml:space="preserve"> </w:t>
      </w:r>
      <w:r>
        <w:rPr>
          <w:b/>
          <w:bCs/>
          <w:spacing w:val="6"/>
        </w:rPr>
        <w:t>和谐的乐章。</w:t>
      </w:r>
      <w:r>
        <w:rPr>
          <w:spacing w:val="-50"/>
        </w:rPr>
        <w:t xml:space="preserve"> </w:t>
      </w:r>
      <w:r>
        <w:rPr>
          <w:b/>
          <w:bCs/>
          <w:spacing w:val="6"/>
        </w:rPr>
        <w:t>”请结合对这句话的思考，联系实际，写一篇议论文。（40</w:t>
      </w:r>
      <w:r>
        <w:rPr>
          <w:spacing w:val="-36"/>
        </w:rPr>
        <w:t xml:space="preserve"> </w:t>
      </w:r>
      <w:r>
        <w:rPr>
          <w:b/>
          <w:bCs/>
          <w:spacing w:val="6"/>
        </w:rPr>
        <w:t>分）</w:t>
      </w:r>
    </w:p>
    <w:p>
      <w:pPr>
        <w:pStyle w:val="BodyText"/>
        <w:ind w:left="430"/>
        <w:spacing w:before="160" w:line="229" w:lineRule="auto"/>
        <w:rPr/>
      </w:pPr>
      <w:r>
        <w:rPr>
          <w:spacing w:val="2"/>
        </w:rPr>
        <w:t>要求：</w:t>
      </w:r>
    </w:p>
    <w:p>
      <w:pPr>
        <w:pStyle w:val="BodyText"/>
        <w:ind w:left="440"/>
        <w:spacing w:before="157" w:line="227" w:lineRule="auto"/>
        <w:rPr/>
      </w:pPr>
      <w:r>
        <w:rPr>
          <w:spacing w:val="-1"/>
        </w:rPr>
        <w:t>（1）</w:t>
      </w:r>
      <w:r>
        <w:rPr>
          <w:spacing w:val="-46"/>
        </w:rPr>
        <w:t xml:space="preserve"> </w:t>
      </w:r>
      <w:r>
        <w:rPr>
          <w:spacing w:val="-1"/>
        </w:rPr>
        <w:t>自选角度，</w:t>
      </w:r>
      <w:r>
        <w:rPr>
          <w:spacing w:val="-49"/>
        </w:rPr>
        <w:t xml:space="preserve"> </w:t>
      </w:r>
      <w:r>
        <w:rPr>
          <w:spacing w:val="-1"/>
        </w:rPr>
        <w:t>自拟标题；</w:t>
      </w:r>
    </w:p>
    <w:p>
      <w:pPr>
        <w:pStyle w:val="BodyText"/>
        <w:ind w:left="440"/>
        <w:spacing w:before="160" w:line="228" w:lineRule="auto"/>
        <w:rPr/>
      </w:pPr>
      <w:r>
        <w:rPr>
          <w:spacing w:val="8"/>
        </w:rPr>
        <w:t>（2）参考给定资料，不拘于给定资料；</w:t>
      </w:r>
    </w:p>
    <w:p>
      <w:pPr>
        <w:pStyle w:val="BodyText"/>
        <w:ind w:left="440"/>
        <w:spacing w:before="156" w:line="228" w:lineRule="auto"/>
        <w:rPr/>
      </w:pPr>
      <w:r>
        <w:rPr>
          <w:spacing w:val="5"/>
        </w:rPr>
        <w:t>（3）观点明确，</w:t>
      </w:r>
      <w:r>
        <w:rPr>
          <w:spacing w:val="-46"/>
        </w:rPr>
        <w:t xml:space="preserve"> </w:t>
      </w:r>
      <w:r>
        <w:rPr>
          <w:spacing w:val="5"/>
        </w:rPr>
        <w:t>内容充实，结构完整；</w:t>
      </w:r>
    </w:p>
    <w:p>
      <w:pPr>
        <w:pStyle w:val="BodyText"/>
        <w:ind w:left="440"/>
        <w:spacing w:before="159" w:line="226" w:lineRule="auto"/>
        <w:rPr/>
      </w:pPr>
      <w:r>
        <w:rPr>
          <w:spacing w:val="3"/>
        </w:rPr>
        <w:t>（4）篇幅</w:t>
      </w:r>
      <w:r>
        <w:rPr>
          <w:spacing w:val="-22"/>
        </w:rPr>
        <w:t xml:space="preserve"> </w:t>
      </w:r>
      <w:r>
        <w:rPr>
          <w:spacing w:val="3"/>
        </w:rPr>
        <w:t>1000</w:t>
      </w:r>
      <w:r>
        <w:rPr>
          <w:spacing w:val="-39"/>
        </w:rPr>
        <w:t xml:space="preserve"> </w:t>
      </w:r>
      <w:r>
        <w:rPr>
          <w:spacing w:val="3"/>
        </w:rPr>
        <w:t>字左右。</w:t>
      </w:r>
    </w:p>
    <w:p>
      <w:pPr>
        <w:spacing w:line="226" w:lineRule="auto"/>
        <w:sectPr>
          <w:headerReference w:type="default" r:id="rId7"/>
          <w:footerReference w:type="default" r:id="rId8"/>
          <w:pgSz w:w="11906" w:h="16839"/>
          <w:pgMar w:top="849" w:right="1519" w:bottom="870" w:left="1517" w:header="830" w:footer="682" w:gutter="0"/>
        </w:sectPr>
        <w:rPr/>
      </w:pPr>
    </w:p>
    <w:p>
      <w:pPr>
        <w:pStyle w:val="BodyText"/>
        <w:ind w:left="1235"/>
        <w:spacing w:before="290" w:line="225" w:lineRule="auto"/>
        <w:outlineLvl w:val="1"/>
        <w:rPr>
          <w:sz w:val="31"/>
          <w:szCs w:val="31"/>
        </w:rPr>
      </w:pPr>
      <w:r>
        <w:pict>
          <v:shape id="_x0000_s20" style="position:absolute;margin-left:75.95pt;margin-top:43.42pt;mso-position-vertical-relative:page;mso-position-horizontal-relative:page;width:443.4pt;height:1pt;z-index:251663360;" o:allowincell="f" fillcolor="#000000" filled="true" stroked="false" coordsize="8867,20" coordorigin="0,0" path="m,l8867,0l8867,19l0,19l0,0xe"/>
        </w:pict>
      </w:r>
      <w:r>
        <w:rPr>
          <w:sz w:val="31"/>
          <w:szCs w:val="31"/>
          <w:b/>
          <w:bCs/>
          <w:spacing w:val="6"/>
        </w:rPr>
        <w:t>2020</w:t>
      </w:r>
      <w:r>
        <w:rPr>
          <w:sz w:val="31"/>
          <w:szCs w:val="31"/>
          <w:spacing w:val="-61"/>
        </w:rPr>
        <w:t xml:space="preserve"> </w:t>
      </w:r>
      <w:r>
        <w:rPr>
          <w:sz w:val="31"/>
          <w:szCs w:val="31"/>
          <w:b/>
          <w:bCs/>
          <w:spacing w:val="6"/>
        </w:rPr>
        <w:t>年江苏省公考《申论》真题（B</w:t>
      </w:r>
      <w:r>
        <w:rPr>
          <w:sz w:val="31"/>
          <w:szCs w:val="31"/>
          <w:spacing w:val="-62"/>
        </w:rPr>
        <w:t xml:space="preserve"> </w:t>
      </w:r>
      <w:r>
        <w:rPr>
          <w:sz w:val="31"/>
          <w:szCs w:val="31"/>
          <w:b/>
          <w:bCs/>
          <w:spacing w:val="6"/>
        </w:rPr>
        <w:t>类</w:t>
      </w:r>
      <w:r>
        <w:rPr>
          <w:sz w:val="31"/>
          <w:szCs w:val="31"/>
          <w:b/>
          <w:bCs/>
          <w:spacing w:val="-13"/>
        </w:rPr>
        <w:t>）（</w:t>
      </w:r>
      <w:r>
        <w:rPr>
          <w:sz w:val="31"/>
          <w:szCs w:val="31"/>
          <w:b/>
          <w:bCs/>
          <w:spacing w:val="6"/>
        </w:rPr>
        <w:t>解析）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65" w:line="228" w:lineRule="auto"/>
        <w:rPr/>
      </w:pPr>
      <w:r>
        <w:rPr>
          <w:b/>
          <w:bCs/>
          <w:spacing w:val="2"/>
        </w:rPr>
        <w:t>1、参考答案：</w:t>
      </w:r>
    </w:p>
    <w:p>
      <w:pPr>
        <w:pStyle w:val="BodyText"/>
        <w:ind w:left="2975"/>
        <w:spacing w:before="158" w:line="227" w:lineRule="auto"/>
        <w:rPr/>
      </w:pPr>
      <w:r>
        <w:rPr>
          <w:spacing w:val="9"/>
        </w:rPr>
        <w:t>关于科技推进执法现代化的发言提纲</w:t>
      </w:r>
    </w:p>
    <w:p>
      <w:pPr>
        <w:pStyle w:val="BodyText"/>
        <w:ind w:left="7" w:right="102" w:firstLine="424"/>
        <w:spacing w:before="158" w:line="295" w:lineRule="auto"/>
        <w:rPr/>
      </w:pPr>
      <w:r>
        <w:rPr>
          <w:spacing w:val="9"/>
        </w:rPr>
        <w:t>一、促进管理智能化。1.运用遥感技术进行动态监管，监测点全覆盖，周期性监测，健全一</w:t>
      </w:r>
      <w:r>
        <w:rPr>
          <w:spacing w:val="16"/>
        </w:rPr>
        <w:t xml:space="preserve"> </w:t>
      </w:r>
      <w:r>
        <w:rPr>
          <w:spacing w:val="10"/>
        </w:rPr>
        <w:t>体化的环境治理监测体系。2.高集成城市智慧管</w:t>
      </w:r>
      <w:r>
        <w:rPr>
          <w:spacing w:val="9"/>
        </w:rPr>
        <w:t>理体系，实时显示交通、市容等智能化场景，信</w:t>
      </w:r>
      <w:r>
        <w:rPr/>
        <w:t xml:space="preserve"> </w:t>
      </w:r>
      <w:r>
        <w:rPr>
          <w:spacing w:val="10"/>
        </w:rPr>
        <w:t>息详细，覆盖面广，有效解决交通逃逸等违法问题</w:t>
      </w:r>
      <w:r>
        <w:rPr>
          <w:spacing w:val="9"/>
        </w:rPr>
        <w:t>。3.智慧城管项目远程监测系统完善了城市公</w:t>
      </w:r>
      <w:r>
        <w:rPr/>
        <w:t xml:space="preserve"> </w:t>
      </w:r>
      <w:r>
        <w:rPr>
          <w:spacing w:val="9"/>
        </w:rPr>
        <w:t>共服务，实现管理细化并量身定做个性化方案。</w:t>
      </w:r>
    </w:p>
    <w:p>
      <w:pPr>
        <w:pStyle w:val="BodyText"/>
        <w:ind w:left="9" w:right="102" w:firstLine="422"/>
        <w:spacing w:before="154" w:line="295" w:lineRule="auto"/>
        <w:rPr/>
      </w:pPr>
      <w:r>
        <w:rPr>
          <w:spacing w:val="9"/>
        </w:rPr>
        <w:t>二、实现执法精准化。1.全域实景三维模型系统实现城市建筑、交通等各元素全方位、全覆</w:t>
      </w:r>
      <w:r>
        <w:rPr>
          <w:spacing w:val="16"/>
        </w:rPr>
        <w:t xml:space="preserve"> </w:t>
      </w:r>
      <w:r>
        <w:rPr>
          <w:spacing w:val="10"/>
        </w:rPr>
        <w:t>盖、高精度显示。2.智能安防系统实时监测</w:t>
      </w:r>
      <w:r>
        <w:rPr>
          <w:spacing w:val="9"/>
        </w:rPr>
        <w:t>生活场景，防止意外伤害，并利用物联网技术，实现</w:t>
      </w:r>
      <w:r>
        <w:rPr/>
        <w:t xml:space="preserve"> </w:t>
      </w:r>
      <w:r>
        <w:rPr>
          <w:spacing w:val="10"/>
        </w:rPr>
        <w:t>多要素的泛在感知和综合应用。3.物联网感</w:t>
      </w:r>
      <w:r>
        <w:rPr>
          <w:spacing w:val="9"/>
        </w:rPr>
        <w:t>知设施推动社区治理由被动应付转向主动发现，实现</w:t>
      </w:r>
      <w:r>
        <w:rPr/>
        <w:t xml:space="preserve"> </w:t>
      </w:r>
      <w:r>
        <w:rPr>
          <w:spacing w:val="9"/>
        </w:rPr>
        <w:t>公共安全工作的重心从应急处置向风险管控转变，提升了执法针对性。</w:t>
      </w:r>
    </w:p>
    <w:p>
      <w:pPr>
        <w:pStyle w:val="BodyText"/>
        <w:ind w:left="430"/>
        <w:spacing w:before="159" w:line="228" w:lineRule="auto"/>
        <w:rPr/>
      </w:pPr>
      <w:r>
        <w:rPr>
          <w:b/>
          <w:bCs/>
          <w:spacing w:val="4"/>
        </w:rPr>
        <w:t>2、参考答案：</w:t>
      </w:r>
    </w:p>
    <w:p>
      <w:pPr>
        <w:pStyle w:val="BodyText"/>
        <w:ind w:left="9" w:right="102" w:firstLine="434"/>
        <w:spacing w:before="158" w:line="302" w:lineRule="auto"/>
        <w:rPr/>
      </w:pPr>
      <w:r>
        <w:rPr>
          <w:spacing w:val="9"/>
        </w:rPr>
        <w:t>1.为民执法。执法深入基层，贴近群众；有求必应，提高执法效率；关注需求，保障执法全</w:t>
      </w:r>
      <w:r>
        <w:rPr>
          <w:spacing w:val="3"/>
        </w:rPr>
        <w:t xml:space="preserve"> </w:t>
      </w:r>
      <w:r>
        <w:rPr>
          <w:spacing w:val="7"/>
        </w:rPr>
        <w:t>面；</w:t>
      </w:r>
      <w:r>
        <w:rPr>
          <w:spacing w:val="-42"/>
        </w:rPr>
        <w:t xml:space="preserve"> </w:t>
      </w:r>
      <w:r>
        <w:rPr>
          <w:spacing w:val="7"/>
        </w:rPr>
        <w:t>以市民为中心，免费执法，提供相关安全科普知识服务。</w:t>
      </w:r>
    </w:p>
    <w:p>
      <w:pPr>
        <w:pStyle w:val="BodyText"/>
        <w:ind w:left="9" w:right="102" w:firstLine="421"/>
        <w:spacing w:before="95" w:line="302" w:lineRule="auto"/>
        <w:rPr/>
      </w:pPr>
      <w:r>
        <w:rPr>
          <w:spacing w:val="9"/>
        </w:rPr>
        <w:t>2.依法执法。违法必究，执法必严，出现违法违规行为，按规定程序抽样进行核查处置，并</w:t>
      </w:r>
      <w:r>
        <w:rPr>
          <w:spacing w:val="16"/>
        </w:rPr>
        <w:t xml:space="preserve"> </w:t>
      </w:r>
      <w:r>
        <w:rPr>
          <w:spacing w:val="8"/>
        </w:rPr>
        <w:t>联合相关部门依法处置，确保执法到位。</w:t>
      </w:r>
    </w:p>
    <w:p>
      <w:pPr>
        <w:pStyle w:val="BodyText"/>
        <w:ind w:left="9" w:right="102" w:firstLine="423"/>
        <w:spacing w:before="96" w:line="301" w:lineRule="auto"/>
        <w:rPr/>
      </w:pPr>
      <w:r>
        <w:rPr>
          <w:spacing w:val="9"/>
        </w:rPr>
        <w:t>3.创新执法。依据法律创新执法，确保消费者有效行使法定监督权；利用大数据，抓准执法</w:t>
      </w:r>
      <w:r>
        <w:rPr>
          <w:spacing w:val="15"/>
        </w:rPr>
        <w:t xml:space="preserve"> </w:t>
      </w:r>
      <w:r>
        <w:rPr>
          <w:spacing w:val="9"/>
        </w:rPr>
        <w:t>重点；创新评价体系，分层分级，便捷化评</w:t>
      </w:r>
      <w:r>
        <w:rPr>
          <w:spacing w:val="8"/>
        </w:rPr>
        <w:t>价。</w:t>
      </w:r>
    </w:p>
    <w:p>
      <w:pPr>
        <w:pStyle w:val="BodyText"/>
        <w:ind w:left="29" w:right="102" w:firstLine="397"/>
        <w:spacing w:before="93" w:line="302" w:lineRule="auto"/>
        <w:rPr/>
      </w:pPr>
      <w:r>
        <w:rPr>
          <w:spacing w:val="10"/>
        </w:rPr>
        <w:t>4.科学执法。分档处罚，执法方式多元化；</w:t>
      </w:r>
      <w:r>
        <w:rPr>
          <w:spacing w:val="9"/>
        </w:rPr>
        <w:t>鼓励市民参与监督，健全奖励机制；坚持问题导</w:t>
      </w:r>
      <w:r>
        <w:rPr/>
        <w:t xml:space="preserve"> </w:t>
      </w:r>
      <w:r>
        <w:rPr>
          <w:spacing w:val="8"/>
        </w:rPr>
        <w:t>向，广泛听取民意，转变执法理念，服务为先。</w:t>
      </w:r>
    </w:p>
    <w:p>
      <w:pPr>
        <w:pStyle w:val="BodyText"/>
        <w:ind w:left="432"/>
        <w:spacing w:before="94" w:line="228" w:lineRule="auto"/>
        <w:rPr/>
      </w:pPr>
      <w:r>
        <w:rPr>
          <w:b/>
          <w:bCs/>
          <w:spacing w:val="4"/>
        </w:rPr>
        <w:t>3、参考答案：</w:t>
      </w:r>
    </w:p>
    <w:p>
      <w:pPr>
        <w:pStyle w:val="BodyText"/>
        <w:ind w:left="7" w:firstLine="410"/>
        <w:spacing w:before="158" w:line="312" w:lineRule="auto"/>
        <w:jc w:val="both"/>
        <w:rPr/>
      </w:pPr>
      <w:r>
        <w:rPr>
          <w:spacing w:val="9"/>
        </w:rPr>
        <w:t>“治理洁癖</w:t>
      </w:r>
      <w:r>
        <w:rPr>
          <w:spacing w:val="-62"/>
        </w:rPr>
        <w:t xml:space="preserve"> </w:t>
      </w:r>
      <w:r>
        <w:rPr>
          <w:spacing w:val="9"/>
        </w:rPr>
        <w:t>”是指执法中过分追求城市形象、秩序和整洁，这是任性、惰性的执法行为。其</w:t>
      </w:r>
      <w:r>
        <w:rPr/>
        <w:t xml:space="preserve">  </w:t>
      </w:r>
      <w:r>
        <w:rPr>
          <w:spacing w:val="10"/>
        </w:rPr>
        <w:t>原因有：1.执法理念上，政绩观、执法理念偏差</w:t>
      </w:r>
      <w:r>
        <w:rPr>
          <w:spacing w:val="9"/>
        </w:rPr>
        <w:t>，一味追求市容整齐划一，没有考虑群众生产生</w:t>
      </w:r>
      <w:r>
        <w:rPr/>
        <w:t xml:space="preserve">  </w:t>
      </w:r>
      <w:r>
        <w:rPr>
          <w:spacing w:val="7"/>
        </w:rPr>
        <w:t>活的实际需求，城市的个性化和辨识度不足。2.执法方式上，一刀切，简单粗暴，过度形式主义，</w:t>
      </w:r>
      <w:r>
        <w:rPr>
          <w:spacing w:val="3"/>
        </w:rPr>
        <w:t xml:space="preserve"> </w:t>
      </w:r>
      <w:r>
        <w:rPr>
          <w:spacing w:val="10"/>
        </w:rPr>
        <w:t>缺乏人性化考量。3.执法能力上，脱离群众，调</w:t>
      </w:r>
      <w:r>
        <w:rPr>
          <w:spacing w:val="9"/>
        </w:rPr>
        <w:t>研、统筹协调能力不足，缺乏长远眼光和科学规</w:t>
      </w:r>
      <w:r>
        <w:rPr/>
        <w:t xml:space="preserve">  </w:t>
      </w:r>
      <w:r>
        <w:rPr>
          <w:spacing w:val="10"/>
        </w:rPr>
        <w:t>划，忽视治理的针对性、全面性。4.制度上，沟</w:t>
      </w:r>
      <w:r>
        <w:rPr>
          <w:spacing w:val="9"/>
        </w:rPr>
        <w:t>通反馈机制不健全，不注重倾听百姓意见；执法</w:t>
      </w:r>
      <w:r>
        <w:rPr/>
        <w:t xml:space="preserve">  </w:t>
      </w:r>
      <w:r>
        <w:rPr>
          <w:spacing w:val="8"/>
        </w:rPr>
        <w:t>标准不合理，监督考核机制不完善。</w:t>
      </w:r>
    </w:p>
    <w:p>
      <w:pPr>
        <w:pStyle w:val="BodyText"/>
        <w:ind w:left="427"/>
        <w:spacing w:before="94" w:line="228" w:lineRule="auto"/>
        <w:rPr/>
      </w:pPr>
      <w:r>
        <w:rPr>
          <w:spacing w:val="6"/>
        </w:rPr>
        <w:t>4、参考答案：</w:t>
      </w:r>
    </w:p>
    <w:p>
      <w:pPr>
        <w:pStyle w:val="BodyText"/>
        <w:ind w:left="4229"/>
        <w:spacing w:before="159" w:line="228" w:lineRule="auto"/>
        <w:rPr/>
      </w:pPr>
      <w:r>
        <w:rPr>
          <w:b/>
          <w:bCs/>
          <w:spacing w:val="6"/>
        </w:rPr>
        <w:t>服务为民</w:t>
      </w:r>
    </w:p>
    <w:p>
      <w:pPr>
        <w:pStyle w:val="BodyText"/>
        <w:ind w:left="3280"/>
        <w:spacing w:before="156" w:line="228" w:lineRule="auto"/>
        <w:rPr/>
      </w:pPr>
      <w:r>
        <w:rPr>
          <w:b/>
          <w:bCs/>
          <w:spacing w:val="5"/>
        </w:rPr>
        <w:t>——做一个“善治</w:t>
      </w:r>
      <w:r>
        <w:rPr>
          <w:spacing w:val="-62"/>
        </w:rPr>
        <w:t xml:space="preserve"> </w:t>
      </w:r>
      <w:r>
        <w:rPr>
          <w:b/>
          <w:bCs/>
          <w:spacing w:val="5"/>
        </w:rPr>
        <w:t>”的执法者</w:t>
      </w:r>
    </w:p>
    <w:p>
      <w:pPr>
        <w:pStyle w:val="BodyText"/>
        <w:ind w:left="8" w:right="102" w:firstLine="420"/>
        <w:spacing w:before="163" w:line="310" w:lineRule="auto"/>
        <w:rPr/>
      </w:pPr>
      <w:r>
        <w:rPr>
          <w:spacing w:val="10"/>
        </w:rPr>
        <w:t>执法的琴键要随着群众的需求跳动，是指执法者要有宗旨意识，</w:t>
      </w:r>
      <w:r>
        <w:rPr>
          <w:spacing w:val="9"/>
        </w:rPr>
        <w:t>深入群众，听取群众意见，</w:t>
      </w:r>
      <w:r>
        <w:rPr/>
        <w:t xml:space="preserve"> </w:t>
      </w:r>
      <w:r>
        <w:rPr>
          <w:spacing w:val="10"/>
        </w:rPr>
        <w:t>服务群众，以群众的利益为出发点、跟紧点和落脚点。而执法者唯有</w:t>
      </w:r>
      <w:r>
        <w:rPr>
          <w:spacing w:val="9"/>
        </w:rPr>
        <w:t>具有法治意识，依法执法，</w:t>
      </w:r>
      <w:r>
        <w:rPr/>
        <w:t xml:space="preserve"> </w:t>
      </w:r>
      <w:r>
        <w:rPr>
          <w:spacing w:val="10"/>
        </w:rPr>
        <w:t>于法有据，规范执法行为；唯有具有开放意识，顺应潮流，学习科技</w:t>
      </w:r>
      <w:r>
        <w:rPr>
          <w:spacing w:val="9"/>
        </w:rPr>
        <w:t>，提高执法效率，成为服务</w:t>
      </w:r>
      <w:r>
        <w:rPr/>
        <w:t xml:space="preserve"> </w:t>
      </w:r>
      <w:r>
        <w:rPr>
          <w:spacing w:val="10"/>
        </w:rPr>
        <w:t>型、法治型、创新型政府，方能满足群众对美好生活的需求，方能让</w:t>
      </w:r>
      <w:r>
        <w:rPr>
          <w:spacing w:val="9"/>
        </w:rPr>
        <w:t>法治国家、和谐社会发出美</w:t>
      </w:r>
      <w:r>
        <w:rPr/>
        <w:t xml:space="preserve"> </w:t>
      </w:r>
      <w:r>
        <w:rPr>
          <w:spacing w:val="5"/>
        </w:rPr>
        <w:t>妙的乐章。</w:t>
      </w:r>
    </w:p>
    <w:p>
      <w:pPr>
        <w:pStyle w:val="BodyText"/>
        <w:ind w:left="8" w:right="69" w:firstLine="420"/>
        <w:spacing w:before="95" w:line="307" w:lineRule="auto"/>
        <w:jc w:val="both"/>
        <w:rPr/>
      </w:pPr>
      <w:r>
        <w:rPr>
          <w:b/>
          <w:bCs/>
          <w:spacing w:val="8"/>
        </w:rPr>
        <w:t>执法者，要树立服务意识，践行群众路线，并要创新执法方式，满足群众多样化、个性化的</w:t>
      </w:r>
      <w:r>
        <w:rPr>
          <w:spacing w:val="17"/>
        </w:rPr>
        <w:t xml:space="preserve"> </w:t>
      </w:r>
      <w:r>
        <w:rPr>
          <w:b/>
          <w:bCs/>
          <w:spacing w:val="10"/>
        </w:rPr>
        <w:t>需求。</w:t>
      </w:r>
      <w:r>
        <w:rPr>
          <w:spacing w:val="10"/>
        </w:rPr>
        <w:t>执法者要勤、要沉，深入基层，深入群众，记录群众</w:t>
      </w:r>
      <w:r>
        <w:rPr>
          <w:spacing w:val="9"/>
        </w:rPr>
        <w:t>难题和意见、建议，并在执法之时兼</w:t>
      </w:r>
      <w:r>
        <w:rPr/>
        <w:t xml:space="preserve"> </w:t>
      </w:r>
      <w:r>
        <w:rPr>
          <w:spacing w:val="10"/>
        </w:rPr>
        <w:t>顾法理情，既坚守原则、底线，又有人情味、人</w:t>
      </w:r>
      <w:r>
        <w:rPr>
          <w:spacing w:val="9"/>
        </w:rPr>
        <w:t>性化、柔性。试想，如果执法者只顾市容市貌、</w:t>
      </w:r>
    </w:p>
    <w:p>
      <w:pPr>
        <w:spacing w:line="307" w:lineRule="auto"/>
        <w:sectPr>
          <w:headerReference w:type="default" r:id="rId9"/>
          <w:footerReference w:type="default" r:id="rId10"/>
          <w:pgSz w:w="11906" w:h="16839"/>
          <w:pgMar w:top="849" w:right="1466" w:bottom="872" w:left="1519" w:header="830" w:footer="682" w:gutter="0"/>
        </w:sectPr>
        <w:rPr/>
      </w:pPr>
    </w:p>
    <w:p>
      <w:pPr>
        <w:pStyle w:val="BodyText"/>
        <w:ind w:left="8" w:right="118" w:hanging="1"/>
        <w:spacing w:before="205" w:line="309" w:lineRule="auto"/>
        <w:rPr/>
      </w:pPr>
      <w:r>
        <w:pict>
          <v:shape id="_x0000_s24" style="position:absolute;margin-left:75.95pt;margin-top:43.42pt;mso-position-vertical-relative:page;mso-position-horizontal-relative:page;width:443.4pt;height:1pt;z-index:251664384;" o:allowincell="f" fillcolor="#000000" filled="true" stroked="false" coordsize="8867,20" coordorigin="0,0" path="m,l8867,0l8867,19l0,19l0,0xe"/>
        </w:pict>
      </w:r>
      <w:r>
        <w:rPr>
          <w:spacing w:val="10"/>
        </w:rPr>
        <w:t>政绩而不顾群众的生产生活、意见声音，只注重外在、形式主义的内容</w:t>
      </w:r>
      <w:r>
        <w:rPr>
          <w:spacing w:val="9"/>
        </w:rPr>
        <w:t>而不顾群众内在的需求，</w:t>
      </w:r>
      <w:r>
        <w:rPr/>
        <w:t xml:space="preserve"> </w:t>
      </w:r>
      <w:r>
        <w:rPr>
          <w:spacing w:val="9"/>
        </w:rPr>
        <w:t>一味地简单化、粗暴式的执法，有严重的“治理洁癖</w:t>
      </w:r>
      <w:r>
        <w:rPr>
          <w:spacing w:val="-70"/>
        </w:rPr>
        <w:t xml:space="preserve"> </w:t>
      </w:r>
      <w:r>
        <w:rPr>
          <w:spacing w:val="9"/>
        </w:rPr>
        <w:t>”，那么最终失去的只会是民心和自身的形</w:t>
      </w:r>
      <w:r>
        <w:rPr/>
        <w:t xml:space="preserve"> </w:t>
      </w:r>
      <w:r>
        <w:rPr>
          <w:spacing w:val="8"/>
        </w:rPr>
        <w:t>象。所以，执法者应学习并开展“食品安全你送我检活动</w:t>
      </w:r>
      <w:r>
        <w:rPr>
          <w:spacing w:val="-56"/>
        </w:rPr>
        <w:t xml:space="preserve"> </w:t>
      </w:r>
      <w:r>
        <w:rPr>
          <w:spacing w:val="8"/>
        </w:rPr>
        <w:t>”、完善“宜停车</w:t>
      </w:r>
      <w:r>
        <w:rPr>
          <w:spacing w:val="-73"/>
        </w:rPr>
        <w:t xml:space="preserve"> </w:t>
      </w:r>
      <w:r>
        <w:rPr>
          <w:spacing w:val="8"/>
        </w:rPr>
        <w:t>”停车管理办法等创</w:t>
      </w:r>
      <w:r>
        <w:rPr/>
        <w:t xml:space="preserve"> </w:t>
      </w:r>
      <w:r>
        <w:rPr>
          <w:spacing w:val="7"/>
        </w:rPr>
        <w:t>新执法方式的部门，少一些“</w:t>
      </w:r>
      <w:r>
        <w:rPr>
          <w:spacing w:val="-58"/>
        </w:rPr>
        <w:t xml:space="preserve"> </w:t>
      </w:r>
      <w:r>
        <w:rPr>
          <w:spacing w:val="7"/>
        </w:rPr>
        <w:t>自我</w:t>
      </w:r>
      <w:r>
        <w:rPr>
          <w:spacing w:val="-70"/>
        </w:rPr>
        <w:t xml:space="preserve"> </w:t>
      </w:r>
      <w:r>
        <w:rPr>
          <w:spacing w:val="7"/>
        </w:rPr>
        <w:t>”，多一些“大我</w:t>
      </w:r>
      <w:r>
        <w:rPr>
          <w:spacing w:val="-70"/>
        </w:rPr>
        <w:t xml:space="preserve"> </w:t>
      </w:r>
      <w:r>
        <w:rPr>
          <w:spacing w:val="7"/>
        </w:rPr>
        <w:t>”，保障群众的权</w:t>
      </w:r>
      <w:r>
        <w:rPr>
          <w:spacing w:val="6"/>
        </w:rPr>
        <w:t>利，让群众满意。</w:t>
      </w:r>
    </w:p>
    <w:p>
      <w:pPr>
        <w:pStyle w:val="BodyText"/>
        <w:spacing w:before="93" w:line="228" w:lineRule="auto"/>
        <w:jc w:val="right"/>
        <w:rPr/>
      </w:pPr>
      <w:r>
        <w:rPr>
          <w:b/>
          <w:bCs/>
          <w:spacing w:val="-7"/>
        </w:rPr>
        <w:t>作为执法部门，要满足群众的诉求、意愿，除了要有“情</w:t>
      </w:r>
      <w:r>
        <w:rPr>
          <w:spacing w:val="-70"/>
        </w:rPr>
        <w:t xml:space="preserve"> </w:t>
      </w:r>
      <w:r>
        <w:rPr>
          <w:b/>
          <w:bCs/>
          <w:spacing w:val="-7"/>
        </w:rPr>
        <w:t>”，有“心</w:t>
      </w:r>
      <w:r>
        <w:rPr>
          <w:spacing w:val="-70"/>
        </w:rPr>
        <w:t xml:space="preserve"> </w:t>
      </w:r>
      <w:r>
        <w:rPr>
          <w:b/>
          <w:bCs/>
          <w:spacing w:val="-7"/>
        </w:rPr>
        <w:t>”，还要“严</w:t>
      </w:r>
      <w:r>
        <w:rPr>
          <w:spacing w:val="-70"/>
        </w:rPr>
        <w:t xml:space="preserve"> </w:t>
      </w:r>
      <w:r>
        <w:rPr>
          <w:b/>
          <w:bCs/>
          <w:spacing w:val="-7"/>
        </w:rPr>
        <w:t>”，要“</w:t>
      </w:r>
      <w:r>
        <w:rPr>
          <w:b/>
          <w:bCs/>
          <w:spacing w:val="-8"/>
        </w:rPr>
        <w:t>新</w:t>
      </w:r>
      <w:r>
        <w:rPr>
          <w:spacing w:val="-70"/>
        </w:rPr>
        <w:t xml:space="preserve"> </w:t>
      </w:r>
      <w:r>
        <w:rPr>
          <w:b/>
          <w:bCs/>
          <w:spacing w:val="-8"/>
        </w:rPr>
        <w:t>”。</w:t>
      </w:r>
    </w:p>
    <w:p>
      <w:pPr>
        <w:pStyle w:val="BodyText"/>
        <w:ind w:left="7" w:right="16" w:firstLine="420"/>
        <w:spacing w:before="158" w:line="311" w:lineRule="auto"/>
        <w:jc w:val="both"/>
        <w:rPr/>
      </w:pPr>
      <w:r>
        <w:rPr>
          <w:b/>
          <w:bCs/>
          <w:spacing w:val="9"/>
        </w:rPr>
        <w:t>执法者，要依法执法，综合执法，实现执法规范化、专业化。</w:t>
      </w:r>
      <w:r>
        <w:rPr>
          <w:spacing w:val="9"/>
        </w:rPr>
        <w:t>具体而言，执法者</w:t>
      </w:r>
      <w:r>
        <w:rPr>
          <w:spacing w:val="8"/>
        </w:rPr>
        <w:t>有权不能任</w:t>
      </w:r>
      <w:r>
        <w:rPr/>
        <w:t xml:space="preserve">  </w:t>
      </w:r>
      <w:r>
        <w:rPr>
          <w:spacing w:val="10"/>
        </w:rPr>
        <w:t>性，要在法律框架之下才能执法，对于有大量农药残留的食品、不带证</w:t>
      </w:r>
      <w:r>
        <w:rPr>
          <w:spacing w:val="9"/>
        </w:rPr>
        <w:t>件喝酒后的驾车、违规占</w:t>
      </w:r>
      <w:r>
        <w:rPr/>
        <w:t xml:space="preserve">  </w:t>
      </w:r>
      <w:r>
        <w:rPr>
          <w:spacing w:val="7"/>
        </w:rPr>
        <w:t>道经营等违法行为，执法者必须进行严厉打击，提高违法成本。同时，执法者可以畅通监督渠道，</w:t>
      </w:r>
      <w:r>
        <w:rPr>
          <w:spacing w:val="10"/>
        </w:rPr>
        <w:t xml:space="preserve"> </w:t>
      </w:r>
      <w:r>
        <w:rPr>
          <w:spacing w:val="9"/>
        </w:rPr>
        <w:t>鼓励群众举报监督，既增强群众的法治意识，又让群众成为执法的有力帮手，让“监控</w:t>
      </w:r>
      <w:r>
        <w:rPr>
          <w:spacing w:val="-69"/>
        </w:rPr>
        <w:t xml:space="preserve"> </w:t>
      </w:r>
      <w:r>
        <w:rPr>
          <w:spacing w:val="9"/>
        </w:rPr>
        <w:t>”覆盖更</w:t>
      </w:r>
      <w:r>
        <w:rPr/>
        <w:t xml:space="preserve">  </w:t>
      </w:r>
      <w:r>
        <w:rPr>
          <w:spacing w:val="7"/>
        </w:rPr>
        <w:t>多的“零监管</w:t>
      </w:r>
      <w:r>
        <w:rPr>
          <w:spacing w:val="-62"/>
        </w:rPr>
        <w:t xml:space="preserve"> </w:t>
      </w:r>
      <w:r>
        <w:rPr>
          <w:spacing w:val="7"/>
        </w:rPr>
        <w:t>”范围，让违法行为无处遁形。</w:t>
      </w:r>
    </w:p>
    <w:p>
      <w:pPr>
        <w:pStyle w:val="BodyText"/>
        <w:ind w:left="6" w:right="94" w:firstLine="421"/>
        <w:spacing w:before="90" w:line="313" w:lineRule="auto"/>
        <w:jc w:val="both"/>
        <w:rPr/>
      </w:pPr>
      <w:r>
        <w:rPr>
          <w:b/>
          <w:bCs/>
          <w:spacing w:val="9"/>
        </w:rPr>
        <w:t>执法者，还要树立创新观念，与时俱进，实现执法智能化、精细化</w:t>
      </w:r>
      <w:r>
        <w:rPr>
          <w:b/>
          <w:bCs/>
          <w:spacing w:val="8"/>
        </w:rPr>
        <w:t>。</w:t>
      </w:r>
      <w:r>
        <w:rPr>
          <w:spacing w:val="8"/>
        </w:rPr>
        <w:t>一方面，执法部门要引</w:t>
      </w:r>
      <w:r>
        <w:rPr/>
        <w:t xml:space="preserve"> </w:t>
      </w:r>
      <w:r>
        <w:rPr>
          <w:spacing w:val="10"/>
        </w:rPr>
        <w:t>进科技，学习科技，并能自主研发技术，善于收集信息、获取数据；另一</w:t>
      </w:r>
      <w:r>
        <w:rPr>
          <w:spacing w:val="9"/>
        </w:rPr>
        <w:t>方面，执法部门要善于</w:t>
      </w:r>
      <w:r>
        <w:rPr/>
        <w:t xml:space="preserve"> </w:t>
      </w:r>
      <w:r>
        <w:rPr>
          <w:spacing w:val="10"/>
        </w:rPr>
        <w:t>分析数据，制定针对性、个性化的治理方案，减少安全隐患，提高风险管</w:t>
      </w:r>
      <w:r>
        <w:rPr>
          <w:spacing w:val="9"/>
        </w:rPr>
        <w:t>控能力。我们身边不乏</w:t>
      </w:r>
      <w:r>
        <w:rPr/>
        <w:t xml:space="preserve"> </w:t>
      </w:r>
      <w:r>
        <w:rPr>
          <w:spacing w:val="10"/>
        </w:rPr>
        <w:t>新科技在执法实践中的运用：无论是监控全市裸地、辅助治理扬尘，还我</w:t>
      </w:r>
      <w:r>
        <w:rPr>
          <w:spacing w:val="9"/>
        </w:rPr>
        <w:t>们蓝天的遥感技术，还</w:t>
      </w:r>
      <w:r>
        <w:rPr/>
        <w:t xml:space="preserve"> </w:t>
      </w:r>
      <w:r>
        <w:rPr>
          <w:spacing w:val="10"/>
        </w:rPr>
        <w:t>是可观可量、信息丰富，可查一切建筑的实景三维技术，又或者是实时监</w:t>
      </w:r>
      <w:r>
        <w:rPr>
          <w:spacing w:val="9"/>
        </w:rPr>
        <w:t>测空气异味，便于量身</w:t>
      </w:r>
      <w:r>
        <w:rPr/>
        <w:t xml:space="preserve"> </w:t>
      </w:r>
      <w:r>
        <w:rPr>
          <w:spacing w:val="10"/>
        </w:rPr>
        <w:t>定制养护方案的远程环卫监测系统，都通过技术提升了执法效率，减少行</w:t>
      </w:r>
      <w:r>
        <w:rPr>
          <w:spacing w:val="9"/>
        </w:rPr>
        <w:t>政成本，让我们的执法</w:t>
      </w:r>
      <w:r>
        <w:rPr/>
        <w:t xml:space="preserve"> </w:t>
      </w:r>
      <w:r>
        <w:rPr>
          <w:spacing w:val="7"/>
        </w:rPr>
        <w:t>更加精准、科学。</w:t>
      </w:r>
    </w:p>
    <w:p>
      <w:pPr>
        <w:pStyle w:val="BodyText"/>
        <w:ind w:left="10" w:right="119" w:firstLine="418"/>
        <w:spacing w:before="92" w:line="307" w:lineRule="auto"/>
        <w:rPr/>
      </w:pPr>
      <w:r>
        <w:rPr>
          <w:spacing w:val="10"/>
        </w:rPr>
        <w:t>千里之行，始于足下。成为善治者，唯有全方位提升执法能力、</w:t>
      </w:r>
      <w:r>
        <w:rPr>
          <w:spacing w:val="9"/>
        </w:rPr>
        <w:t>素质，具备视野、智慧，方</w:t>
      </w:r>
      <w:r>
        <w:rPr/>
        <w:t xml:space="preserve"> </w:t>
      </w:r>
      <w:r>
        <w:rPr>
          <w:spacing w:val="10"/>
        </w:rPr>
        <w:t>能化解民困、民忧、民怨，方能化解社会矛盾、实现社会稳定，</w:t>
      </w:r>
      <w:r>
        <w:rPr>
          <w:spacing w:val="9"/>
        </w:rPr>
        <w:t>方能实现建设法治国家的目标，</w:t>
      </w:r>
      <w:r>
        <w:rPr/>
        <w:t xml:space="preserve"> </w:t>
      </w:r>
      <w:r>
        <w:rPr>
          <w:spacing w:val="8"/>
        </w:rPr>
        <w:t>让人民群众过上美好的生活。</w:t>
      </w:r>
    </w:p>
    <w:sectPr>
      <w:headerReference w:type="default" r:id="rId11"/>
      <w:footerReference w:type="default" r:id="rId12"/>
      <w:pgSz w:w="11906" w:h="16839"/>
      <w:pgMar w:top="849" w:right="1450" w:bottom="870" w:left="1519" w:header="830" w:footer="6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3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2"/>
      </w:rPr>
      <w:t>-</w:t>
    </w:r>
    <w:r>
      <w:rPr>
        <w:rFonts w:ascii="DengXian" w:hAnsi="DengXian" w:eastAsia="DengXian" w:cs="DengXian"/>
        <w:sz w:val="18"/>
        <w:szCs w:val="18"/>
        <w:spacing w:val="15"/>
      </w:rPr>
      <w:t xml:space="preserve"> </w:t>
    </w:r>
    <w:r>
      <w:rPr>
        <w:rFonts w:ascii="DengXian" w:hAnsi="DengXian" w:eastAsia="DengXian" w:cs="DengXian"/>
        <w:sz w:val="18"/>
        <w:szCs w:val="18"/>
        <w:spacing w:val="-12"/>
      </w:rPr>
      <w:t>1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5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2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3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3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5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8"/>
      </w:rPr>
      <w:t>-</w:t>
    </w:r>
    <w:r>
      <w:rPr>
        <w:rFonts w:ascii="DengXian" w:hAnsi="DengXian" w:eastAsia="DengXian" w:cs="DengXian"/>
        <w:sz w:val="18"/>
        <w:szCs w:val="18"/>
        <w:spacing w:val="3"/>
      </w:rPr>
      <w:t xml:space="preserve"> </w:t>
    </w:r>
    <w:r>
      <w:rPr>
        <w:rFonts w:ascii="DengXian" w:hAnsi="DengXian" w:eastAsia="DengXian" w:cs="DengXian"/>
        <w:sz w:val="18"/>
        <w:szCs w:val="18"/>
        <w:spacing w:val="-8"/>
      </w:rPr>
      <w:t>4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7"/>
      </w:rPr>
      <w:t>-</w:t>
    </w:r>
    <w:r>
      <w:rPr>
        <w:rFonts w:ascii="DengXian" w:hAnsi="DengXian" w:eastAsia="DengXian" w:cs="DengXian"/>
        <w:sz w:val="18"/>
        <w:szCs w:val="18"/>
        <w:spacing w:val="10"/>
      </w:rPr>
      <w:t xml:space="preserve"> </w:t>
    </w:r>
    <w:r>
      <w:rPr>
        <w:rFonts w:ascii="DengXian" w:hAnsi="DengXian" w:eastAsia="DengXian" w:cs="DengXian"/>
        <w:sz w:val="18"/>
        <w:szCs w:val="18"/>
        <w:spacing w:val="-17"/>
      </w:rPr>
      <w:t>5</w:t>
    </w:r>
    <w:r>
      <w:rPr>
        <w:rFonts w:ascii="DengXian" w:hAnsi="DengXian" w:eastAsia="DengXian" w:cs="DengXian"/>
        <w:sz w:val="18"/>
        <w:szCs w:val="18"/>
        <w:spacing w:val="20"/>
      </w:rPr>
      <w:t xml:space="preserve"> </w:t>
    </w:r>
    <w:r>
      <w:rPr>
        <w:rFonts w:ascii="DengXian" w:hAnsi="DengXian" w:eastAsia="DengXian" w:cs="DengXian"/>
        <w:sz w:val="18"/>
        <w:szCs w:val="18"/>
        <w:spacing w:val="-17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3"/>
      <w:spacing w:line="177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10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6</w:t>
    </w:r>
    <w:r>
      <w:rPr>
        <w:rFonts w:ascii="DengXian" w:hAnsi="DengXian" w:eastAsia="DengXian" w:cs="DengXian"/>
        <w:sz w:val="18"/>
        <w:szCs w:val="18"/>
        <w:spacing w:val="1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13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10"/>
      </w:rPr>
      <w:t>-</w:t>
    </w:r>
    <w:r>
      <w:rPr>
        <w:rFonts w:ascii="DengXian" w:hAnsi="DengXian" w:eastAsia="DengXian" w:cs="DengXian"/>
        <w:sz w:val="18"/>
        <w:szCs w:val="18"/>
        <w:spacing w:val="9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7</w:t>
    </w:r>
    <w:r>
      <w:rPr>
        <w:rFonts w:ascii="DengXian" w:hAnsi="DengXian" w:eastAsia="DengXian" w:cs="DengXian"/>
        <w:sz w:val="18"/>
        <w:szCs w:val="18"/>
        <w:spacing w:val="19"/>
        <w:w w:val="101"/>
      </w:rPr>
      <w:t xml:space="preserve"> </w:t>
    </w:r>
    <w:r>
      <w:rPr>
        <w:rFonts w:ascii="DengXian" w:hAnsi="DengXian" w:eastAsia="DengXian" w:cs="DengXian"/>
        <w:sz w:val="18"/>
        <w:szCs w:val="18"/>
        <w:spacing w:val="-10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96" w:lineRule="auto"/>
      <w:rPr>
        <w:rFonts w:ascii="Arial"/>
        <w:sz w:val="2"/>
      </w:rPr>
    </w:pPr>
    <w:r>
      <w:pict>
        <v:shape id="_x0000_s2" style="position:absolute;margin-left:75.95pt;margin-top:41.5pt;mso-position-vertical-relative:page;mso-position-horizontal-relative:page;width:443.4pt;height:1pt;z-index:251658240;" o:allowincell="f" fillcolor="#000000" filled="true" stroked="false" coordsize="8867,20" coordorigin="0,0" path="m,l8867,0l8867,19l0,19l0,0xe"/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96" w:lineRule="auto"/>
      <w:rPr>
        <w:rFonts w:ascii="Arial"/>
        <w:sz w:val="2"/>
      </w:rPr>
    </w:pPr>
    <w:r>
      <w:pict>
        <v:shape id="_x0000_s6" style="position:absolute;margin-left:75.95pt;margin-top:41.5pt;mso-position-vertical-relative:page;mso-position-horizontal-relative:page;width:443.4pt;height:1pt;z-index:251659264;" o:allowincell="f" fillcolor="#000000" filled="true" stroked="false" coordsize="8867,20" coordorigin="0,0" path="m,l8867,0l8867,19l0,19l0,0xe"/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96" w:lineRule="auto"/>
      <w:rPr>
        <w:rFonts w:ascii="Arial"/>
        <w:sz w:val="2"/>
      </w:rPr>
    </w:pPr>
    <w:r>
      <w:pict>
        <v:shape id="_x0000_s14" style="position:absolute;margin-left:75.95pt;margin-top:41.5pt;mso-position-vertical-relative:page;mso-position-horizontal-relative:page;width:443.4pt;height:1pt;z-index:251662336;" o:allowincell="f" fillcolor="#000000" filled="true" stroked="false" coordsize="8867,20" coordorigin="0,0" path="m,l8867,0l8867,19l0,19l0,0xe"/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96" w:lineRule="auto"/>
      <w:rPr>
        <w:rFonts w:ascii="Arial"/>
        <w:sz w:val="2"/>
      </w:rPr>
    </w:pPr>
    <w:r>
      <w:pict>
        <v:shape id="_x0000_s18" style="position:absolute;margin-left:75.95pt;margin-top:41.5pt;mso-position-vertical-relative:page;mso-position-horizontal-relative:page;width:443.4pt;height:1pt;z-index:251663360;" o:allowincell="f" fillcolor="#000000" filled="true" stroked="false" coordsize="8867,20" coordorigin="0,0" path="m,l8867,0l8867,19l0,19l0,0xe"/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96" w:lineRule="auto"/>
      <w:rPr>
        <w:rFonts w:ascii="Arial"/>
        <w:sz w:val="2"/>
      </w:rPr>
    </w:pPr>
    <w:r>
      <w:pict>
        <v:shape id="_x0000_s22" style="position:absolute;margin-left:75.95pt;margin-top:41.5pt;mso-position-vertical-relative:page;mso-position-horizontal-relative:page;width:443.4pt;height:1pt;z-index:251664384;" o:allowincell="f" fillcolor="#000000" filled="true" stroked="false" coordsize="8867,20" coordorigin="0,0" path="m,l8867,0l8867,19l0,19l0,0xe"/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5.xml"/><Relationship Id="rId7" Type="http://schemas.openxmlformats.org/officeDocument/2006/relationships/header" Target="header3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7.xml"/><Relationship Id="rId11" Type="http://schemas.openxmlformats.org/officeDocument/2006/relationships/header" Target="header5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terms:created xsi:type="dcterms:W3CDTF">2022-07-12T11:16:36Z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2024-10-14T09:22:31</vt:filetime>
  </property>
</Properties>
</file>