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3655" w:right="147" w:hanging="2793"/>
        <w:spacing w:before="84" w:line="207" w:lineRule="auto"/>
        <w:outlineLvl w:val="0"/>
        <w:rPr>
          <w:sz w:val="35"/>
          <w:szCs w:val="35"/>
        </w:rPr>
      </w:pPr>
      <w:r>
        <w:rPr>
          <w:sz w:val="41"/>
          <w:szCs w:val="41"/>
          <w:spacing w:val="2"/>
        </w:rPr>
        <w:t>2021</w:t>
      </w:r>
      <w:r>
        <w:rPr>
          <w:sz w:val="41"/>
          <w:szCs w:val="41"/>
          <w:spacing w:val="-73"/>
        </w:rPr>
        <w:t xml:space="preserve"> </w:t>
      </w:r>
      <w:r>
        <w:rPr>
          <w:sz w:val="41"/>
          <w:szCs w:val="41"/>
          <w:spacing w:val="2"/>
        </w:rPr>
        <w:t>年</w:t>
      </w:r>
      <w:r>
        <w:rPr>
          <w:sz w:val="41"/>
          <w:szCs w:val="41"/>
          <w:spacing w:val="-54"/>
        </w:rPr>
        <w:t xml:space="preserve"> </w:t>
      </w:r>
      <w:r>
        <w:rPr>
          <w:sz w:val="41"/>
          <w:szCs w:val="41"/>
          <w:spacing w:val="2"/>
        </w:rPr>
        <w:t>1211</w:t>
      </w:r>
      <w:r>
        <w:rPr>
          <w:sz w:val="41"/>
          <w:szCs w:val="41"/>
          <w:spacing w:val="-83"/>
        </w:rPr>
        <w:t xml:space="preserve"> </w:t>
      </w:r>
      <w:r>
        <w:rPr>
          <w:sz w:val="41"/>
          <w:szCs w:val="41"/>
          <w:spacing w:val="2"/>
        </w:rPr>
        <w:t>江苏公务员考试《行测》真题（A</w:t>
      </w:r>
      <w:r>
        <w:rPr>
          <w:sz w:val="41"/>
          <w:szCs w:val="41"/>
          <w:spacing w:val="-84"/>
        </w:rPr>
        <w:t xml:space="preserve"> </w:t>
      </w:r>
      <w:r>
        <w:rPr>
          <w:sz w:val="41"/>
          <w:szCs w:val="41"/>
          <w:spacing w:val="2"/>
        </w:rPr>
        <w:t>类）</w:t>
      </w:r>
      <w:r>
        <w:rPr>
          <w:sz w:val="41"/>
          <w:szCs w:val="41"/>
        </w:rPr>
        <w:t xml:space="preserve"> </w:t>
      </w:r>
      <w:r>
        <w:rPr>
          <w:sz w:val="35"/>
          <w:szCs w:val="35"/>
          <w:spacing w:val="7"/>
        </w:rPr>
        <w:t>第一部分 常识判断</w:t>
      </w:r>
    </w:p>
    <w:p>
      <w:pPr>
        <w:pStyle w:val="BodyText"/>
        <w:ind w:left="12" w:right="179" w:firstLine="15"/>
        <w:spacing w:before="1" w:line="232" w:lineRule="auto"/>
        <w:rPr/>
      </w:pPr>
      <w:r>
        <w:rPr>
          <w:rFonts w:ascii="Tahoma" w:hAnsi="Tahoma" w:eastAsia="Tahoma" w:cs="Tahoma"/>
          <w:color w:val="333333"/>
          <w:spacing w:val="-1"/>
        </w:rPr>
        <w:t>1.</w:t>
      </w:r>
      <w:r>
        <w:rPr>
          <w:color w:val="333333"/>
          <w:spacing w:val="-1"/>
        </w:rPr>
        <w:t>（单选题）党的十九届六中全会通过的《中共中央关于党的百年奋斗重大成就和历史经验的决</w:t>
      </w:r>
      <w:r>
        <w:rPr>
          <w:color w:val="333333"/>
          <w:spacing w:val="7"/>
        </w:rPr>
        <w:t xml:space="preserve">  </w:t>
      </w:r>
      <w:r>
        <w:rPr>
          <w:color w:val="333333"/>
          <w:spacing w:val="-1"/>
        </w:rPr>
        <w:t>议》。在十九大报告</w:t>
      </w:r>
      <w:r>
        <w:rPr>
          <w:rFonts w:ascii="Tahoma" w:hAnsi="Tahoma" w:eastAsia="Tahoma" w:cs="Tahoma"/>
          <w:color w:val="333333"/>
          <w:spacing w:val="-1"/>
        </w:rPr>
        <w:t>“</w:t>
      </w:r>
      <w:r>
        <w:rPr>
          <w:color w:val="333333"/>
          <w:spacing w:val="-1"/>
        </w:rPr>
        <w:t>八个明确</w:t>
      </w:r>
      <w:r>
        <w:rPr>
          <w:rFonts w:ascii="Tahoma" w:hAnsi="Tahoma" w:eastAsia="Tahoma" w:cs="Tahoma"/>
          <w:color w:val="333333"/>
          <w:spacing w:val="-1"/>
        </w:rPr>
        <w:t>”</w:t>
      </w:r>
      <w:r>
        <w:rPr>
          <w:rFonts w:ascii="Tahoma" w:hAnsi="Tahoma" w:eastAsia="Tahoma" w:cs="Tahoma"/>
          <w:color w:val="333333"/>
          <w:spacing w:val="-44"/>
        </w:rPr>
        <w:t xml:space="preserve"> </w:t>
      </w:r>
      <w:r>
        <w:rPr>
          <w:color w:val="333333"/>
          <w:spacing w:val="-1"/>
        </w:rPr>
        <w:t>的基础上，用</w:t>
      </w:r>
      <w:r>
        <w:rPr>
          <w:rFonts w:ascii="Tahoma" w:hAnsi="Tahoma" w:eastAsia="Tahoma" w:cs="Tahoma"/>
          <w:color w:val="333333"/>
          <w:spacing w:val="-1"/>
        </w:rPr>
        <w:t>“</w:t>
      </w:r>
      <w:r>
        <w:rPr>
          <w:color w:val="333333"/>
          <w:spacing w:val="-1"/>
        </w:rPr>
        <w:t>十个明确</w:t>
      </w:r>
      <w:r>
        <w:rPr>
          <w:rFonts w:ascii="Tahoma" w:hAnsi="Tahoma" w:eastAsia="Tahoma" w:cs="Tahoma"/>
          <w:color w:val="333333"/>
          <w:spacing w:val="-1"/>
        </w:rPr>
        <w:t>”</w:t>
      </w:r>
      <w:r>
        <w:rPr>
          <w:color w:val="333333"/>
          <w:spacing w:val="-1"/>
        </w:rPr>
        <w:t>对习近平新时代中国特色社会主义思想的</w:t>
      </w:r>
      <w:r>
        <w:rPr>
          <w:color w:val="333333"/>
        </w:rPr>
        <w:t xml:space="preserve"> </w:t>
      </w:r>
      <w:r>
        <w:rPr>
          <w:color w:val="333333"/>
          <w:spacing w:val="-2"/>
        </w:rPr>
        <w:t>核心内容作了进一步概括，增加的两个</w:t>
      </w:r>
      <w:r>
        <w:rPr>
          <w:rFonts w:ascii="Tahoma" w:hAnsi="Tahoma" w:eastAsia="Tahoma" w:cs="Tahoma"/>
          <w:color w:val="333333"/>
          <w:spacing w:val="-2"/>
        </w:rPr>
        <w:t>“</w:t>
      </w:r>
      <w:r>
        <w:rPr>
          <w:rFonts w:ascii="Tahoma" w:hAnsi="Tahoma" w:eastAsia="Tahoma" w:cs="Tahoma"/>
          <w:color w:val="333333"/>
          <w:spacing w:val="-43"/>
        </w:rPr>
        <w:t xml:space="preserve"> </w:t>
      </w:r>
      <w:r>
        <w:rPr>
          <w:color w:val="333333"/>
          <w:spacing w:val="-2"/>
        </w:rPr>
        <w:t>明</w:t>
      </w:r>
      <w:r>
        <w:rPr>
          <w:color w:val="333333"/>
          <w:spacing w:val="-3"/>
        </w:rPr>
        <w:t>确</w:t>
      </w:r>
      <w:r>
        <w:rPr>
          <w:rFonts w:ascii="Tahoma" w:hAnsi="Tahoma" w:eastAsia="Tahoma" w:cs="Tahoma"/>
          <w:color w:val="333333"/>
          <w:spacing w:val="-3"/>
        </w:rPr>
        <w:t>”</w:t>
      </w:r>
      <w:r>
        <w:rPr>
          <w:rFonts w:ascii="Tahoma" w:hAnsi="Tahoma" w:eastAsia="Tahoma" w:cs="Tahoma"/>
          <w:color w:val="333333"/>
          <w:spacing w:val="-55"/>
        </w:rPr>
        <w:t xml:space="preserve"> </w:t>
      </w:r>
      <w:r>
        <w:rPr>
          <w:color w:val="333333"/>
          <w:spacing w:val="-3"/>
        </w:rPr>
        <w:t>的主要内容是：</w:t>
      </w:r>
    </w:p>
    <w:p>
      <w:pPr>
        <w:pStyle w:val="BodyText"/>
        <w:ind w:left="9"/>
        <w:spacing w:before="24" w:line="217" w:lineRule="auto"/>
        <w:rPr/>
      </w:pPr>
      <w:r>
        <w:rPr>
          <w:color w:val="333333"/>
          <w:spacing w:val="-1"/>
        </w:rPr>
        <w:t>①必须坚持和完善社会主义基本经济制度</w:t>
      </w:r>
    </w:p>
    <w:p>
      <w:pPr>
        <w:pStyle w:val="BodyText"/>
        <w:ind w:left="8"/>
        <w:spacing w:before="30" w:line="217" w:lineRule="auto"/>
        <w:rPr/>
      </w:pPr>
      <w:r>
        <w:rPr>
          <w:color w:val="333333"/>
          <w:spacing w:val="-1"/>
        </w:rPr>
        <w:t>②坚持和发展中国特色社会主义的总任务</w:t>
      </w:r>
    </w:p>
    <w:p>
      <w:pPr>
        <w:pStyle w:val="BodyText"/>
        <w:ind w:left="8"/>
        <w:spacing w:before="30" w:line="217" w:lineRule="auto"/>
        <w:rPr/>
      </w:pPr>
      <w:r>
        <w:rPr>
          <w:color w:val="333333"/>
          <w:spacing w:val="-1"/>
        </w:rPr>
        <w:t>③中国特色大国外交要推动构建人类命运共同体</w:t>
      </w:r>
    </w:p>
    <w:p>
      <w:pPr>
        <w:pStyle w:val="BodyText"/>
        <w:ind w:left="8"/>
        <w:spacing w:before="30" w:line="217" w:lineRule="auto"/>
        <w:rPr/>
      </w:pPr>
      <w:r>
        <w:rPr>
          <w:color w:val="333333"/>
          <w:spacing w:val="-1"/>
        </w:rPr>
        <w:t>④全面从严治党的战略方针和新时代党的建设总要求</w:t>
      </w:r>
    </w:p>
    <w:p>
      <w:pPr>
        <w:pStyle w:val="BodyText"/>
        <w:spacing w:before="27" w:line="217" w:lineRule="auto"/>
        <w:rPr/>
      </w:pPr>
      <w:r>
        <w:rPr>
          <w:rFonts w:ascii="Tahoma" w:hAnsi="Tahoma" w:eastAsia="Tahoma" w:cs="Tahoma"/>
          <w:color w:val="333333"/>
          <w:spacing w:val="-3"/>
        </w:rPr>
        <w:t>A.</w:t>
      </w:r>
      <w:r>
        <w:rPr>
          <w:color w:val="333333"/>
          <w:spacing w:val="-3"/>
        </w:rPr>
        <w:t>①②</w:t>
      </w:r>
      <w:r>
        <w:rPr>
          <w:color w:val="333333"/>
          <w:spacing w:val="-26"/>
        </w:rPr>
        <w:t xml:space="preserve"> </w:t>
      </w:r>
      <w:r>
        <w:rPr>
          <w:rFonts w:ascii="Tahoma" w:hAnsi="Tahoma" w:eastAsia="Tahoma" w:cs="Tahoma"/>
          <w:color w:val="333333"/>
          <w:spacing w:val="-3"/>
        </w:rPr>
        <w:t>B.</w:t>
      </w:r>
      <w:r>
        <w:rPr>
          <w:color w:val="333333"/>
          <w:spacing w:val="-3"/>
        </w:rPr>
        <w:t>②③</w:t>
      </w:r>
      <w:r>
        <w:rPr>
          <w:color w:val="333333"/>
          <w:spacing w:val="-35"/>
        </w:rPr>
        <w:t xml:space="preserve"> </w:t>
      </w:r>
      <w:r>
        <w:rPr>
          <w:rFonts w:ascii="Tahoma" w:hAnsi="Tahoma" w:eastAsia="Tahoma" w:cs="Tahoma"/>
          <w:color w:val="333333"/>
          <w:spacing w:val="-3"/>
        </w:rPr>
        <w:t>C.</w:t>
      </w:r>
      <w:r>
        <w:rPr>
          <w:color w:val="333333"/>
          <w:spacing w:val="-3"/>
        </w:rPr>
        <w:t>①④</w:t>
      </w:r>
      <w:r>
        <w:rPr>
          <w:color w:val="333333"/>
          <w:spacing w:val="-28"/>
        </w:rPr>
        <w:t xml:space="preserve"> </w:t>
      </w:r>
      <w:r>
        <w:rPr>
          <w:rFonts w:ascii="Tahoma" w:hAnsi="Tahoma" w:eastAsia="Tahoma" w:cs="Tahoma"/>
          <w:color w:val="333333"/>
          <w:spacing w:val="-3"/>
        </w:rPr>
        <w:t>D.</w:t>
      </w:r>
      <w:r>
        <w:rPr>
          <w:color w:val="333333"/>
          <w:spacing w:val="-3"/>
        </w:rPr>
        <w:t>③④</w:t>
      </w:r>
    </w:p>
    <w:p>
      <w:pPr>
        <w:pStyle w:val="BodyText"/>
        <w:ind w:left="11" w:right="19" w:firstLine="2"/>
        <w:spacing w:before="32" w:line="232" w:lineRule="auto"/>
        <w:jc w:val="both"/>
        <w:rPr/>
      </w:pPr>
      <w:r>
        <w:rPr>
          <w:rFonts w:ascii="Tahoma" w:hAnsi="Tahoma" w:eastAsia="Tahoma" w:cs="Tahoma"/>
          <w:color w:val="333333"/>
          <w:spacing w:val="-1"/>
        </w:rPr>
        <w:t>2.</w:t>
      </w:r>
      <w:r>
        <w:rPr>
          <w:color w:val="333333"/>
          <w:spacing w:val="-1"/>
        </w:rPr>
        <w:t>（单选题）</w:t>
      </w:r>
      <w:r>
        <w:rPr>
          <w:rFonts w:ascii="Tahoma" w:hAnsi="Tahoma" w:eastAsia="Tahoma" w:cs="Tahoma"/>
          <w:color w:val="333333"/>
          <w:spacing w:val="-1"/>
        </w:rPr>
        <w:t>2021</w:t>
      </w:r>
      <w:r>
        <w:rPr>
          <w:rFonts w:ascii="Tahoma" w:hAnsi="Tahoma" w:eastAsia="Tahoma" w:cs="Tahoma"/>
          <w:color w:val="333333"/>
          <w:spacing w:val="-13"/>
        </w:rPr>
        <w:t xml:space="preserve"> </w:t>
      </w:r>
      <w:r>
        <w:rPr>
          <w:color w:val="333333"/>
          <w:spacing w:val="-1"/>
        </w:rPr>
        <w:t>年</w:t>
      </w:r>
      <w:r>
        <w:rPr>
          <w:color w:val="333333"/>
          <w:spacing w:val="-52"/>
        </w:rPr>
        <w:t xml:space="preserve"> </w:t>
      </w:r>
      <w:r>
        <w:rPr>
          <w:rFonts w:ascii="Tahoma" w:hAnsi="Tahoma" w:eastAsia="Tahoma" w:cs="Tahoma"/>
          <w:color w:val="333333"/>
          <w:spacing w:val="-1"/>
        </w:rPr>
        <w:t>9 </w:t>
      </w:r>
      <w:r>
        <w:rPr>
          <w:color w:val="333333"/>
          <w:spacing w:val="-1"/>
        </w:rPr>
        <w:t>月召开的中央人才工作会议强调，我国必须坚持长远眼光，有</w:t>
      </w:r>
      <w:r>
        <w:rPr>
          <w:color w:val="333333"/>
          <w:spacing w:val="-2"/>
        </w:rPr>
        <w:t>意识地发现和</w:t>
      </w:r>
      <w:r>
        <w:rPr>
          <w:color w:val="333333"/>
        </w:rPr>
        <w:t xml:space="preserve"> </w:t>
      </w:r>
      <w:r>
        <w:rPr>
          <w:color w:val="333333"/>
        </w:rPr>
        <w:t>培养更多具有战略科学家潜质的高层次复合型人才，形成战略科学家成</w:t>
      </w:r>
      <w:r>
        <w:rPr>
          <w:color w:val="333333"/>
          <w:spacing w:val="-1"/>
        </w:rPr>
        <w:t>长梯队。下列不属于战略科</w:t>
      </w:r>
      <w:r>
        <w:rPr>
          <w:color w:val="333333"/>
        </w:rPr>
        <w:t xml:space="preserve"> </w:t>
      </w:r>
      <w:r>
        <w:rPr>
          <w:color w:val="333333"/>
          <w:spacing w:val="-1"/>
        </w:rPr>
        <w:t>学家应具备的条件或素质的是：</w:t>
      </w:r>
    </w:p>
    <w:p>
      <w:pPr>
        <w:pStyle w:val="BodyText"/>
        <w:ind w:left="8" w:right="3395" w:hanging="8"/>
        <w:spacing w:before="27" w:line="229" w:lineRule="auto"/>
        <w:rPr/>
      </w:pPr>
      <w:r>
        <w:rPr>
          <w:rFonts w:ascii="Tahoma" w:hAnsi="Tahoma" w:eastAsia="Tahoma" w:cs="Tahoma"/>
          <w:color w:val="333333"/>
          <w:spacing w:val="-1"/>
        </w:rPr>
        <w:t>A.</w:t>
      </w:r>
      <w:r>
        <w:rPr>
          <w:color w:val="333333"/>
          <w:spacing w:val="-1"/>
        </w:rPr>
        <w:t>具有卓越领导才能和崇高道德</w:t>
      </w:r>
      <w:r>
        <w:rPr>
          <w:color w:val="333333"/>
          <w:spacing w:val="-16"/>
        </w:rPr>
        <w:t xml:space="preserve"> </w:t>
      </w:r>
      <w:r>
        <w:rPr>
          <w:rFonts w:ascii="Tahoma" w:hAnsi="Tahoma" w:eastAsia="Tahoma" w:cs="Tahoma"/>
          <w:color w:val="333333"/>
          <w:spacing w:val="-1"/>
        </w:rPr>
        <w:t>B.</w:t>
      </w:r>
      <w:r>
        <w:rPr>
          <w:color w:val="333333"/>
          <w:spacing w:val="-1"/>
        </w:rPr>
        <w:t>担纲领衔国家重大科技研究任务</w:t>
      </w:r>
      <w:r>
        <w:rPr>
          <w:color w:val="333333"/>
        </w:rPr>
        <w:t xml:space="preserve"> </w:t>
      </w:r>
      <w:r>
        <w:rPr>
          <w:rFonts w:ascii="Tahoma" w:hAnsi="Tahoma" w:eastAsia="Tahoma" w:cs="Tahoma"/>
          <w:color w:val="333333"/>
          <w:spacing w:val="-1"/>
        </w:rPr>
        <w:t>C.</w:t>
      </w:r>
      <w:r>
        <w:rPr>
          <w:color w:val="333333"/>
          <w:spacing w:val="-1"/>
        </w:rPr>
        <w:t>兼具战略眼光和深厚科学素养</w:t>
      </w:r>
      <w:r>
        <w:rPr>
          <w:color w:val="333333"/>
          <w:spacing w:val="-22"/>
        </w:rPr>
        <w:t xml:space="preserve"> </w:t>
      </w:r>
      <w:r>
        <w:rPr>
          <w:rFonts w:ascii="Tahoma" w:hAnsi="Tahoma" w:eastAsia="Tahoma" w:cs="Tahoma"/>
          <w:color w:val="333333"/>
          <w:spacing w:val="-1"/>
        </w:rPr>
        <w:t>D.</w:t>
      </w:r>
      <w:r>
        <w:rPr>
          <w:color w:val="333333"/>
          <w:spacing w:val="-1"/>
        </w:rPr>
        <w:t>拥有国际顶级科研机构荣誉头衔</w:t>
      </w:r>
    </w:p>
    <w:p>
      <w:pPr>
        <w:pStyle w:val="BodyText"/>
        <w:ind w:left="10" w:firstLine="1"/>
        <w:spacing w:before="28" w:line="232" w:lineRule="auto"/>
        <w:jc w:val="both"/>
        <w:rPr/>
      </w:pPr>
      <w:r>
        <w:rPr>
          <w:rFonts w:ascii="Tahoma" w:hAnsi="Tahoma" w:eastAsia="Tahoma" w:cs="Tahoma"/>
          <w:color w:val="333333"/>
          <w:spacing w:val="-1"/>
        </w:rPr>
        <w:t>3.</w:t>
      </w:r>
      <w:r>
        <w:rPr>
          <w:color w:val="333333"/>
          <w:spacing w:val="-1"/>
        </w:rPr>
        <w:t>（单选题）中共中央、国务院印发的《法治政府建设实施纲要（</w:t>
      </w:r>
      <w:r>
        <w:rPr>
          <w:rFonts w:ascii="Tahoma" w:hAnsi="Tahoma" w:eastAsia="Tahoma" w:cs="Tahoma"/>
          <w:color w:val="333333"/>
          <w:spacing w:val="-1"/>
        </w:rPr>
        <w:t>2021—2025 </w:t>
      </w:r>
      <w:r>
        <w:rPr>
          <w:color w:val="333333"/>
          <w:spacing w:val="-1"/>
        </w:rPr>
        <w:t>年）》明确要求，依</w:t>
      </w:r>
      <w:r>
        <w:rPr>
          <w:color w:val="333333"/>
          <w:spacing w:val="15"/>
        </w:rPr>
        <w:t xml:space="preserve"> </w:t>
      </w:r>
      <w:r>
        <w:rPr>
          <w:color w:val="333333"/>
        </w:rPr>
        <w:t>法推进决策后评估工作，将决策后评估结果作为调整重大行政决策的重要</w:t>
      </w:r>
      <w:r>
        <w:rPr>
          <w:color w:val="333333"/>
          <w:spacing w:val="-1"/>
        </w:rPr>
        <w:t>依据。下列有关决策后评</w:t>
      </w:r>
      <w:r>
        <w:rPr>
          <w:color w:val="333333"/>
        </w:rPr>
        <w:t xml:space="preserve"> </w:t>
      </w:r>
      <w:r>
        <w:rPr>
          <w:color w:val="333333"/>
          <w:spacing w:val="-2"/>
        </w:rPr>
        <w:t>估的说法正确的是：</w:t>
      </w:r>
    </w:p>
    <w:p>
      <w:pPr>
        <w:pStyle w:val="BodyText"/>
        <w:spacing w:before="29" w:line="218" w:lineRule="auto"/>
        <w:rPr/>
      </w:pPr>
      <w:r>
        <w:rPr>
          <w:rFonts w:ascii="Tahoma" w:hAnsi="Tahoma" w:eastAsia="Tahoma" w:cs="Tahoma"/>
          <w:color w:val="333333"/>
        </w:rPr>
        <w:t>A.</w:t>
      </w:r>
      <w:r>
        <w:rPr>
          <w:color w:val="333333"/>
        </w:rPr>
        <w:t>评估信息是影响决策后评估质量的关键性因素</w:t>
      </w:r>
    </w:p>
    <w:p>
      <w:pPr>
        <w:pStyle w:val="BodyText"/>
        <w:ind w:left="18"/>
        <w:spacing w:before="26" w:line="218" w:lineRule="auto"/>
        <w:rPr/>
      </w:pPr>
      <w:r>
        <w:rPr>
          <w:rFonts w:ascii="Tahoma" w:hAnsi="Tahoma" w:eastAsia="Tahoma" w:cs="Tahoma"/>
          <w:color w:val="333333"/>
          <w:spacing w:val="-1"/>
        </w:rPr>
        <w:t>B.</w:t>
      </w:r>
      <w:r>
        <w:rPr>
          <w:color w:val="333333"/>
          <w:spacing w:val="-1"/>
        </w:rPr>
        <w:t>决策后评估结论必须通过法制机构的合法性审查</w:t>
      </w:r>
    </w:p>
    <w:p>
      <w:pPr>
        <w:pStyle w:val="BodyText"/>
        <w:ind w:left="18" w:right="4888" w:hanging="10"/>
        <w:spacing w:before="29" w:line="228" w:lineRule="auto"/>
        <w:rPr/>
      </w:pPr>
      <w:r>
        <w:rPr>
          <w:rFonts w:ascii="Tahoma" w:hAnsi="Tahoma" w:eastAsia="Tahoma" w:cs="Tahoma"/>
          <w:color w:val="333333"/>
          <w:spacing w:val="-1"/>
        </w:rPr>
        <w:t>C.</w:t>
      </w:r>
      <w:r>
        <w:rPr>
          <w:color w:val="333333"/>
          <w:spacing w:val="-1"/>
        </w:rPr>
        <w:t>只有经过决策后评估才能对重大行政决策作出调整</w:t>
      </w:r>
      <w:r>
        <w:rPr>
          <w:color w:val="333333"/>
          <w:spacing w:val="14"/>
        </w:rPr>
        <w:t xml:space="preserve"> </w:t>
      </w:r>
      <w:r>
        <w:rPr>
          <w:rFonts w:ascii="Tahoma" w:hAnsi="Tahoma" w:eastAsia="Tahoma" w:cs="Tahoma"/>
          <w:color w:val="333333"/>
          <w:spacing w:val="-1"/>
        </w:rPr>
        <w:t>D.</w:t>
      </w:r>
      <w:r>
        <w:rPr>
          <w:color w:val="333333"/>
          <w:spacing w:val="-1"/>
        </w:rPr>
        <w:t>决策后评估要以重大行政决策执行效率为评估依据</w:t>
      </w:r>
    </w:p>
    <w:p>
      <w:pPr>
        <w:pStyle w:val="BodyText"/>
        <w:ind w:left="9" w:right="23" w:hanging="4"/>
        <w:spacing w:before="28" w:line="230" w:lineRule="auto"/>
        <w:rPr/>
      </w:pPr>
      <w:r>
        <w:rPr>
          <w:rFonts w:ascii="Tahoma" w:hAnsi="Tahoma" w:eastAsia="Tahoma" w:cs="Tahoma"/>
          <w:color w:val="333333"/>
        </w:rPr>
        <w:t>4.</w:t>
      </w:r>
      <w:r>
        <w:rPr>
          <w:color w:val="333333"/>
        </w:rPr>
        <w:t>（单选题）习近平总书记在全国脱贫攻坚总结表彰大会上指出：</w:t>
      </w:r>
      <w:r>
        <w:rPr>
          <w:rFonts w:ascii="Tahoma" w:hAnsi="Tahoma" w:eastAsia="Tahoma" w:cs="Tahoma"/>
          <w:color w:val="333333"/>
        </w:rPr>
        <w:t>“</w:t>
      </w:r>
      <w:r>
        <w:rPr>
          <w:color w:val="333333"/>
        </w:rPr>
        <w:t>伟大事业孕育伟大</w:t>
      </w:r>
      <w:r>
        <w:rPr>
          <w:color w:val="333333"/>
          <w:spacing w:val="-1"/>
        </w:rPr>
        <w:t>精神，伟大精</w:t>
      </w:r>
      <w:r>
        <w:rPr>
          <w:color w:val="333333"/>
        </w:rPr>
        <w:t xml:space="preserve"> </w:t>
      </w:r>
      <w:r>
        <w:rPr>
          <w:color w:val="333333"/>
          <w:spacing w:val="-1"/>
        </w:rPr>
        <w:t>神引领伟大事业。</w:t>
      </w:r>
      <w:r>
        <w:rPr>
          <w:rFonts w:ascii="Tahoma" w:hAnsi="Tahoma" w:eastAsia="Tahoma" w:cs="Tahoma"/>
          <w:color w:val="333333"/>
          <w:spacing w:val="-1"/>
        </w:rPr>
        <w:t>”</w:t>
      </w:r>
      <w:r>
        <w:rPr>
          <w:color w:val="333333"/>
          <w:spacing w:val="-1"/>
        </w:rPr>
        <w:t>上述重要论断蕴含的哲理是：</w:t>
      </w:r>
    </w:p>
    <w:p>
      <w:pPr>
        <w:pStyle w:val="BodyText"/>
        <w:spacing w:before="26" w:line="219" w:lineRule="auto"/>
        <w:rPr/>
      </w:pPr>
      <w:r>
        <w:rPr>
          <w:rFonts w:ascii="Tahoma" w:hAnsi="Tahoma" w:eastAsia="Tahoma" w:cs="Tahoma"/>
          <w:color w:val="333333"/>
        </w:rPr>
        <w:t>A.</w:t>
      </w:r>
      <w:r>
        <w:rPr>
          <w:color w:val="333333"/>
        </w:rPr>
        <w:t>本质是现象的根据，现象从特定方面表现事物的本质</w:t>
      </w:r>
    </w:p>
    <w:p>
      <w:pPr>
        <w:pStyle w:val="BodyText"/>
        <w:ind w:left="18"/>
        <w:spacing w:before="26" w:line="220" w:lineRule="auto"/>
        <w:rPr/>
      </w:pPr>
      <w:r>
        <w:rPr>
          <w:rFonts w:ascii="Tahoma" w:hAnsi="Tahoma" w:eastAsia="Tahoma" w:cs="Tahoma"/>
          <w:color w:val="333333"/>
          <w:spacing w:val="-1"/>
        </w:rPr>
        <w:t>B.</w:t>
      </w:r>
      <w:r>
        <w:rPr>
          <w:color w:val="333333"/>
          <w:spacing w:val="-1"/>
        </w:rPr>
        <w:t>质变是量变的必然结果，质变体现和巩固量变的成果</w:t>
      </w:r>
    </w:p>
    <w:p>
      <w:pPr>
        <w:pStyle w:val="BodyText"/>
        <w:ind w:left="18" w:right="4408" w:hanging="10"/>
        <w:spacing w:before="26" w:line="230" w:lineRule="auto"/>
        <w:rPr/>
      </w:pPr>
      <w:r>
        <w:rPr>
          <w:rFonts w:ascii="Tahoma" w:hAnsi="Tahoma" w:eastAsia="Tahoma" w:cs="Tahoma"/>
          <w:color w:val="333333"/>
          <w:spacing w:val="-2"/>
        </w:rPr>
        <w:t>C.</w:t>
      </w:r>
      <w:r>
        <w:rPr>
          <w:rFonts w:ascii="Tahoma" w:hAnsi="Tahoma" w:eastAsia="Tahoma" w:cs="Tahoma"/>
          <w:color w:val="333333"/>
          <w:spacing w:val="-33"/>
        </w:rPr>
        <w:t xml:space="preserve"> </w:t>
      </w:r>
      <w:r>
        <w:rPr>
          <w:color w:val="333333"/>
          <w:spacing w:val="-2"/>
        </w:rPr>
        <w:t>内容是事物存在的基础，形式对事物的内容具有反作用</w:t>
      </w:r>
      <w:r>
        <w:rPr>
          <w:color w:val="333333"/>
        </w:rPr>
        <w:t xml:space="preserve"> </w:t>
      </w:r>
      <w:r>
        <w:rPr>
          <w:rFonts w:ascii="Tahoma" w:hAnsi="Tahoma" w:eastAsia="Tahoma" w:cs="Tahoma"/>
          <w:color w:val="333333"/>
          <w:spacing w:val="-1"/>
        </w:rPr>
        <w:t>D.</w:t>
      </w:r>
      <w:r>
        <w:rPr>
          <w:color w:val="333333"/>
          <w:spacing w:val="-1"/>
        </w:rPr>
        <w:t>实践是认识发生和发展的基础，认识对实践有指导作用</w:t>
      </w:r>
    </w:p>
    <w:p>
      <w:pPr>
        <w:pStyle w:val="BodyText"/>
        <w:ind w:left="11" w:right="119" w:firstLine="4"/>
        <w:spacing w:before="22" w:line="230" w:lineRule="auto"/>
        <w:rPr/>
      </w:pPr>
      <w:r>
        <w:rPr>
          <w:rFonts w:ascii="Tahoma" w:hAnsi="Tahoma" w:eastAsia="Tahoma" w:cs="Tahoma"/>
          <w:color w:val="333333"/>
        </w:rPr>
        <w:t>5.</w:t>
      </w:r>
      <w:r>
        <w:rPr>
          <w:color w:val="333333"/>
        </w:rPr>
        <w:t>（单选题）当前我国正在向第二个百年奋斗目标迈进，要协</w:t>
      </w:r>
      <w:r>
        <w:rPr>
          <w:color w:val="333333"/>
          <w:spacing w:val="-1"/>
        </w:rPr>
        <w:t>调好初次分配，再次分配，三次分配</w:t>
      </w:r>
      <w:r>
        <w:rPr>
          <w:color w:val="333333"/>
        </w:rPr>
        <w:t xml:space="preserve"> </w:t>
      </w:r>
      <w:r>
        <w:rPr>
          <w:color w:val="333333"/>
        </w:rPr>
        <w:t>这三种分配的关系，扎实推进共同富裕，下列有</w:t>
      </w:r>
      <w:r>
        <w:rPr>
          <w:color w:val="333333"/>
          <w:spacing w:val="-1"/>
        </w:rPr>
        <w:t>关三种分配说法正确的是：</w:t>
      </w:r>
    </w:p>
    <w:p>
      <w:pPr>
        <w:pStyle w:val="BodyText"/>
        <w:spacing w:before="28" w:line="219" w:lineRule="auto"/>
        <w:rPr/>
      </w:pPr>
      <w:r>
        <w:rPr>
          <w:rFonts w:ascii="Tahoma" w:hAnsi="Tahoma" w:eastAsia="Tahoma" w:cs="Tahoma"/>
          <w:color w:val="333333"/>
          <w:spacing w:val="-1"/>
        </w:rPr>
        <w:t>A.</w:t>
      </w:r>
      <w:r>
        <w:rPr>
          <w:color w:val="333333"/>
          <w:spacing w:val="-1"/>
        </w:rPr>
        <w:t>在生产次序上可以并行不悖</w:t>
      </w:r>
      <w:r>
        <w:rPr>
          <w:color w:val="333333"/>
          <w:spacing w:val="50"/>
        </w:rPr>
        <w:t xml:space="preserve">  </w:t>
      </w:r>
      <w:r>
        <w:rPr>
          <w:rFonts w:ascii="Tahoma" w:hAnsi="Tahoma" w:eastAsia="Tahoma" w:cs="Tahoma"/>
          <w:color w:val="333333"/>
          <w:spacing w:val="-1"/>
        </w:rPr>
        <w:t>B.</w:t>
      </w:r>
      <w:r>
        <w:rPr>
          <w:color w:val="333333"/>
          <w:spacing w:val="-1"/>
        </w:rPr>
        <w:t>都要通过转移支付来实现</w:t>
      </w:r>
    </w:p>
    <w:p>
      <w:pPr>
        <w:pStyle w:val="BodyText"/>
        <w:ind w:left="8"/>
        <w:spacing w:before="26" w:line="219" w:lineRule="auto"/>
        <w:rPr/>
      </w:pPr>
      <w:r>
        <w:rPr>
          <w:rFonts w:ascii="Tahoma" w:hAnsi="Tahoma" w:eastAsia="Tahoma" w:cs="Tahoma"/>
          <w:color w:val="333333"/>
          <w:spacing w:val="-1"/>
        </w:rPr>
        <w:t>C.</w:t>
      </w:r>
      <w:r>
        <w:rPr>
          <w:color w:val="333333"/>
          <w:spacing w:val="-1"/>
        </w:rPr>
        <w:t>均不计入国内生产总值核算</w:t>
      </w:r>
      <w:r>
        <w:rPr>
          <w:color w:val="333333"/>
          <w:spacing w:val="23"/>
        </w:rPr>
        <w:t xml:space="preserve">    </w:t>
      </w:r>
      <w:r>
        <w:rPr>
          <w:rFonts w:ascii="Tahoma" w:hAnsi="Tahoma" w:eastAsia="Tahoma" w:cs="Tahoma"/>
          <w:color w:val="333333"/>
          <w:spacing w:val="-1"/>
        </w:rPr>
        <w:t>D.</w:t>
      </w:r>
      <w:r>
        <w:rPr>
          <w:color w:val="333333"/>
          <w:spacing w:val="-1"/>
        </w:rPr>
        <w:t>促进共同富裕的作用相同</w:t>
      </w:r>
    </w:p>
    <w:p>
      <w:pPr>
        <w:pStyle w:val="BodyText"/>
        <w:ind w:left="12" w:right="131" w:hanging="1"/>
        <w:spacing w:before="24" w:line="233" w:lineRule="auto"/>
        <w:jc w:val="both"/>
        <w:rPr>
          <w:rFonts w:ascii="Tahoma" w:hAnsi="Tahoma" w:eastAsia="Tahoma" w:cs="Tahoma"/>
        </w:rPr>
      </w:pPr>
      <w:r>
        <w:rPr>
          <w:rFonts w:ascii="Tahoma" w:hAnsi="Tahoma" w:eastAsia="Tahoma" w:cs="Tahoma"/>
          <w:color w:val="333333"/>
          <w:spacing w:val="-2"/>
        </w:rPr>
        <w:t>6.</w:t>
      </w:r>
      <w:r>
        <w:rPr>
          <w:color w:val="333333"/>
          <w:spacing w:val="-2"/>
        </w:rPr>
        <w:t>（单选题）我国民法典编纂的一大特色是融入了社会主义核心价值观，比如《民法典》第</w:t>
      </w:r>
      <w:r>
        <w:rPr>
          <w:color w:val="333333"/>
          <w:spacing w:val="-32"/>
        </w:rPr>
        <w:t xml:space="preserve"> </w:t>
      </w:r>
      <w:r>
        <w:rPr>
          <w:color w:val="333333"/>
          <w:spacing w:val="-2"/>
        </w:rPr>
        <w:t>1</w:t>
      </w:r>
      <w:r>
        <w:rPr>
          <w:color w:val="333333"/>
          <w:spacing w:val="40"/>
        </w:rPr>
        <w:t xml:space="preserve"> </w:t>
      </w:r>
      <w:r>
        <w:rPr>
          <w:color w:val="333333"/>
          <w:spacing w:val="-2"/>
        </w:rPr>
        <w:t>0 4</w:t>
      </w:r>
      <w:r>
        <w:rPr>
          <w:color w:val="333333"/>
        </w:rPr>
        <w:t xml:space="preserve"> </w:t>
      </w:r>
      <w:r>
        <w:rPr>
          <w:color w:val="333333"/>
          <w:spacing w:val="1"/>
        </w:rPr>
        <w:t>3条第</w:t>
      </w:r>
      <w:r>
        <w:rPr>
          <w:color w:val="333333"/>
          <w:spacing w:val="-32"/>
        </w:rPr>
        <w:t xml:space="preserve"> </w:t>
      </w:r>
      <w:r>
        <w:rPr>
          <w:color w:val="333333"/>
          <w:spacing w:val="1"/>
        </w:rPr>
        <w:t>1</w:t>
      </w:r>
      <w:r>
        <w:rPr>
          <w:color w:val="333333"/>
          <w:spacing w:val="-25"/>
        </w:rPr>
        <w:t xml:space="preserve"> </w:t>
      </w:r>
      <w:r>
        <w:rPr>
          <w:color w:val="333333"/>
          <w:spacing w:val="1"/>
        </w:rPr>
        <w:t>款规定，</w:t>
      </w:r>
      <w:r>
        <w:rPr>
          <w:rFonts w:ascii="Tahoma" w:hAnsi="Tahoma" w:eastAsia="Tahoma" w:cs="Tahoma"/>
          <w:color w:val="333333"/>
          <w:spacing w:val="1"/>
        </w:rPr>
        <w:t>“</w:t>
      </w:r>
      <w:r>
        <w:rPr>
          <w:color w:val="333333"/>
          <w:spacing w:val="1"/>
        </w:rPr>
        <w:t>家庭应当树立优良家风，弘扬家庭美德，重视家庭文明建设。</w:t>
      </w:r>
      <w:r>
        <w:rPr>
          <w:rFonts w:ascii="Tahoma" w:hAnsi="Tahoma" w:eastAsia="Tahoma" w:cs="Tahoma"/>
          <w:color w:val="333333"/>
          <w:spacing w:val="1"/>
        </w:rPr>
        <w:t>”</w:t>
      </w:r>
      <w:r>
        <w:rPr>
          <w:color w:val="333333"/>
          <w:spacing w:val="1"/>
        </w:rPr>
        <w:t>该条款最集中体</w:t>
      </w:r>
      <w:r>
        <w:rPr>
          <w:color w:val="333333"/>
        </w:rPr>
        <w:t xml:space="preserve"> </w:t>
      </w:r>
      <w:r>
        <w:rPr>
          <w:color w:val="333333"/>
          <w:spacing w:val="-1"/>
        </w:rPr>
        <w:t>现的社会主义核心价值观是</w:t>
      </w:r>
      <w:r>
        <w:rPr>
          <w:rFonts w:ascii="Tahoma" w:hAnsi="Tahoma" w:eastAsia="Tahoma" w:cs="Tahoma"/>
          <w:color w:val="333333"/>
          <w:spacing w:val="-1"/>
        </w:rPr>
        <w:t>:</w:t>
      </w:r>
    </w:p>
    <w:p>
      <w:pPr>
        <w:pStyle w:val="BodyText"/>
        <w:spacing w:before="27" w:line="219" w:lineRule="auto"/>
        <w:rPr/>
      </w:pPr>
      <w:r>
        <w:rPr>
          <w:rFonts w:ascii="Tahoma" w:hAnsi="Tahoma" w:eastAsia="Tahoma" w:cs="Tahoma"/>
          <w:color w:val="333333"/>
          <w:spacing w:val="-3"/>
        </w:rPr>
        <w:t>A.</w:t>
      </w:r>
      <w:r>
        <w:rPr>
          <w:color w:val="333333"/>
          <w:spacing w:val="-3"/>
        </w:rPr>
        <w:t>平等</w:t>
      </w:r>
      <w:r>
        <w:rPr>
          <w:color w:val="333333"/>
          <w:spacing w:val="-26"/>
        </w:rPr>
        <w:t xml:space="preserve"> </w:t>
      </w:r>
      <w:r>
        <w:rPr>
          <w:rFonts w:ascii="Tahoma" w:hAnsi="Tahoma" w:eastAsia="Tahoma" w:cs="Tahoma"/>
          <w:color w:val="333333"/>
          <w:spacing w:val="-3"/>
        </w:rPr>
        <w:t>B.</w:t>
      </w:r>
      <w:r>
        <w:rPr>
          <w:color w:val="333333"/>
          <w:spacing w:val="-3"/>
        </w:rPr>
        <w:t>和谐</w:t>
      </w:r>
      <w:r>
        <w:rPr>
          <w:color w:val="333333"/>
          <w:spacing w:val="-35"/>
        </w:rPr>
        <w:t xml:space="preserve"> </w:t>
      </w:r>
      <w:r>
        <w:rPr>
          <w:rFonts w:ascii="Tahoma" w:hAnsi="Tahoma" w:eastAsia="Tahoma" w:cs="Tahoma"/>
          <w:color w:val="333333"/>
          <w:spacing w:val="-3"/>
        </w:rPr>
        <w:t>C.</w:t>
      </w:r>
      <w:r>
        <w:rPr>
          <w:color w:val="333333"/>
          <w:spacing w:val="-3"/>
        </w:rPr>
        <w:t>诚信</w:t>
      </w:r>
      <w:r>
        <w:rPr>
          <w:color w:val="333333"/>
          <w:spacing w:val="-28"/>
        </w:rPr>
        <w:t xml:space="preserve"> </w:t>
      </w:r>
      <w:r>
        <w:rPr>
          <w:rFonts w:ascii="Tahoma" w:hAnsi="Tahoma" w:eastAsia="Tahoma" w:cs="Tahoma"/>
          <w:color w:val="333333"/>
          <w:spacing w:val="-3"/>
        </w:rPr>
        <w:t>D.</w:t>
      </w:r>
      <w:r>
        <w:rPr>
          <w:color w:val="333333"/>
          <w:spacing w:val="-3"/>
        </w:rPr>
        <w:t>友善</w:t>
      </w:r>
    </w:p>
    <w:p>
      <w:pPr>
        <w:pStyle w:val="BodyText"/>
        <w:ind w:left="13" w:right="119" w:hanging="1"/>
        <w:spacing w:before="26" w:line="229" w:lineRule="auto"/>
        <w:rPr/>
      </w:pPr>
      <w:r>
        <w:rPr>
          <w:rFonts w:ascii="Tahoma" w:hAnsi="Tahoma" w:eastAsia="Tahoma" w:cs="Tahoma"/>
          <w:color w:val="333333"/>
        </w:rPr>
        <w:t>7.</w:t>
      </w:r>
      <w:r>
        <w:rPr>
          <w:color w:val="333333"/>
        </w:rPr>
        <w:t>（单选题）近年来我国基础研究和原始创新取得重要进展，战略高</w:t>
      </w:r>
      <w:r>
        <w:rPr>
          <w:color w:val="333333"/>
          <w:spacing w:val="-1"/>
        </w:rPr>
        <w:t>技术领域实现新跨越。下列属</w:t>
      </w:r>
      <w:r>
        <w:rPr>
          <w:color w:val="333333"/>
        </w:rPr>
        <w:t xml:space="preserve"> </w:t>
      </w:r>
      <w:r>
        <w:rPr>
          <w:color w:val="333333"/>
          <w:spacing w:val="-1"/>
        </w:rPr>
        <w:t>于实现了战略高技术新跨越的成就是：</w:t>
      </w:r>
    </w:p>
    <w:p>
      <w:pPr>
        <w:pStyle w:val="BodyText"/>
        <w:spacing w:before="26" w:line="219" w:lineRule="auto"/>
        <w:rPr/>
      </w:pPr>
      <w:r>
        <w:rPr>
          <w:rFonts w:ascii="Tahoma" w:hAnsi="Tahoma" w:eastAsia="Tahoma" w:cs="Tahoma"/>
          <w:color w:val="333333"/>
        </w:rPr>
        <w:t>A.“</w:t>
      </w:r>
      <w:r>
        <w:rPr>
          <w:color w:val="333333"/>
        </w:rPr>
        <w:t>嫦娥五号</w:t>
      </w:r>
      <w:r>
        <w:rPr>
          <w:rFonts w:ascii="Tahoma" w:hAnsi="Tahoma" w:eastAsia="Tahoma" w:cs="Tahoma"/>
          <w:color w:val="333333"/>
        </w:rPr>
        <w:t>”</w:t>
      </w:r>
      <w:r>
        <w:rPr>
          <w:color w:val="333333"/>
        </w:rPr>
        <w:t>月球探测器实现地外天体采样</w:t>
      </w:r>
      <w:r>
        <w:rPr>
          <w:color w:val="333333"/>
          <w:spacing w:val="-1"/>
        </w:rPr>
        <w:t>返回</w:t>
      </w:r>
    </w:p>
    <w:p>
      <w:pPr>
        <w:pStyle w:val="BodyText"/>
        <w:ind w:left="18"/>
        <w:spacing w:before="28" w:line="219" w:lineRule="auto"/>
        <w:rPr/>
      </w:pPr>
      <w:r>
        <w:rPr>
          <w:rFonts w:ascii="Tahoma" w:hAnsi="Tahoma" w:eastAsia="Tahoma" w:cs="Tahoma"/>
          <w:color w:val="333333"/>
          <w:spacing w:val="-1"/>
        </w:rPr>
        <w:t>B.76</w:t>
      </w:r>
      <w:r>
        <w:rPr>
          <w:rFonts w:ascii="Tahoma" w:hAnsi="Tahoma" w:eastAsia="Tahoma" w:cs="Tahoma"/>
          <w:color w:val="333333"/>
          <w:spacing w:val="-14"/>
        </w:rPr>
        <w:t xml:space="preserve"> </w:t>
      </w:r>
      <w:r>
        <w:rPr>
          <w:color w:val="333333"/>
          <w:spacing w:val="-1"/>
        </w:rPr>
        <w:t>个光子的量子计算原型机</w:t>
      </w:r>
      <w:r>
        <w:rPr>
          <w:rFonts w:ascii="Tahoma" w:hAnsi="Tahoma" w:eastAsia="Tahoma" w:cs="Tahoma"/>
          <w:color w:val="333333"/>
          <w:spacing w:val="-1"/>
        </w:rPr>
        <w:t>“</w:t>
      </w:r>
      <w:r>
        <w:rPr>
          <w:color w:val="333333"/>
          <w:spacing w:val="-1"/>
        </w:rPr>
        <w:t>九章</w:t>
      </w:r>
      <w:r>
        <w:rPr>
          <w:rFonts w:ascii="Tahoma" w:hAnsi="Tahoma" w:eastAsia="Tahoma" w:cs="Tahoma"/>
          <w:color w:val="333333"/>
          <w:spacing w:val="-1"/>
        </w:rPr>
        <w:t>”</w:t>
      </w:r>
      <w:r>
        <w:rPr>
          <w:color w:val="333333"/>
          <w:spacing w:val="-2"/>
        </w:rPr>
        <w:t>成功问世</w:t>
      </w:r>
    </w:p>
    <w:p>
      <w:pPr>
        <w:pStyle w:val="BodyText"/>
        <w:ind w:left="8"/>
        <w:spacing w:before="28" w:line="219" w:lineRule="auto"/>
        <w:rPr/>
      </w:pPr>
      <w:r>
        <w:rPr>
          <w:rFonts w:ascii="Tahoma" w:hAnsi="Tahoma" w:eastAsia="Tahoma" w:cs="Tahoma"/>
          <w:color w:val="333333"/>
          <w:spacing w:val="-1"/>
        </w:rPr>
        <w:t>C.“</w:t>
      </w:r>
      <w:r>
        <w:rPr>
          <w:rFonts w:ascii="Tahoma" w:hAnsi="Tahoma" w:eastAsia="Tahoma" w:cs="Tahoma"/>
          <w:color w:val="333333"/>
          <w:spacing w:val="-58"/>
        </w:rPr>
        <w:t xml:space="preserve"> </w:t>
      </w:r>
      <w:r>
        <w:rPr>
          <w:color w:val="333333"/>
          <w:spacing w:val="-1"/>
        </w:rPr>
        <w:t>慧眼号</w:t>
      </w:r>
      <w:r>
        <w:rPr>
          <w:rFonts w:ascii="Tahoma" w:hAnsi="Tahoma" w:eastAsia="Tahoma" w:cs="Tahoma"/>
          <w:color w:val="333333"/>
          <w:spacing w:val="-1"/>
        </w:rPr>
        <w:t>”</w:t>
      </w:r>
      <w:r>
        <w:rPr>
          <w:color w:val="333333"/>
          <w:spacing w:val="-1"/>
        </w:rPr>
        <w:t>硬射线调制望远镜直接测量到迄今宇宙最强磁场</w:t>
      </w:r>
    </w:p>
    <w:p>
      <w:pPr>
        <w:pStyle w:val="BodyText"/>
        <w:ind w:left="18"/>
        <w:spacing w:before="24" w:line="219" w:lineRule="auto"/>
        <w:rPr/>
      </w:pPr>
      <w:r>
        <w:rPr>
          <w:rFonts w:ascii="Tahoma" w:hAnsi="Tahoma" w:eastAsia="Tahoma" w:cs="Tahoma"/>
          <w:color w:val="333333"/>
          <w:spacing w:val="-1"/>
        </w:rPr>
        <w:t>D.“</w:t>
      </w:r>
      <w:r>
        <w:rPr>
          <w:color w:val="333333"/>
          <w:spacing w:val="-1"/>
        </w:rPr>
        <w:t>墨子号</w:t>
      </w:r>
      <w:r>
        <w:rPr>
          <w:rFonts w:ascii="Tahoma" w:hAnsi="Tahoma" w:eastAsia="Tahoma" w:cs="Tahoma"/>
          <w:color w:val="333333"/>
          <w:spacing w:val="-1"/>
        </w:rPr>
        <w:t>”</w:t>
      </w:r>
      <w:r>
        <w:rPr>
          <w:color w:val="333333"/>
          <w:spacing w:val="-1"/>
        </w:rPr>
        <w:t>量子科学实验卫星实现无中继千公里级量子密钥分发</w:t>
      </w:r>
    </w:p>
    <w:p>
      <w:pPr>
        <w:pStyle w:val="BodyText"/>
        <w:ind w:left="9" w:right="83"/>
        <w:spacing w:before="26" w:line="233" w:lineRule="auto"/>
        <w:rPr/>
      </w:pPr>
      <w:r>
        <w:rPr>
          <w:rFonts w:ascii="Tahoma" w:hAnsi="Tahoma" w:eastAsia="Tahoma" w:cs="Tahoma"/>
          <w:color w:val="333333"/>
          <w:spacing w:val="1"/>
        </w:rPr>
        <w:t>8.</w:t>
      </w:r>
      <w:r>
        <w:rPr>
          <w:color w:val="333333"/>
          <w:spacing w:val="1"/>
        </w:rPr>
        <w:t>（单选题）元宇宙是通过数字技术构建</w:t>
      </w:r>
      <w:r>
        <w:rPr>
          <w:color w:val="333333"/>
        </w:rPr>
        <w:t>起来的与现实世界平行的虚拟世界，表现为虚拟演唱会， </w:t>
      </w:r>
      <w:r>
        <w:rPr>
          <w:color w:val="333333"/>
        </w:rPr>
        <w:t>在线会议等场景应用，具有广阔的市场空间。如果提前布局对元宇宙市场的</w:t>
      </w:r>
      <w:r>
        <w:rPr>
          <w:color w:val="333333"/>
          <w:spacing w:val="-1"/>
        </w:rPr>
        <w:t>规范管理，首先需要解</w:t>
      </w:r>
      <w:r>
        <w:rPr>
          <w:color w:val="333333"/>
        </w:rPr>
        <w:t xml:space="preserve"> </w:t>
      </w:r>
      <w:r>
        <w:rPr>
          <w:color w:val="333333"/>
          <w:spacing w:val="-2"/>
        </w:rPr>
        <w:t>决的问题是：</w:t>
      </w:r>
    </w:p>
    <w:p>
      <w:pPr>
        <w:pStyle w:val="BodyText"/>
        <w:spacing w:before="26" w:line="219" w:lineRule="auto"/>
        <w:rPr/>
      </w:pPr>
      <w:r>
        <w:rPr>
          <w:rFonts w:ascii="Tahoma" w:hAnsi="Tahoma" w:eastAsia="Tahoma" w:cs="Tahoma"/>
          <w:color w:val="333333"/>
          <w:spacing w:val="-1"/>
        </w:rPr>
        <w:t>A.</w:t>
      </w:r>
      <w:r>
        <w:rPr>
          <w:color w:val="333333"/>
          <w:spacing w:val="-1"/>
        </w:rPr>
        <w:t>研发适应元宇宙技术特点的管理工具</w:t>
      </w:r>
      <w:r>
        <w:rPr>
          <w:color w:val="333333"/>
          <w:spacing w:val="-10"/>
        </w:rPr>
        <w:t xml:space="preserve"> </w:t>
      </w:r>
      <w:r>
        <w:rPr>
          <w:rFonts w:ascii="Tahoma" w:hAnsi="Tahoma" w:eastAsia="Tahoma" w:cs="Tahoma"/>
          <w:color w:val="333333"/>
          <w:spacing w:val="-1"/>
        </w:rPr>
        <w:t>B.</w:t>
      </w:r>
      <w:r>
        <w:rPr>
          <w:color w:val="333333"/>
          <w:spacing w:val="-1"/>
        </w:rPr>
        <w:t>认识元宇宙市场的内在机制和发展规律</w:t>
      </w:r>
    </w:p>
    <w:p>
      <w:pPr>
        <w:pStyle w:val="BodyText"/>
        <w:ind w:left="8"/>
        <w:spacing w:before="28" w:line="219" w:lineRule="auto"/>
        <w:rPr/>
      </w:pPr>
      <w:r>
        <w:rPr>
          <w:rFonts w:ascii="Tahoma" w:hAnsi="Tahoma" w:eastAsia="Tahoma" w:cs="Tahoma"/>
          <w:color w:val="333333"/>
          <w:spacing w:val="-1"/>
        </w:rPr>
        <w:t>C.</w:t>
      </w:r>
      <w:r>
        <w:rPr>
          <w:color w:val="333333"/>
          <w:spacing w:val="-1"/>
        </w:rPr>
        <w:t>组建由元宇宙专业人士组成的管理团队</w:t>
      </w:r>
      <w:r>
        <w:rPr>
          <w:color w:val="333333"/>
          <w:spacing w:val="-14"/>
        </w:rPr>
        <w:t xml:space="preserve"> </w:t>
      </w:r>
      <w:r>
        <w:rPr>
          <w:rFonts w:ascii="Tahoma" w:hAnsi="Tahoma" w:eastAsia="Tahoma" w:cs="Tahoma"/>
          <w:color w:val="333333"/>
          <w:spacing w:val="-1"/>
        </w:rPr>
        <w:t>D.</w:t>
      </w:r>
      <w:r>
        <w:rPr>
          <w:color w:val="333333"/>
          <w:spacing w:val="-1"/>
        </w:rPr>
        <w:t>制定满足元宇宙市场发展需要的制度规范</w:t>
      </w:r>
    </w:p>
    <w:p>
      <w:pPr>
        <w:spacing w:line="219" w:lineRule="auto"/>
        <w:sectPr>
          <w:footerReference w:type="default" r:id="rId1"/>
          <w:pgSz w:w="11900" w:h="16840"/>
          <w:pgMar w:top="619" w:right="776" w:bottom="899" w:left="719" w:header="0" w:footer="685" w:gutter="0"/>
        </w:sectPr>
        <w:rPr/>
      </w:pPr>
    </w:p>
    <w:p>
      <w:pPr>
        <w:pStyle w:val="BodyText"/>
        <w:ind w:left="511" w:right="134"/>
        <w:spacing w:before="49" w:line="230" w:lineRule="auto"/>
        <w:jc w:val="both"/>
        <w:rPr>
          <w:rFonts w:ascii="Tahoma" w:hAnsi="Tahoma" w:eastAsia="Tahoma" w:cs="Tahoma"/>
        </w:rPr>
      </w:pPr>
      <w:r>
        <w:rPr>
          <w:rFonts w:ascii="Tahoma" w:hAnsi="Tahoma" w:eastAsia="Tahoma" w:cs="Tahoma"/>
          <w:color w:val="333333"/>
          <w:spacing w:val="-1"/>
        </w:rPr>
        <w:t>9.</w:t>
      </w:r>
      <w:r>
        <w:rPr>
          <w:color w:val="333333"/>
          <w:spacing w:val="-1"/>
        </w:rPr>
        <w:t>（单选题）</w:t>
      </w:r>
      <w:r>
        <w:rPr>
          <w:rFonts w:ascii="Tahoma" w:hAnsi="Tahoma" w:eastAsia="Tahoma" w:cs="Tahoma"/>
          <w:color w:val="333333"/>
          <w:spacing w:val="-1"/>
        </w:rPr>
        <w:t>2021</w:t>
      </w:r>
      <w:r>
        <w:rPr>
          <w:rFonts w:ascii="Tahoma" w:hAnsi="Tahoma" w:eastAsia="Tahoma" w:cs="Tahoma"/>
          <w:color w:val="333333"/>
          <w:spacing w:val="-13"/>
        </w:rPr>
        <w:t xml:space="preserve"> </w:t>
      </w:r>
      <w:r>
        <w:rPr>
          <w:color w:val="333333"/>
          <w:spacing w:val="-1"/>
        </w:rPr>
        <w:t>年</w:t>
      </w:r>
      <w:r>
        <w:rPr>
          <w:color w:val="333333"/>
          <w:spacing w:val="-33"/>
        </w:rPr>
        <w:t xml:space="preserve"> </w:t>
      </w:r>
      <w:r>
        <w:rPr>
          <w:rFonts w:ascii="Tahoma" w:hAnsi="Tahoma" w:eastAsia="Tahoma" w:cs="Tahoma"/>
          <w:color w:val="333333"/>
          <w:spacing w:val="-1"/>
        </w:rPr>
        <w:t>10 </w:t>
      </w:r>
      <w:r>
        <w:rPr>
          <w:color w:val="333333"/>
          <w:spacing w:val="-1"/>
        </w:rPr>
        <w:t>月我国正式设立第一批国家公</w:t>
      </w:r>
      <w:r>
        <w:rPr>
          <w:color w:val="333333"/>
          <w:spacing w:val="-2"/>
        </w:rPr>
        <w:t>园，将建立统一规范高效的管理体制，有效</w:t>
      </w:r>
      <w:r>
        <w:rPr>
          <w:color w:val="333333"/>
        </w:rPr>
        <w:t xml:space="preserve"> </w:t>
      </w:r>
      <w:r>
        <w:rPr>
          <w:color w:val="333333"/>
        </w:rPr>
        <w:t>解决交叉重叠、多头管理的碎片化问题。如果以大圆表示国家公园管理机构</w:t>
      </w:r>
      <w:r>
        <w:rPr>
          <w:color w:val="333333"/>
          <w:spacing w:val="-1"/>
        </w:rPr>
        <w:t>，以小圆表示其他相关</w:t>
      </w:r>
      <w:r>
        <w:rPr>
          <w:color w:val="333333"/>
        </w:rPr>
        <w:t xml:space="preserve"> </w:t>
      </w:r>
      <w:r>
        <w:rPr>
          <w:color w:val="333333"/>
        </w:rPr>
        <w:t>部门，下列最能表示国家公园管理机构与其他相</w:t>
      </w:r>
      <w:r>
        <w:rPr>
          <w:color w:val="333333"/>
          <w:spacing w:val="-1"/>
        </w:rPr>
        <w:t>关部门关系的图示是</w:t>
      </w:r>
      <w:r>
        <w:rPr>
          <w:rFonts w:ascii="Tahoma" w:hAnsi="Tahoma" w:eastAsia="Tahoma" w:cs="Tahoma"/>
          <w:color w:val="333333"/>
          <w:spacing w:val="-1"/>
        </w:rPr>
        <w:t>:</w:t>
      </w:r>
    </w:p>
    <w:p>
      <w:pPr>
        <w:spacing w:line="230" w:lineRule="auto"/>
        <w:sectPr>
          <w:footerReference w:type="default" r:id="rId2"/>
          <w:pgSz w:w="11900" w:h="16840"/>
          <w:pgMar w:top="706" w:right="725" w:bottom="899" w:left="216" w:header="0" w:footer="685" w:gutter="0"/>
          <w:cols w:equalWidth="0" w:num="1">
            <w:col w:w="10959" w:space="0"/>
          </w:cols>
        </w:sectPr>
        <w:rPr>
          <w:rFonts w:ascii="Tahoma" w:hAnsi="Tahoma" w:eastAsia="Tahoma" w:cs="Tahoma"/>
        </w:rPr>
      </w:pP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ind w:left="502"/>
        <w:spacing w:before="73" w:line="180" w:lineRule="exact"/>
        <w:rPr>
          <w:rFonts w:ascii="Tahoma" w:hAnsi="Tahoma" w:eastAsia="Tahoma" w:cs="Tahoma"/>
          <w:sz w:val="24"/>
          <w:szCs w:val="24"/>
        </w:rPr>
      </w:pPr>
      <w:r>
        <w:rPr>
          <w:rFonts w:ascii="Tahoma" w:hAnsi="Tahoma" w:eastAsia="Tahoma" w:cs="Tahoma"/>
          <w:sz w:val="24"/>
          <w:szCs w:val="24"/>
          <w:color w:val="333333"/>
          <w:spacing w:val="1"/>
          <w:position w:val="-3"/>
        </w:rPr>
        <w:t>A.</w:t>
      </w:r>
    </w:p>
    <w:p>
      <w:pPr>
        <w:spacing w:line="14" w:lineRule="auto"/>
        <w:rPr>
          <w:rFonts w:ascii="Arial"/>
          <w:sz w:val="2"/>
        </w:rPr>
      </w:pPr>
      <w:r>
        <w:rPr>
          <w:rFonts w:ascii="Arial" w:hAnsi="Arial" w:eastAsia="Arial" w:cs="Arial"/>
          <w:sz w:val="2"/>
          <w:szCs w:val="2"/>
        </w:rPr>
        <w:br w:type="column"/>
      </w:r>
    </w:p>
    <w:p>
      <w:pPr>
        <w:spacing w:before="18" w:line="1706" w:lineRule="exact"/>
        <w:rPr/>
      </w:pPr>
      <w:r>
        <w:rPr>
          <w:position w:val="-34"/>
        </w:rPr>
        <w:drawing>
          <wp:inline distT="0" distB="0" distL="0" distR="0">
            <wp:extent cx="946334" cy="1083161"/>
            <wp:effectExtent l="0" t="0" r="0" b="0"/>
            <wp:docPr id="2" name="IM 2"/>
            <wp:cNvGraphicFramePr/>
            <a:graphic>
              <a:graphicData uri="http://schemas.openxmlformats.org/drawingml/2006/picture">
                <pic:pic>
                  <pic:nvPicPr>
                    <pic:cNvPr id="2" name="IM 2"/>
                    <pic:cNvPicPr/>
                  </pic:nvPicPr>
                  <pic:blipFill>
                    <a:blip r:embed="rId3"/>
                    <a:stretch>
                      <a:fillRect/>
                    </a:stretch>
                  </pic:blipFill>
                  <pic:spPr>
                    <a:xfrm rot="0">
                      <a:off x="0" y="0"/>
                      <a:ext cx="946334" cy="1083161"/>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r>
        <w:drawing>
          <wp:anchor distT="0" distB="0" distL="0" distR="0" simplePos="0" relativeHeight="251658240" behindDoc="0" locked="0" layoutInCell="1" allowOverlap="1">
            <wp:simplePos x="0" y="0"/>
            <wp:positionH relativeFrom="column">
              <wp:posOffset>125882</wp:posOffset>
            </wp:positionH>
            <wp:positionV relativeFrom="paragraph">
              <wp:posOffset>0</wp:posOffset>
            </wp:positionV>
            <wp:extent cx="1095756" cy="1095756"/>
            <wp:effectExtent l="0" t="0" r="0" b="0"/>
            <wp:wrapNone/>
            <wp:docPr id="4" name="IM 4"/>
            <wp:cNvGraphicFramePr/>
            <a:graphic>
              <a:graphicData uri="http://schemas.openxmlformats.org/drawingml/2006/picture">
                <pic:pic>
                  <pic:nvPicPr>
                    <pic:cNvPr id="4" name="IM 4"/>
                    <pic:cNvPicPr/>
                  </pic:nvPicPr>
                  <pic:blipFill>
                    <a:blip r:embed="rId4"/>
                    <a:stretch>
                      <a:fillRect/>
                    </a:stretch>
                  </pic:blipFill>
                  <pic:spPr>
                    <a:xfrm rot="0">
                      <a:off x="0" y="0"/>
                      <a:ext cx="1095756" cy="1095756"/>
                    </a:xfrm>
                    <a:prstGeom prst="rect">
                      <a:avLst/>
                    </a:prstGeom>
                  </pic:spPr>
                </pic:pic>
              </a:graphicData>
            </a:graphic>
          </wp:anchor>
        </w:drawing>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before="72" w:line="180" w:lineRule="exact"/>
        <w:rPr>
          <w:rFonts w:ascii="Tahoma" w:hAnsi="Tahoma" w:eastAsia="Tahoma" w:cs="Tahoma"/>
          <w:sz w:val="24"/>
          <w:szCs w:val="24"/>
        </w:rPr>
      </w:pPr>
      <w:r>
        <w:rPr>
          <w:rFonts w:ascii="Tahoma" w:hAnsi="Tahoma" w:eastAsia="Tahoma" w:cs="Tahoma"/>
          <w:sz w:val="24"/>
          <w:szCs w:val="24"/>
          <w:color w:val="333333"/>
          <w:spacing w:val="-9"/>
          <w:position w:val="-3"/>
        </w:rPr>
        <w:t>B.</w:t>
      </w:r>
    </w:p>
    <w:p>
      <w:pPr>
        <w:spacing w:line="14" w:lineRule="auto"/>
        <w:rPr>
          <w:rFonts w:ascii="Arial"/>
          <w:sz w:val="2"/>
        </w:rPr>
      </w:pPr>
      <w:r>
        <w:rPr>
          <w:rFonts w:ascii="Arial" w:hAnsi="Arial" w:eastAsia="Arial" w:cs="Arial"/>
          <w:sz w:val="2"/>
          <w:szCs w:val="2"/>
        </w:rPr>
        <w:br w:type="column"/>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ind w:right="1"/>
        <w:spacing w:before="72" w:line="183" w:lineRule="exact"/>
        <w:jc w:val="right"/>
        <w:rPr>
          <w:rFonts w:ascii="Tahoma" w:hAnsi="Tahoma" w:eastAsia="Tahoma" w:cs="Tahoma"/>
          <w:sz w:val="24"/>
          <w:szCs w:val="24"/>
        </w:rPr>
      </w:pPr>
      <w:r>
        <w:rPr>
          <w:rFonts w:ascii="Tahoma" w:hAnsi="Tahoma" w:eastAsia="Tahoma" w:cs="Tahoma"/>
          <w:sz w:val="24"/>
          <w:szCs w:val="24"/>
          <w:color w:val="333333"/>
          <w:spacing w:val="-4"/>
          <w:position w:val="-3"/>
        </w:rPr>
        <w:t>C.</w:t>
      </w:r>
    </w:p>
    <w:p>
      <w:pPr>
        <w:spacing w:line="14" w:lineRule="auto"/>
        <w:rPr>
          <w:rFonts w:ascii="Arial"/>
          <w:sz w:val="2"/>
        </w:rPr>
      </w:pPr>
      <w:r>
        <w:rPr>
          <w:rFonts w:ascii="Arial" w:hAnsi="Arial" w:eastAsia="Arial" w:cs="Arial"/>
          <w:sz w:val="2"/>
          <w:szCs w:val="2"/>
        </w:rPr>
        <w:br w:type="column"/>
      </w:r>
      <w: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095755" cy="1095756"/>
            <wp:effectExtent l="0" t="0" r="0" b="0"/>
            <wp:wrapNone/>
            <wp:docPr id="6" name="IM 6"/>
            <wp:cNvGraphicFramePr/>
            <a:graphic>
              <a:graphicData uri="http://schemas.openxmlformats.org/drawingml/2006/picture">
                <pic:pic>
                  <pic:nvPicPr>
                    <pic:cNvPr id="6" name="IM 6"/>
                    <pic:cNvPicPr/>
                  </pic:nvPicPr>
                  <pic:blipFill>
                    <a:blip r:embed="rId5"/>
                    <a:stretch>
                      <a:fillRect/>
                    </a:stretch>
                  </pic:blipFill>
                  <pic:spPr>
                    <a:xfrm rot="0">
                      <a:off x="0" y="0"/>
                      <a:ext cx="1095755" cy="1095756"/>
                    </a:xfrm>
                    <a:prstGeom prst="rect">
                      <a:avLst/>
                    </a:prstGeom>
                  </pic:spPr>
                </pic:pic>
              </a:graphicData>
            </a:graphic>
          </wp:anchor>
        </w:drawing>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before="72" w:line="180" w:lineRule="exact"/>
        <w:jc w:val="right"/>
        <w:rPr>
          <w:rFonts w:ascii="Tahoma" w:hAnsi="Tahoma" w:eastAsia="Tahoma" w:cs="Tahoma"/>
          <w:sz w:val="24"/>
          <w:szCs w:val="24"/>
        </w:rPr>
      </w:pPr>
      <w:r>
        <w:rPr>
          <w:rFonts w:ascii="Tahoma" w:hAnsi="Tahoma" w:eastAsia="Tahoma" w:cs="Tahoma"/>
          <w:sz w:val="24"/>
          <w:szCs w:val="24"/>
          <w:color w:val="333333"/>
          <w:spacing w:val="-14"/>
          <w:w w:val="97"/>
          <w:position w:val="-3"/>
        </w:rPr>
        <w:t>D</w:t>
      </w:r>
    </w:p>
    <w:p>
      <w:pPr>
        <w:spacing w:line="14" w:lineRule="auto"/>
        <w:rPr>
          <w:rFonts w:ascii="Arial"/>
          <w:sz w:val="2"/>
        </w:rPr>
      </w:pPr>
      <w:r>
        <w:rPr>
          <w:rFonts w:ascii="Arial" w:hAnsi="Arial" w:eastAsia="Arial" w:cs="Arial"/>
          <w:sz w:val="2"/>
          <w:szCs w:val="2"/>
        </w:rPr>
        <w:br w:type="column"/>
      </w:r>
    </w:p>
    <w:p>
      <w:pPr>
        <w:spacing w:line="1724" w:lineRule="exact"/>
        <w:rPr/>
      </w:pPr>
      <w:r>
        <w:rPr>
          <w:position w:val="-34"/>
        </w:rPr>
        <w:drawing>
          <wp:inline distT="0" distB="0" distL="0" distR="0">
            <wp:extent cx="1095755" cy="1094880"/>
            <wp:effectExtent l="0" t="0" r="0" b="0"/>
            <wp:docPr id="8" name="IM 8"/>
            <wp:cNvGraphicFramePr/>
            <a:graphic>
              <a:graphicData uri="http://schemas.openxmlformats.org/drawingml/2006/picture">
                <pic:pic>
                  <pic:nvPicPr>
                    <pic:cNvPr id="8" name="IM 8"/>
                    <pic:cNvPicPr/>
                  </pic:nvPicPr>
                  <pic:blipFill>
                    <a:blip r:embed="rId6"/>
                    <a:stretch>
                      <a:fillRect/>
                    </a:stretch>
                  </pic:blipFill>
                  <pic:spPr>
                    <a:xfrm rot="0">
                      <a:off x="0" y="0"/>
                      <a:ext cx="1095755" cy="1094880"/>
                    </a:xfrm>
                    <a:prstGeom prst="rect">
                      <a:avLst/>
                    </a:prstGeom>
                  </pic:spPr>
                </pic:pic>
              </a:graphicData>
            </a:graphic>
          </wp:inline>
        </w:drawing>
      </w:r>
    </w:p>
    <w:p>
      <w:pPr>
        <w:spacing w:line="1724" w:lineRule="exact"/>
        <w:sectPr>
          <w:type w:val="continuous"/>
          <w:pgSz w:w="11900" w:h="16840"/>
          <w:pgMar w:top="706" w:right="725" w:bottom="899" w:left="216" w:header="0" w:footer="685" w:gutter="0"/>
          <w:cols w:equalWidth="0" w:num="6">
            <w:col w:w="856" w:space="100"/>
            <w:col w:w="2532" w:space="100"/>
            <w:col w:w="1924" w:space="95"/>
            <w:col w:w="720" w:space="0"/>
            <w:col w:w="2338" w:space="72"/>
            <w:col w:w="2223" w:space="0"/>
          </w:cols>
        </w:sectPr>
        <w:rPr/>
      </w:pPr>
    </w:p>
    <w:p>
      <w:pPr>
        <w:pStyle w:val="BodyText"/>
        <w:ind w:left="513" w:right="134" w:firstLine="17"/>
        <w:spacing w:before="85" w:line="232" w:lineRule="auto"/>
        <w:jc w:val="both"/>
        <w:rPr/>
      </w:pPr>
      <w:r>
        <w:rPr>
          <w:rFonts w:ascii="Tahoma" w:hAnsi="Tahoma" w:eastAsia="Tahoma" w:cs="Tahoma"/>
          <w:color w:val="333333"/>
          <w:spacing w:val="-3"/>
        </w:rPr>
        <w:t>10.</w:t>
      </w:r>
      <w:r>
        <w:rPr>
          <w:color w:val="333333"/>
          <w:spacing w:val="-3"/>
        </w:rPr>
        <w:t>（单选题）</w:t>
      </w:r>
      <w:r>
        <w:rPr>
          <w:rFonts w:ascii="Tahoma" w:hAnsi="Tahoma" w:eastAsia="Tahoma" w:cs="Tahoma"/>
          <w:color w:val="333333"/>
          <w:spacing w:val="-3"/>
        </w:rPr>
        <w:t>2021 </w:t>
      </w:r>
      <w:r>
        <w:rPr>
          <w:color w:val="333333"/>
          <w:spacing w:val="-3"/>
        </w:rPr>
        <w:t>年</w:t>
      </w:r>
      <w:r>
        <w:rPr>
          <w:color w:val="333333"/>
          <w:spacing w:val="-34"/>
        </w:rPr>
        <w:t xml:space="preserve"> </w:t>
      </w:r>
      <w:r>
        <w:rPr>
          <w:rFonts w:ascii="Tahoma" w:hAnsi="Tahoma" w:eastAsia="Tahoma" w:cs="Tahoma"/>
          <w:color w:val="333333"/>
          <w:spacing w:val="-3"/>
        </w:rPr>
        <w:t>10 </w:t>
      </w:r>
      <w:r>
        <w:rPr>
          <w:color w:val="333333"/>
          <w:spacing w:val="-3"/>
        </w:rPr>
        <w:t>月</w:t>
      </w:r>
      <w:r>
        <w:rPr>
          <w:color w:val="333333"/>
          <w:spacing w:val="-33"/>
        </w:rPr>
        <w:t xml:space="preserve"> </w:t>
      </w:r>
      <w:r>
        <w:rPr>
          <w:rFonts w:ascii="Tahoma" w:hAnsi="Tahoma" w:eastAsia="Tahoma" w:cs="Tahoma"/>
          <w:color w:val="333333"/>
          <w:spacing w:val="-3"/>
        </w:rPr>
        <w:t>16</w:t>
      </w:r>
      <w:r>
        <w:rPr>
          <w:rFonts w:ascii="Tahoma" w:hAnsi="Tahoma" w:eastAsia="Tahoma" w:cs="Tahoma"/>
          <w:color w:val="333333"/>
          <w:spacing w:val="27"/>
        </w:rPr>
        <w:t xml:space="preserve"> </w:t>
      </w:r>
      <w:r>
        <w:rPr>
          <w:color w:val="333333"/>
          <w:spacing w:val="-3"/>
        </w:rPr>
        <w:t>日</w:t>
      </w:r>
      <w:r>
        <w:rPr>
          <w:color w:val="333333"/>
          <w:spacing w:val="-4"/>
        </w:rPr>
        <w:t>，我国神舟十三号载人航天飞船发射成功，翟志刚、王亚平、叶</w:t>
      </w:r>
      <w:r>
        <w:rPr>
          <w:color w:val="333333"/>
        </w:rPr>
        <w:t xml:space="preserve"> </w:t>
      </w:r>
      <w:r>
        <w:rPr>
          <w:color w:val="333333"/>
        </w:rPr>
        <w:t>光富三名航天员执行此次飞行任务，按照计划他们将在天和核心舱驻留半</w:t>
      </w:r>
      <w:r>
        <w:rPr>
          <w:color w:val="333333"/>
          <w:spacing w:val="-1"/>
        </w:rPr>
        <w:t>年，按照计划，他们回到</w:t>
      </w:r>
      <w:r>
        <w:rPr>
          <w:color w:val="333333"/>
        </w:rPr>
        <w:t xml:space="preserve"> </w:t>
      </w:r>
      <w:r>
        <w:rPr>
          <w:color w:val="333333"/>
          <w:spacing w:val="-1"/>
        </w:rPr>
        <w:t>地面后即将迎来的首个节气是：</w:t>
      </w:r>
    </w:p>
    <w:p>
      <w:pPr>
        <w:pStyle w:val="BodyText"/>
        <w:ind w:left="502"/>
        <w:spacing w:before="27" w:line="219" w:lineRule="auto"/>
        <w:rPr/>
      </w:pPr>
      <w:r>
        <w:rPr>
          <w:rFonts w:ascii="Tahoma" w:hAnsi="Tahoma" w:eastAsia="Tahoma" w:cs="Tahoma"/>
          <w:color w:val="333333"/>
          <w:spacing w:val="-3"/>
        </w:rPr>
        <w:t>A.</w:t>
      </w:r>
      <w:r>
        <w:rPr>
          <w:color w:val="333333"/>
          <w:spacing w:val="-3"/>
        </w:rPr>
        <w:t>雨水</w:t>
      </w:r>
      <w:r>
        <w:rPr>
          <w:color w:val="333333"/>
          <w:spacing w:val="-26"/>
        </w:rPr>
        <w:t xml:space="preserve"> </w:t>
      </w:r>
      <w:r>
        <w:rPr>
          <w:rFonts w:ascii="Tahoma" w:hAnsi="Tahoma" w:eastAsia="Tahoma" w:cs="Tahoma"/>
          <w:color w:val="333333"/>
          <w:spacing w:val="-3"/>
        </w:rPr>
        <w:t>B.</w:t>
      </w:r>
      <w:r>
        <w:rPr>
          <w:color w:val="333333"/>
          <w:spacing w:val="-3"/>
        </w:rPr>
        <w:t>惊蛰</w:t>
      </w:r>
      <w:r>
        <w:rPr>
          <w:color w:val="333333"/>
          <w:spacing w:val="-35"/>
        </w:rPr>
        <w:t xml:space="preserve"> </w:t>
      </w:r>
      <w:r>
        <w:rPr>
          <w:rFonts w:ascii="Tahoma" w:hAnsi="Tahoma" w:eastAsia="Tahoma" w:cs="Tahoma"/>
          <w:color w:val="333333"/>
          <w:spacing w:val="-3"/>
        </w:rPr>
        <w:t>C.</w:t>
      </w:r>
      <w:r>
        <w:rPr>
          <w:color w:val="333333"/>
          <w:spacing w:val="-3"/>
        </w:rPr>
        <w:t>谷雨</w:t>
      </w:r>
      <w:r>
        <w:rPr>
          <w:color w:val="333333"/>
          <w:spacing w:val="-28"/>
        </w:rPr>
        <w:t xml:space="preserve"> </w:t>
      </w:r>
      <w:r>
        <w:rPr>
          <w:rFonts w:ascii="Tahoma" w:hAnsi="Tahoma" w:eastAsia="Tahoma" w:cs="Tahoma"/>
          <w:color w:val="333333"/>
          <w:spacing w:val="-3"/>
        </w:rPr>
        <w:t>D.</w:t>
      </w:r>
      <w:r>
        <w:rPr>
          <w:color w:val="333333"/>
          <w:spacing w:val="-3"/>
        </w:rPr>
        <w:t>小满</w:t>
      </w:r>
    </w:p>
    <w:p>
      <w:pPr>
        <w:pStyle w:val="BodyText"/>
        <w:ind w:left="517" w:right="86" w:firstLine="12"/>
        <w:spacing w:before="23" w:line="230" w:lineRule="auto"/>
        <w:rPr/>
      </w:pPr>
      <w:r>
        <w:rPr>
          <w:rFonts w:ascii="Tahoma" w:hAnsi="Tahoma" w:eastAsia="Tahoma" w:cs="Tahoma"/>
          <w:color w:val="333333"/>
        </w:rPr>
        <w:t>11.</w:t>
      </w:r>
      <w:r>
        <w:rPr>
          <w:color w:val="333333"/>
        </w:rPr>
        <w:t>（单选题）城市微治理就是要以</w:t>
      </w:r>
      <w:r>
        <w:rPr>
          <w:rFonts w:ascii="Tahoma" w:hAnsi="Tahoma" w:eastAsia="Tahoma" w:cs="Tahoma"/>
          <w:color w:val="333333"/>
        </w:rPr>
        <w:t>“</w:t>
      </w:r>
      <w:r>
        <w:rPr>
          <w:color w:val="333333"/>
        </w:rPr>
        <w:t>绣</w:t>
      </w:r>
      <w:r>
        <w:rPr>
          <w:color w:val="333333"/>
          <w:spacing w:val="-1"/>
        </w:rPr>
        <w:t>花功夫</w:t>
      </w:r>
      <w:r>
        <w:rPr>
          <w:rFonts w:ascii="Tahoma" w:hAnsi="Tahoma" w:eastAsia="Tahoma" w:cs="Tahoma"/>
          <w:color w:val="333333"/>
          <w:spacing w:val="-1"/>
        </w:rPr>
        <w:t>”</w:t>
      </w:r>
      <w:r>
        <w:rPr>
          <w:color w:val="333333"/>
          <w:spacing w:val="-1"/>
        </w:rPr>
        <w:t>来实现大城善治，这种治理理念在我国古已有之。下</w:t>
      </w:r>
      <w:r>
        <w:rPr>
          <w:color w:val="333333"/>
        </w:rPr>
        <w:t xml:space="preserve"> </w:t>
      </w:r>
      <w:r>
        <w:rPr>
          <w:color w:val="333333"/>
          <w:spacing w:val="-1"/>
        </w:rPr>
        <w:t>列古语最能体现微治理理念的是：</w:t>
      </w:r>
    </w:p>
    <w:p>
      <w:pPr>
        <w:pStyle w:val="BodyText"/>
        <w:ind w:left="502"/>
        <w:spacing w:before="27" w:line="219" w:lineRule="auto"/>
        <w:rPr/>
      </w:pPr>
      <w:r>
        <w:rPr>
          <w:rFonts w:ascii="Tahoma" w:hAnsi="Tahoma" w:eastAsia="Tahoma" w:cs="Tahoma"/>
          <w:color w:val="333333"/>
        </w:rPr>
        <w:t>A.</w:t>
      </w:r>
      <w:r>
        <w:rPr>
          <w:color w:val="333333"/>
        </w:rPr>
        <w:t>夫祸患常积于忽微，而智勇多困于所溺</w:t>
      </w:r>
    </w:p>
    <w:p>
      <w:pPr>
        <w:pStyle w:val="BodyText"/>
        <w:ind w:left="521"/>
        <w:spacing w:before="27" w:line="220" w:lineRule="auto"/>
        <w:rPr/>
      </w:pPr>
      <w:r>
        <w:rPr>
          <w:rFonts w:ascii="Tahoma" w:hAnsi="Tahoma" w:eastAsia="Tahoma" w:cs="Tahoma"/>
          <w:color w:val="333333"/>
          <w:spacing w:val="-1"/>
        </w:rPr>
        <w:t>B.</w:t>
      </w:r>
      <w:r>
        <w:rPr>
          <w:color w:val="333333"/>
          <w:spacing w:val="-1"/>
        </w:rPr>
        <w:t>利民之事，丝发必兴；厉民之事，毫末必去</w:t>
      </w:r>
    </w:p>
    <w:p>
      <w:pPr>
        <w:pStyle w:val="BodyText"/>
        <w:ind w:left="511"/>
        <w:spacing w:before="23" w:line="219" w:lineRule="auto"/>
        <w:rPr/>
      </w:pPr>
      <w:r>
        <w:rPr>
          <w:rFonts w:ascii="Tahoma" w:hAnsi="Tahoma" w:eastAsia="Tahoma" w:cs="Tahoma"/>
          <w:color w:val="333333"/>
          <w:spacing w:val="-1"/>
        </w:rPr>
        <w:t>C.</w:t>
      </w:r>
      <w:r>
        <w:rPr>
          <w:color w:val="333333"/>
          <w:spacing w:val="-1"/>
        </w:rPr>
        <w:t>亲亲而仁民，仁民而爱物，治国有常，而利民为本</w:t>
      </w:r>
    </w:p>
    <w:p>
      <w:pPr>
        <w:pStyle w:val="BodyText"/>
        <w:ind w:left="521"/>
        <w:spacing w:before="27" w:line="219" w:lineRule="auto"/>
        <w:rPr/>
      </w:pPr>
      <w:r>
        <w:rPr>
          <w:rFonts w:ascii="Tahoma" w:hAnsi="Tahoma" w:eastAsia="Tahoma" w:cs="Tahoma"/>
          <w:color w:val="333333"/>
          <w:spacing w:val="-1"/>
        </w:rPr>
        <w:t>D.</w:t>
      </w:r>
      <w:r>
        <w:rPr>
          <w:color w:val="333333"/>
          <w:spacing w:val="-1"/>
        </w:rPr>
        <w:t>求木之长者，必固其根本；欲流之远者，必浚其泉源</w:t>
      </w:r>
    </w:p>
    <w:p>
      <w:pPr>
        <w:pStyle w:val="BodyText"/>
        <w:ind w:left="532" w:right="40" w:hanging="2"/>
        <w:spacing w:before="25" w:line="230" w:lineRule="auto"/>
        <w:rPr/>
      </w:pPr>
      <w:r>
        <w:rPr>
          <w:rFonts w:ascii="Tahoma" w:hAnsi="Tahoma" w:eastAsia="Tahoma" w:cs="Tahoma"/>
          <w:color w:val="333333"/>
          <w:spacing w:val="-1"/>
        </w:rPr>
        <w:t>12.</w:t>
      </w:r>
      <w:r>
        <w:rPr>
          <w:color w:val="333333"/>
          <w:spacing w:val="-1"/>
        </w:rPr>
        <w:t>（单选题）春节燃放烟花爆竹，是我国的传统习俗，近年来，不少地方出台文件，管控烟花爆竹</w:t>
      </w:r>
      <w:r>
        <w:rPr>
          <w:color w:val="333333"/>
          <w:spacing w:val="16"/>
        </w:rPr>
        <w:t xml:space="preserve"> </w:t>
      </w:r>
      <w:r>
        <w:rPr>
          <w:color w:val="333333"/>
          <w:spacing w:val="-1"/>
        </w:rPr>
        <w:t>的燃放，但违规燃放仍屡禁不止。对此，下列说法正</w:t>
      </w:r>
      <w:r>
        <w:rPr>
          <w:color w:val="333333"/>
          <w:spacing w:val="-2"/>
        </w:rPr>
        <w:t>确的是：</w:t>
      </w:r>
    </w:p>
    <w:p>
      <w:pPr>
        <w:pStyle w:val="BodyText"/>
        <w:ind w:left="502"/>
        <w:spacing w:before="27" w:line="219" w:lineRule="auto"/>
        <w:rPr/>
      </w:pPr>
      <w:r>
        <w:rPr>
          <w:rFonts w:ascii="Tahoma" w:hAnsi="Tahoma" w:eastAsia="Tahoma" w:cs="Tahoma"/>
          <w:color w:val="333333"/>
        </w:rPr>
        <w:t>A.</w:t>
      </w:r>
      <w:r>
        <w:rPr>
          <w:color w:val="333333"/>
        </w:rPr>
        <w:t>历史悠久的习俗凝聚了民众的正确信念</w:t>
      </w:r>
      <w:r>
        <w:rPr>
          <w:color w:val="333333"/>
          <w:spacing w:val="18"/>
        </w:rPr>
        <w:t xml:space="preserve">     </w:t>
      </w:r>
      <w:r>
        <w:rPr>
          <w:rFonts w:ascii="Tahoma" w:hAnsi="Tahoma" w:eastAsia="Tahoma" w:cs="Tahoma"/>
          <w:color w:val="333333"/>
          <w:spacing w:val="-1"/>
        </w:rPr>
        <w:t>B.</w:t>
      </w:r>
      <w:r>
        <w:rPr>
          <w:color w:val="333333"/>
          <w:spacing w:val="-1"/>
        </w:rPr>
        <w:t>法律的运行效果受到习俗的影响与制约</w:t>
      </w:r>
    </w:p>
    <w:p>
      <w:pPr>
        <w:pStyle w:val="BodyText"/>
        <w:ind w:left="511"/>
        <w:spacing w:before="28" w:line="219" w:lineRule="auto"/>
        <w:rPr/>
      </w:pPr>
      <w:r>
        <w:rPr>
          <w:rFonts w:ascii="Tahoma" w:hAnsi="Tahoma" w:eastAsia="Tahoma" w:cs="Tahoma"/>
          <w:color w:val="333333"/>
          <w:spacing w:val="-1"/>
        </w:rPr>
        <w:t>C.</w:t>
      </w:r>
      <w:r>
        <w:rPr>
          <w:color w:val="333333"/>
          <w:spacing w:val="-1"/>
        </w:rPr>
        <w:t>习俗具有高度稳定性，法律无法改变习俗</w:t>
      </w:r>
      <w:r>
        <w:rPr>
          <w:color w:val="333333"/>
          <w:spacing w:val="40"/>
        </w:rPr>
        <w:t xml:space="preserve">   </w:t>
      </w:r>
      <w:r>
        <w:rPr>
          <w:rFonts w:ascii="Tahoma" w:hAnsi="Tahoma" w:eastAsia="Tahoma" w:cs="Tahoma"/>
          <w:color w:val="333333"/>
          <w:spacing w:val="-1"/>
        </w:rPr>
        <w:t>D.</w:t>
      </w:r>
      <w:r>
        <w:rPr>
          <w:color w:val="333333"/>
          <w:spacing w:val="-1"/>
        </w:rPr>
        <w:t>习俗通过道德教化来改变，不受法律调整</w:t>
      </w:r>
    </w:p>
    <w:p>
      <w:pPr>
        <w:pStyle w:val="BodyText"/>
        <w:ind w:left="520" w:right="99" w:firstLine="9"/>
        <w:spacing w:before="23" w:line="230" w:lineRule="auto"/>
        <w:rPr/>
      </w:pPr>
      <w:r>
        <w:rPr>
          <w:rFonts w:ascii="Tahoma" w:hAnsi="Tahoma" w:eastAsia="Tahoma" w:cs="Tahoma"/>
          <w:color w:val="333333"/>
          <w:spacing w:val="-2"/>
        </w:rPr>
        <w:t>13.</w:t>
      </w:r>
      <w:r>
        <w:rPr>
          <w:color w:val="333333"/>
          <w:spacing w:val="-2"/>
        </w:rPr>
        <w:t>（单选题）因家中失窃，谢某在楼道里安装了摄像头，该摄像头能拍摄到邻居胡女士家的大门，</w:t>
      </w:r>
      <w:r>
        <w:rPr>
          <w:color w:val="333333"/>
          <w:spacing w:val="2"/>
        </w:rPr>
        <w:t xml:space="preserve"> </w:t>
      </w:r>
      <w:r>
        <w:rPr>
          <w:color w:val="333333"/>
          <w:spacing w:val="-1"/>
        </w:rPr>
        <w:t>胡女士为此要求拆除，遭拒后，便将摄像头碰坏。对此，下列说法不正确的是：</w:t>
      </w:r>
    </w:p>
    <w:p>
      <w:pPr>
        <w:pStyle w:val="BodyText"/>
        <w:ind w:left="502"/>
        <w:spacing w:before="27" w:line="219" w:lineRule="auto"/>
        <w:rPr/>
      </w:pPr>
      <w:r>
        <w:rPr>
          <w:rFonts w:ascii="Tahoma" w:hAnsi="Tahoma" w:eastAsia="Tahoma" w:cs="Tahoma"/>
          <w:color w:val="333333"/>
        </w:rPr>
        <w:t>A.</w:t>
      </w:r>
      <w:r>
        <w:rPr>
          <w:color w:val="333333"/>
        </w:rPr>
        <w:t>谢某安装摄像头无须经小区业主委员会同意  </w:t>
      </w:r>
      <w:r>
        <w:rPr>
          <w:rFonts w:ascii="Tahoma" w:hAnsi="Tahoma" w:eastAsia="Tahoma" w:cs="Tahoma"/>
          <w:color w:val="333333"/>
        </w:rPr>
        <w:t>B</w:t>
      </w:r>
      <w:r>
        <w:rPr>
          <w:rFonts w:ascii="Tahoma" w:hAnsi="Tahoma" w:eastAsia="Tahoma" w:cs="Tahoma"/>
          <w:color w:val="333333"/>
          <w:spacing w:val="-1"/>
        </w:rPr>
        <w:t>.</w:t>
      </w:r>
      <w:r>
        <w:rPr>
          <w:color w:val="333333"/>
          <w:spacing w:val="-1"/>
        </w:rPr>
        <w:t>谢某的行为侵害了胡女士的隐私权</w:t>
      </w:r>
    </w:p>
    <w:p>
      <w:pPr>
        <w:pStyle w:val="BodyText"/>
        <w:ind w:left="529" w:right="897" w:hanging="18"/>
        <w:spacing w:before="26" w:line="229" w:lineRule="auto"/>
        <w:rPr/>
      </w:pPr>
      <w:r>
        <w:rPr>
          <w:rFonts w:ascii="Tahoma" w:hAnsi="Tahoma" w:eastAsia="Tahoma" w:cs="Tahoma"/>
          <w:color w:val="333333"/>
          <w:spacing w:val="-1"/>
        </w:rPr>
        <w:t>C.</w:t>
      </w:r>
      <w:r>
        <w:rPr>
          <w:color w:val="333333"/>
          <w:spacing w:val="-1"/>
        </w:rPr>
        <w:t>小区物业服务公司有权直接强行拆除摄像头  </w:t>
      </w:r>
      <w:r>
        <w:rPr>
          <w:rFonts w:ascii="Tahoma" w:hAnsi="Tahoma" w:eastAsia="Tahoma" w:cs="Tahoma"/>
          <w:color w:val="333333"/>
          <w:spacing w:val="-1"/>
        </w:rPr>
        <w:t>D.</w:t>
      </w:r>
      <w:r>
        <w:rPr>
          <w:color w:val="333333"/>
          <w:spacing w:val="-1"/>
        </w:rPr>
        <w:t>胡女士应当向谢某赔偿被其破坏的摄像头</w:t>
      </w:r>
      <w:r>
        <w:rPr>
          <w:color w:val="333333"/>
          <w:spacing w:val="18"/>
        </w:rPr>
        <w:t xml:space="preserve"> </w:t>
      </w:r>
      <w:r>
        <w:rPr>
          <w:rFonts w:ascii="Tahoma" w:hAnsi="Tahoma" w:eastAsia="Tahoma" w:cs="Tahoma"/>
          <w:color w:val="333333"/>
          <w:spacing w:val="-1"/>
        </w:rPr>
        <w:t>14.</w:t>
      </w:r>
      <w:r>
        <w:rPr>
          <w:color w:val="333333"/>
          <w:spacing w:val="-1"/>
        </w:rPr>
        <w:t>（单选题）近年来，我国各地纷纷推出公共管理新举措，如</w:t>
      </w:r>
    </w:p>
    <w:p>
      <w:pPr>
        <w:pStyle w:val="BodyText"/>
        <w:ind w:left="512"/>
        <w:spacing w:before="28" w:line="217" w:lineRule="auto"/>
        <w:rPr/>
      </w:pPr>
      <w:r>
        <w:rPr>
          <w:color w:val="333333"/>
          <w:spacing w:val="-1"/>
        </w:rPr>
        <w:t>①某区针对辖区内老人的具体情况，推出了多项养老服务套餐</w:t>
      </w:r>
    </w:p>
    <w:p>
      <w:pPr>
        <w:pStyle w:val="BodyText"/>
        <w:ind w:left="511"/>
        <w:spacing w:before="27" w:line="217" w:lineRule="auto"/>
        <w:rPr/>
      </w:pPr>
      <w:r>
        <w:rPr>
          <w:color w:val="333333"/>
        </w:rPr>
        <w:t>②某地推出定制化公交线路，解决了偏远地</w:t>
      </w:r>
      <w:r>
        <w:rPr>
          <w:color w:val="333333"/>
          <w:spacing w:val="-1"/>
        </w:rPr>
        <w:t>区小学生上学难问题</w:t>
      </w:r>
    </w:p>
    <w:p>
      <w:pPr>
        <w:pStyle w:val="BodyText"/>
        <w:ind w:left="511"/>
        <w:spacing w:before="30" w:line="217" w:lineRule="auto"/>
        <w:rPr/>
      </w:pPr>
      <w:r>
        <w:rPr>
          <w:color w:val="333333"/>
          <w:spacing w:val="-1"/>
        </w:rPr>
        <w:t>③某省开通综合企业服务热线，为企业提供政策咨询服务</w:t>
      </w:r>
    </w:p>
    <w:p>
      <w:pPr>
        <w:pStyle w:val="BodyText"/>
        <w:ind w:left="516" w:right="518" w:hanging="5"/>
        <w:spacing w:before="31" w:line="231" w:lineRule="auto"/>
        <w:rPr>
          <w:rFonts w:ascii="Tahoma" w:hAnsi="Tahoma" w:eastAsia="Tahoma" w:cs="Tahoma"/>
        </w:rPr>
      </w:pPr>
      <w:r>
        <w:rPr>
          <w:color w:val="333333"/>
          <w:spacing w:val="-2"/>
        </w:rPr>
        <w:t>④某街道实施订单式服务，居民</w:t>
      </w:r>
      <w:r>
        <w:rPr>
          <w:rFonts w:ascii="Tahoma" w:hAnsi="Tahoma" w:eastAsia="Tahoma" w:cs="Tahoma"/>
          <w:color w:val="333333"/>
          <w:spacing w:val="-2"/>
        </w:rPr>
        <w:t>“</w:t>
      </w:r>
      <w:r>
        <w:rPr>
          <w:rFonts w:ascii="Tahoma" w:hAnsi="Tahoma" w:eastAsia="Tahoma" w:cs="Tahoma"/>
          <w:color w:val="333333"/>
          <w:spacing w:val="-36"/>
        </w:rPr>
        <w:t xml:space="preserve"> </w:t>
      </w:r>
      <w:r>
        <w:rPr>
          <w:color w:val="333333"/>
          <w:spacing w:val="-2"/>
        </w:rPr>
        <w:t>点单</w:t>
      </w:r>
      <w:r>
        <w:rPr>
          <w:rFonts w:ascii="Tahoma" w:hAnsi="Tahoma" w:eastAsia="Tahoma" w:cs="Tahoma"/>
          <w:color w:val="333333"/>
          <w:spacing w:val="-2"/>
        </w:rPr>
        <w:t>”</w:t>
      </w:r>
      <w:r>
        <w:rPr>
          <w:rFonts w:ascii="Tahoma" w:hAnsi="Tahoma" w:eastAsia="Tahoma" w:cs="Tahoma"/>
          <w:color w:val="333333"/>
          <w:spacing w:val="-55"/>
        </w:rPr>
        <w:t xml:space="preserve"> </w:t>
      </w:r>
      <w:r>
        <w:rPr>
          <w:color w:val="333333"/>
          <w:spacing w:val="-2"/>
        </w:rPr>
        <w:t>，相关部门</w:t>
      </w:r>
      <w:r>
        <w:rPr>
          <w:rFonts w:ascii="Tahoma" w:hAnsi="Tahoma" w:eastAsia="Tahoma" w:cs="Tahoma"/>
          <w:color w:val="333333"/>
          <w:spacing w:val="-2"/>
        </w:rPr>
        <w:t>“</w:t>
      </w:r>
      <w:r>
        <w:rPr>
          <w:color w:val="333333"/>
          <w:spacing w:val="-2"/>
        </w:rPr>
        <w:t>接单</w:t>
      </w:r>
      <w:r>
        <w:rPr>
          <w:rFonts w:ascii="Tahoma" w:hAnsi="Tahoma" w:eastAsia="Tahoma" w:cs="Tahoma"/>
          <w:color w:val="333333"/>
          <w:spacing w:val="-2"/>
        </w:rPr>
        <w:t>”“</w:t>
      </w:r>
      <w:r>
        <w:rPr>
          <w:color w:val="333333"/>
          <w:spacing w:val="-2"/>
        </w:rPr>
        <w:t>办单</w:t>
      </w:r>
      <w:r>
        <w:rPr>
          <w:rFonts w:ascii="Tahoma" w:hAnsi="Tahoma" w:eastAsia="Tahoma" w:cs="Tahoma"/>
          <w:color w:val="333333"/>
          <w:spacing w:val="-2"/>
        </w:rPr>
        <w:t>”</w:t>
      </w:r>
      <w:r>
        <w:rPr>
          <w:rFonts w:ascii="Tahoma" w:hAnsi="Tahoma" w:eastAsia="Tahoma" w:cs="Tahoma"/>
          <w:color w:val="333333"/>
          <w:spacing w:val="-55"/>
        </w:rPr>
        <w:t xml:space="preserve"> </w:t>
      </w:r>
      <w:r>
        <w:rPr>
          <w:color w:val="333333"/>
          <w:spacing w:val="-2"/>
        </w:rPr>
        <w:t>，上述公共管理新举措的共同点</w:t>
      </w:r>
      <w:r>
        <w:rPr>
          <w:color w:val="333333"/>
        </w:rPr>
        <w:t xml:space="preserve"> </w:t>
      </w:r>
      <w:r>
        <w:rPr>
          <w:color w:val="333333"/>
          <w:spacing w:val="7"/>
        </w:rPr>
        <w:t>是</w:t>
      </w:r>
      <w:r>
        <w:rPr>
          <w:rFonts w:ascii="Tahoma" w:hAnsi="Tahoma" w:eastAsia="Tahoma" w:cs="Tahoma"/>
          <w:color w:val="333333"/>
          <w:spacing w:val="7"/>
        </w:rPr>
        <w:t>:</w:t>
      </w:r>
    </w:p>
    <w:p>
      <w:pPr>
        <w:pStyle w:val="BodyText"/>
        <w:ind w:left="502"/>
        <w:spacing w:before="19" w:line="219" w:lineRule="auto"/>
        <w:rPr/>
      </w:pPr>
      <w:r>
        <w:rPr>
          <w:rFonts w:ascii="Tahoma" w:hAnsi="Tahoma" w:eastAsia="Tahoma" w:cs="Tahoma"/>
          <w:color w:val="333333"/>
          <w:spacing w:val="-2"/>
        </w:rPr>
        <w:t>A.</w:t>
      </w:r>
      <w:r>
        <w:rPr>
          <w:color w:val="333333"/>
          <w:spacing w:val="-2"/>
        </w:rPr>
        <w:t>按公众需求提供公共服务</w:t>
      </w:r>
      <w:r>
        <w:rPr>
          <w:color w:val="333333"/>
          <w:spacing w:val="4"/>
        </w:rPr>
        <w:t xml:space="preserve">              </w:t>
      </w:r>
      <w:r>
        <w:rPr>
          <w:rFonts w:ascii="Tahoma" w:hAnsi="Tahoma" w:eastAsia="Tahoma" w:cs="Tahoma"/>
          <w:color w:val="333333"/>
          <w:spacing w:val="-2"/>
        </w:rPr>
        <w:t>B.</w:t>
      </w:r>
      <w:r>
        <w:rPr>
          <w:rFonts w:ascii="Tahoma" w:hAnsi="Tahoma" w:eastAsia="Tahoma" w:cs="Tahoma"/>
          <w:color w:val="333333"/>
          <w:spacing w:val="-32"/>
        </w:rPr>
        <w:t xml:space="preserve"> </w:t>
      </w:r>
      <w:r>
        <w:rPr>
          <w:color w:val="333333"/>
          <w:spacing w:val="-2"/>
        </w:rPr>
        <w:t>以现代手段提供公</w:t>
      </w:r>
      <w:r>
        <w:rPr>
          <w:color w:val="333333"/>
          <w:spacing w:val="-3"/>
        </w:rPr>
        <w:t>共服务</w:t>
      </w:r>
    </w:p>
    <w:p>
      <w:pPr>
        <w:pStyle w:val="BodyText"/>
        <w:ind w:left="511"/>
        <w:spacing w:before="28" w:line="219" w:lineRule="auto"/>
        <w:rPr/>
      </w:pPr>
      <w:r>
        <w:rPr>
          <w:rFonts w:ascii="Tahoma" w:hAnsi="Tahoma" w:eastAsia="Tahoma" w:cs="Tahoma"/>
          <w:color w:val="333333"/>
          <w:spacing w:val="1"/>
        </w:rPr>
        <w:t>C.</w:t>
      </w:r>
      <w:r>
        <w:rPr>
          <w:color w:val="333333"/>
          <w:spacing w:val="1"/>
        </w:rPr>
        <w:t>完善公共服务保障机制         </w:t>
      </w:r>
      <w:r>
        <w:rPr>
          <w:color w:val="333333"/>
        </w:rPr>
        <w:t xml:space="preserve">       </w:t>
      </w:r>
      <w:r>
        <w:rPr>
          <w:rFonts w:ascii="Tahoma" w:hAnsi="Tahoma" w:eastAsia="Tahoma" w:cs="Tahoma"/>
          <w:color w:val="333333"/>
        </w:rPr>
        <w:t>D.</w:t>
      </w:r>
      <w:r>
        <w:rPr>
          <w:color w:val="333333"/>
        </w:rPr>
        <w:t>加大公共服务供给数量</w:t>
      </w:r>
    </w:p>
    <w:p>
      <w:pPr>
        <w:pStyle w:val="BodyText"/>
        <w:ind w:left="516" w:right="40" w:firstLine="13"/>
        <w:spacing w:before="25" w:line="230" w:lineRule="auto"/>
        <w:rPr/>
      </w:pPr>
      <w:r>
        <w:rPr>
          <w:rFonts w:ascii="Tahoma" w:hAnsi="Tahoma" w:eastAsia="Tahoma" w:cs="Tahoma"/>
          <w:color w:val="333333"/>
          <w:spacing w:val="-1"/>
        </w:rPr>
        <w:t>15.</w:t>
      </w:r>
      <w:r>
        <w:rPr>
          <w:color w:val="333333"/>
          <w:spacing w:val="-1"/>
        </w:rPr>
        <w:t>（单选题）很多成语是历史的缩影，浓缩了历史的精华片段。下列成语与所涉历史人物对应关系</w:t>
      </w:r>
      <w:r>
        <w:rPr>
          <w:color w:val="333333"/>
          <w:spacing w:val="16"/>
        </w:rPr>
        <w:t xml:space="preserve"> </w:t>
      </w:r>
      <w:r>
        <w:rPr>
          <w:color w:val="333333"/>
          <w:spacing w:val="-3"/>
        </w:rPr>
        <w:t>不正确的是：</w:t>
      </w:r>
    </w:p>
    <w:p>
      <w:pPr>
        <w:pStyle w:val="BodyText"/>
        <w:ind w:left="529" w:right="1840" w:hanging="27"/>
        <w:spacing w:before="25" w:line="230" w:lineRule="auto"/>
        <w:rPr/>
      </w:pPr>
      <w:r>
        <w:rPr>
          <w:rFonts w:ascii="Tahoma" w:hAnsi="Tahoma" w:eastAsia="Tahoma" w:cs="Tahoma"/>
          <w:color w:val="333333"/>
          <w:spacing w:val="-1"/>
        </w:rPr>
        <w:t>A.</w:t>
      </w:r>
      <w:r>
        <w:rPr>
          <w:color w:val="333333"/>
          <w:spacing w:val="-1"/>
        </w:rPr>
        <w:t>因势利导</w:t>
      </w:r>
      <w:r>
        <w:rPr>
          <w:rFonts w:ascii="Tahoma" w:hAnsi="Tahoma" w:eastAsia="Tahoma" w:cs="Tahoma"/>
          <w:color w:val="333333"/>
          <w:spacing w:val="-1"/>
        </w:rPr>
        <w:t>——</w:t>
      </w:r>
      <w:r>
        <w:rPr>
          <w:color w:val="333333"/>
          <w:spacing w:val="-1"/>
        </w:rPr>
        <w:t>孙膑</w:t>
      </w:r>
      <w:r>
        <w:rPr>
          <w:color w:val="333333"/>
          <w:spacing w:val="-28"/>
        </w:rPr>
        <w:t xml:space="preserve"> </w:t>
      </w:r>
      <w:r>
        <w:rPr>
          <w:rFonts w:ascii="Tahoma" w:hAnsi="Tahoma" w:eastAsia="Tahoma" w:cs="Tahoma"/>
          <w:color w:val="333333"/>
          <w:spacing w:val="-1"/>
        </w:rPr>
        <w:t>B.</w:t>
      </w:r>
      <w:r>
        <w:rPr>
          <w:color w:val="333333"/>
          <w:spacing w:val="-1"/>
        </w:rPr>
        <w:t>擘肌分理</w:t>
      </w:r>
      <w:r>
        <w:rPr>
          <w:rFonts w:ascii="Tahoma" w:hAnsi="Tahoma" w:eastAsia="Tahoma" w:cs="Tahoma"/>
          <w:color w:val="333333"/>
          <w:spacing w:val="-1"/>
        </w:rPr>
        <w:t>——</w:t>
      </w:r>
      <w:r>
        <w:rPr>
          <w:color w:val="333333"/>
          <w:spacing w:val="-1"/>
        </w:rPr>
        <w:t>管仲</w:t>
      </w:r>
      <w:r>
        <w:rPr>
          <w:color w:val="333333"/>
          <w:spacing w:val="-38"/>
        </w:rPr>
        <w:t xml:space="preserve"> </w:t>
      </w:r>
      <w:r>
        <w:rPr>
          <w:rFonts w:ascii="Tahoma" w:hAnsi="Tahoma" w:eastAsia="Tahoma" w:cs="Tahoma"/>
          <w:color w:val="333333"/>
          <w:spacing w:val="-1"/>
        </w:rPr>
        <w:t>C.</w:t>
      </w:r>
      <w:r>
        <w:rPr>
          <w:color w:val="333333"/>
          <w:spacing w:val="-1"/>
        </w:rPr>
        <w:t>约法三章</w:t>
      </w:r>
      <w:r>
        <w:rPr>
          <w:rFonts w:ascii="Tahoma" w:hAnsi="Tahoma" w:eastAsia="Tahoma" w:cs="Tahoma"/>
          <w:color w:val="333333"/>
          <w:spacing w:val="-1"/>
        </w:rPr>
        <w:t>——</w:t>
      </w:r>
      <w:r>
        <w:rPr>
          <w:color w:val="333333"/>
          <w:spacing w:val="-1"/>
        </w:rPr>
        <w:t>刘邦</w:t>
      </w:r>
      <w:r>
        <w:rPr>
          <w:color w:val="333333"/>
          <w:spacing w:val="-25"/>
        </w:rPr>
        <w:t xml:space="preserve"> </w:t>
      </w:r>
      <w:r>
        <w:rPr>
          <w:rFonts w:ascii="Tahoma" w:hAnsi="Tahoma" w:eastAsia="Tahoma" w:cs="Tahoma"/>
          <w:color w:val="333333"/>
          <w:spacing w:val="-1"/>
        </w:rPr>
        <w:t>D.</w:t>
      </w:r>
      <w:r>
        <w:rPr>
          <w:color w:val="333333"/>
          <w:spacing w:val="-1"/>
        </w:rPr>
        <w:t>潜精研思</w:t>
      </w:r>
      <w:r>
        <w:rPr>
          <w:rFonts w:ascii="Tahoma" w:hAnsi="Tahoma" w:eastAsia="Tahoma" w:cs="Tahoma"/>
          <w:color w:val="333333"/>
          <w:spacing w:val="-2"/>
        </w:rPr>
        <w:t>——</w:t>
      </w:r>
      <w:r>
        <w:rPr>
          <w:color w:val="333333"/>
          <w:spacing w:val="-2"/>
        </w:rPr>
        <w:t>班固</w:t>
      </w:r>
      <w:r>
        <w:rPr>
          <w:color w:val="333333"/>
        </w:rPr>
        <w:t xml:space="preserve"> </w:t>
      </w:r>
      <w:r>
        <w:rPr>
          <w:rFonts w:ascii="Tahoma" w:hAnsi="Tahoma" w:eastAsia="Tahoma" w:cs="Tahoma"/>
          <w:color w:val="333333"/>
          <w:spacing w:val="-1"/>
        </w:rPr>
        <w:t>16.</w:t>
      </w:r>
      <w:r>
        <w:rPr>
          <w:color w:val="333333"/>
          <w:spacing w:val="-1"/>
        </w:rPr>
        <w:t>（单选题）下列食物经过人体口腔能够初步消化的</w:t>
      </w:r>
      <w:r>
        <w:rPr>
          <w:color w:val="333333"/>
          <w:spacing w:val="-2"/>
        </w:rPr>
        <w:t>是：</w:t>
      </w:r>
    </w:p>
    <w:p>
      <w:pPr>
        <w:pStyle w:val="BodyText"/>
        <w:ind w:left="502"/>
        <w:spacing w:before="24" w:line="219" w:lineRule="auto"/>
        <w:rPr/>
      </w:pPr>
      <w:r>
        <w:rPr>
          <w:rFonts w:ascii="Tahoma" w:hAnsi="Tahoma" w:eastAsia="Tahoma" w:cs="Tahoma"/>
          <w:color w:val="333333"/>
        </w:rPr>
        <w:t>A.</w:t>
      </w:r>
      <w:r>
        <w:rPr>
          <w:color w:val="333333"/>
        </w:rPr>
        <w:t>牛肉和鱼        </w:t>
      </w:r>
      <w:r>
        <w:rPr>
          <w:rFonts w:ascii="Tahoma" w:hAnsi="Tahoma" w:eastAsia="Tahoma" w:cs="Tahoma"/>
          <w:color w:val="333333"/>
        </w:rPr>
        <w:t>B.</w:t>
      </w:r>
      <w:r>
        <w:rPr>
          <w:color w:val="333333"/>
        </w:rPr>
        <w:t>鸡蛋和牛奶</w:t>
      </w:r>
      <w:r>
        <w:rPr>
          <w:color w:val="333333"/>
          <w:spacing w:val="6"/>
        </w:rPr>
        <w:t xml:space="preserve">      </w:t>
      </w:r>
      <w:r>
        <w:rPr>
          <w:rFonts w:ascii="Tahoma" w:hAnsi="Tahoma" w:eastAsia="Tahoma" w:cs="Tahoma"/>
          <w:color w:val="333333"/>
        </w:rPr>
        <w:t>C.</w:t>
      </w:r>
      <w:r>
        <w:rPr>
          <w:color w:val="333333"/>
        </w:rPr>
        <w:t>青菜和螃蟹    </w:t>
      </w:r>
      <w:r>
        <w:rPr>
          <w:color w:val="333333"/>
          <w:spacing w:val="-1"/>
        </w:rPr>
        <w:t xml:space="preserve">   </w:t>
      </w:r>
      <w:r>
        <w:rPr>
          <w:rFonts w:ascii="Tahoma" w:hAnsi="Tahoma" w:eastAsia="Tahoma" w:cs="Tahoma"/>
          <w:color w:val="333333"/>
          <w:spacing w:val="-1"/>
        </w:rPr>
        <w:t>D.</w:t>
      </w:r>
      <w:r>
        <w:rPr>
          <w:color w:val="333333"/>
          <w:spacing w:val="-1"/>
        </w:rPr>
        <w:t>米饭和馒头</w:t>
      </w:r>
    </w:p>
    <w:p>
      <w:pPr>
        <w:pStyle w:val="BodyText"/>
        <w:ind w:right="36"/>
        <w:spacing w:before="27" w:line="219" w:lineRule="auto"/>
        <w:jc w:val="right"/>
        <w:rPr/>
      </w:pPr>
      <w:r>
        <w:rPr>
          <w:rFonts w:ascii="Tahoma" w:hAnsi="Tahoma" w:eastAsia="Tahoma" w:cs="Tahoma"/>
          <w:color w:val="333333"/>
          <w:spacing w:val="-1"/>
        </w:rPr>
        <w:t>17.</w:t>
      </w:r>
      <w:r>
        <w:rPr>
          <w:color w:val="333333"/>
          <w:spacing w:val="-1"/>
        </w:rPr>
        <w:t>（单选题）手机电池经历了镍镉电池、镍氢电池和锂离子电池</w:t>
      </w:r>
      <w:r>
        <w:rPr>
          <w:color w:val="333333"/>
          <w:spacing w:val="-48"/>
        </w:rPr>
        <w:t xml:space="preserve"> </w:t>
      </w:r>
      <w:r>
        <w:rPr>
          <w:rFonts w:ascii="Tahoma" w:hAnsi="Tahoma" w:eastAsia="Tahoma" w:cs="Tahoma"/>
          <w:color w:val="333333"/>
          <w:spacing w:val="-2"/>
        </w:rPr>
        <w:t>3 </w:t>
      </w:r>
      <w:r>
        <w:rPr>
          <w:color w:val="333333"/>
          <w:spacing w:val="-2"/>
        </w:rPr>
        <w:t>个阶段。锂离子电池相对于其它</w:t>
      </w:r>
    </w:p>
    <w:p>
      <w:pPr>
        <w:pStyle w:val="BodyText"/>
        <w:ind w:left="516" w:right="8534" w:hanging="2"/>
        <w:spacing w:before="27" w:line="231" w:lineRule="auto"/>
        <w:rPr/>
      </w:pPr>
      <w:r>
        <w:rPr>
          <w:color w:val="333333"/>
          <w:spacing w:val="-2"/>
        </w:rPr>
        <w:t>两种电池的优势在</w:t>
      </w:r>
      <w:r>
        <w:rPr>
          <w:color w:val="333333"/>
          <w:spacing w:val="4"/>
        </w:rPr>
        <w:t xml:space="preserve"> </w:t>
      </w:r>
      <w:r>
        <w:rPr>
          <w:color w:val="333333"/>
          <w:spacing w:val="-7"/>
        </w:rPr>
        <w:t>于：</w:t>
      </w:r>
    </w:p>
    <w:p>
      <w:pPr>
        <w:pStyle w:val="BodyText"/>
        <w:spacing w:before="22" w:line="217" w:lineRule="auto"/>
        <w:jc w:val="right"/>
        <w:rPr/>
      </w:pPr>
      <w:r>
        <w:rPr>
          <w:color w:val="333333"/>
          <w:spacing w:val="-1"/>
        </w:rPr>
        <w:t>①重量轻               ②安全性高</w:t>
      </w:r>
      <w:r>
        <w:rPr>
          <w:color w:val="333333"/>
          <w:spacing w:val="3"/>
        </w:rPr>
        <w:t xml:space="preserve">              </w:t>
      </w:r>
      <w:r>
        <w:rPr>
          <w:color w:val="333333"/>
          <w:spacing w:val="-1"/>
        </w:rPr>
        <w:t>③绿色环保              ④高低温适应性强</w:t>
      </w:r>
    </w:p>
    <w:p>
      <w:pPr>
        <w:pStyle w:val="BodyText"/>
        <w:ind w:left="502"/>
        <w:spacing w:before="30" w:line="217" w:lineRule="auto"/>
        <w:rPr/>
      </w:pPr>
      <w:r>
        <w:rPr>
          <w:rFonts w:ascii="Tahoma" w:hAnsi="Tahoma" w:eastAsia="Tahoma" w:cs="Tahoma"/>
          <w:color w:val="333333"/>
          <w:spacing w:val="-1"/>
        </w:rPr>
        <w:t>A.</w:t>
      </w:r>
      <w:r>
        <w:rPr>
          <w:color w:val="333333"/>
          <w:spacing w:val="-1"/>
        </w:rPr>
        <w:t>①②③</w:t>
      </w:r>
      <w:r>
        <w:rPr>
          <w:color w:val="333333"/>
          <w:spacing w:val="9"/>
        </w:rPr>
        <w:t xml:space="preserve">          </w:t>
      </w:r>
      <w:r>
        <w:rPr>
          <w:rFonts w:ascii="Tahoma" w:hAnsi="Tahoma" w:eastAsia="Tahoma" w:cs="Tahoma"/>
          <w:color w:val="333333"/>
          <w:spacing w:val="-1"/>
        </w:rPr>
        <w:t>B.</w:t>
      </w:r>
      <w:r>
        <w:rPr>
          <w:color w:val="333333"/>
          <w:spacing w:val="-1"/>
        </w:rPr>
        <w:t>①③④          </w:t>
      </w:r>
      <w:r>
        <w:rPr>
          <w:rFonts w:ascii="Tahoma" w:hAnsi="Tahoma" w:eastAsia="Tahoma" w:cs="Tahoma"/>
          <w:color w:val="333333"/>
          <w:spacing w:val="-1"/>
        </w:rPr>
        <w:t>C.</w:t>
      </w:r>
      <w:r>
        <w:rPr>
          <w:color w:val="333333"/>
          <w:spacing w:val="-1"/>
        </w:rPr>
        <w:t>①②</w:t>
      </w:r>
      <w:r>
        <w:rPr>
          <w:color w:val="333333"/>
          <w:spacing w:val="-2"/>
        </w:rPr>
        <w:t>④</w:t>
      </w:r>
      <w:r>
        <w:rPr>
          <w:color w:val="333333"/>
          <w:spacing w:val="4"/>
        </w:rPr>
        <w:t xml:space="preserve">           </w:t>
      </w:r>
      <w:r>
        <w:rPr>
          <w:rFonts w:ascii="Tahoma" w:hAnsi="Tahoma" w:eastAsia="Tahoma" w:cs="Tahoma"/>
          <w:color w:val="333333"/>
          <w:spacing w:val="-2"/>
        </w:rPr>
        <w:t>D.</w:t>
      </w:r>
      <w:r>
        <w:rPr>
          <w:color w:val="333333"/>
          <w:spacing w:val="-2"/>
        </w:rPr>
        <w:t>②③④</w:t>
      </w:r>
    </w:p>
    <w:p>
      <w:pPr>
        <w:pStyle w:val="BodyText"/>
        <w:ind w:left="995"/>
        <w:spacing w:before="318" w:line="219" w:lineRule="auto"/>
        <w:rPr/>
      </w:pPr>
      <w:r>
        <w:rPr>
          <w:b/>
          <w:bCs/>
          <w:color w:val="333333"/>
          <w:spacing w:val="-5"/>
        </w:rPr>
        <w:t>第二部分</w:t>
      </w:r>
      <w:r>
        <w:rPr>
          <w:color w:val="333333"/>
          <w:spacing w:val="45"/>
        </w:rPr>
        <w:t xml:space="preserve"> </w:t>
      </w:r>
      <w:r>
        <w:rPr>
          <w:b/>
          <w:bCs/>
          <w:color w:val="333333"/>
          <w:spacing w:val="-5"/>
        </w:rPr>
        <w:t>言语理解与表达</w:t>
      </w:r>
    </w:p>
    <w:p>
      <w:pPr>
        <w:pStyle w:val="BodyText"/>
        <w:ind w:left="536" w:right="218" w:firstLine="473"/>
        <w:spacing w:before="28" w:line="211" w:lineRule="auto"/>
        <w:rPr/>
      </w:pPr>
      <w:r>
        <w:rPr>
          <w:rFonts w:ascii="Tahoma" w:hAnsi="Tahoma" w:eastAsia="Tahoma" w:cs="Tahoma"/>
          <w:color w:val="333333"/>
        </w:rPr>
        <w:t>18</w:t>
      </w:r>
      <w:r>
        <w:rPr>
          <w:color w:val="333333"/>
        </w:rPr>
        <w:t>、我国《民法典》系统整合了新中国</w:t>
      </w:r>
      <w:r>
        <w:rPr>
          <w:rFonts w:ascii="Tahoma" w:hAnsi="Tahoma" w:eastAsia="Tahoma" w:cs="Tahoma"/>
          <w:color w:val="333333"/>
        </w:rPr>
        <w:t>70 </w:t>
      </w:r>
      <w:r>
        <w:rPr>
          <w:color w:val="333333"/>
        </w:rPr>
        <w:t>多年来长期实践形成的民事法律规范，汲取了中华</w:t>
      </w:r>
      <w:r>
        <w:rPr>
          <w:color w:val="333333"/>
          <w:spacing w:val="9"/>
        </w:rPr>
        <w:t xml:space="preserve"> </w:t>
      </w:r>
      <w:r>
        <w:rPr>
          <w:color w:val="333333"/>
          <w:spacing w:val="-2"/>
        </w:rPr>
        <w:t>民族</w:t>
      </w:r>
      <w:r>
        <w:rPr>
          <w:color w:val="333333"/>
          <w:spacing w:val="-29"/>
        </w:rPr>
        <w:t xml:space="preserve"> </w:t>
      </w:r>
      <w:r>
        <w:rPr>
          <w:rFonts w:ascii="Tahoma" w:hAnsi="Tahoma" w:eastAsia="Tahoma" w:cs="Tahoma"/>
          <w:color w:val="333333"/>
          <w:spacing w:val="-2"/>
        </w:rPr>
        <w:t>5000 </w:t>
      </w:r>
      <w:r>
        <w:rPr>
          <w:color w:val="333333"/>
          <w:spacing w:val="-2"/>
        </w:rPr>
        <w:t>多年优秀法律文化，借鉴了人类法治文明建设有益成果，是一部体现我国社会主义性</w:t>
      </w:r>
    </w:p>
    <w:p>
      <w:pPr>
        <w:spacing w:line="211" w:lineRule="auto"/>
        <w:sectPr>
          <w:type w:val="continuous"/>
          <w:pgSz w:w="11900" w:h="16840"/>
          <w:pgMar w:top="706" w:right="725" w:bottom="899" w:left="216" w:header="0" w:footer="685" w:gutter="0"/>
          <w:cols w:equalWidth="0" w:num="1">
            <w:col w:w="10959" w:space="0"/>
          </w:cols>
        </w:sectPr>
        <w:rPr/>
      </w:pPr>
    </w:p>
    <w:p>
      <w:pPr>
        <w:pStyle w:val="BodyText"/>
        <w:ind w:left="481" w:right="4381" w:hanging="480"/>
        <w:spacing w:before="47" w:line="230" w:lineRule="auto"/>
        <w:rPr/>
      </w:pPr>
      <w:r>
        <w:rPr>
          <w:color w:val="333333"/>
          <w:spacing w:val="-2"/>
        </w:rPr>
        <w:t>质、符合人民利益和愿望、顺应时代发展要求的民法</w:t>
      </w:r>
      <w:r>
        <w:rPr>
          <w:color w:val="333333"/>
          <w:spacing w:val="-3"/>
        </w:rPr>
        <w:t>典。</w:t>
      </w:r>
      <w:r>
        <w:rPr>
          <w:color w:val="333333"/>
        </w:rPr>
        <w:t xml:space="preserve"> </w:t>
      </w:r>
      <w:r>
        <w:rPr>
          <w:color w:val="333333"/>
          <w:spacing w:val="-2"/>
        </w:rPr>
        <w:t>这段文字重在说明</w:t>
      </w:r>
    </w:p>
    <w:p>
      <w:pPr>
        <w:pStyle w:val="BodyText"/>
        <w:ind w:left="470"/>
        <w:spacing w:before="27" w:line="219" w:lineRule="auto"/>
        <w:rPr/>
      </w:pPr>
      <w:r>
        <w:rPr>
          <w:rFonts w:ascii="Tahoma" w:hAnsi="Tahoma" w:eastAsia="Tahoma" w:cs="Tahoma"/>
          <w:color w:val="333333"/>
          <w:spacing w:val="-1"/>
        </w:rPr>
        <w:t>A</w:t>
      </w:r>
      <w:r>
        <w:rPr>
          <w:color w:val="333333"/>
          <w:spacing w:val="-1"/>
        </w:rPr>
        <w:t>、</w:t>
      </w:r>
      <w:r>
        <w:rPr>
          <w:color w:val="333333"/>
          <w:spacing w:val="-29"/>
        </w:rPr>
        <w:t xml:space="preserve"> </w:t>
      </w:r>
      <w:r>
        <w:rPr>
          <w:color w:val="333333"/>
          <w:spacing w:val="-1"/>
        </w:rPr>
        <w:t>我国《民法典》切合司法实践诉求</w:t>
      </w:r>
    </w:p>
    <w:p>
      <w:pPr>
        <w:pStyle w:val="BodyText"/>
        <w:ind w:left="489"/>
        <w:spacing w:before="24" w:line="219" w:lineRule="auto"/>
        <w:rPr/>
      </w:pPr>
      <w:r>
        <w:rPr>
          <w:rFonts w:ascii="Tahoma" w:hAnsi="Tahoma" w:eastAsia="Tahoma" w:cs="Tahoma"/>
          <w:color w:val="333333"/>
          <w:spacing w:val="-2"/>
        </w:rPr>
        <w:t>B</w:t>
      </w:r>
      <w:r>
        <w:rPr>
          <w:color w:val="333333"/>
          <w:spacing w:val="-2"/>
        </w:rPr>
        <w:t>、</w:t>
      </w:r>
      <w:r>
        <w:rPr>
          <w:color w:val="333333"/>
          <w:spacing w:val="-29"/>
        </w:rPr>
        <w:t xml:space="preserve"> </w:t>
      </w:r>
      <w:r>
        <w:rPr>
          <w:color w:val="333333"/>
          <w:spacing w:val="-2"/>
        </w:rPr>
        <w:t>我国《民法典》具有鲜明的中国特色</w:t>
      </w:r>
    </w:p>
    <w:p>
      <w:pPr>
        <w:pStyle w:val="BodyText"/>
        <w:ind w:left="479"/>
        <w:spacing w:before="27" w:line="219" w:lineRule="auto"/>
        <w:rPr/>
      </w:pPr>
      <w:r>
        <w:rPr>
          <w:rFonts w:ascii="Tahoma" w:hAnsi="Tahoma" w:eastAsia="Tahoma" w:cs="Tahoma"/>
          <w:color w:val="333333"/>
          <w:spacing w:val="-1"/>
        </w:rPr>
        <w:t>C</w:t>
      </w:r>
      <w:r>
        <w:rPr>
          <w:color w:val="333333"/>
          <w:spacing w:val="-1"/>
        </w:rPr>
        <w:t>、</w:t>
      </w:r>
      <w:r>
        <w:rPr>
          <w:color w:val="333333"/>
          <w:spacing w:val="-35"/>
        </w:rPr>
        <w:t xml:space="preserve"> </w:t>
      </w:r>
      <w:r>
        <w:rPr>
          <w:color w:val="333333"/>
          <w:spacing w:val="-1"/>
        </w:rPr>
        <w:t>我国《民法典》体现新中国的法治化进程</w:t>
      </w:r>
    </w:p>
    <w:p>
      <w:pPr>
        <w:pStyle w:val="BodyText"/>
        <w:ind w:left="489"/>
        <w:spacing w:before="27" w:line="219" w:lineRule="auto"/>
        <w:rPr/>
      </w:pPr>
      <w:r>
        <w:rPr>
          <w:rFonts w:ascii="Tahoma" w:hAnsi="Tahoma" w:eastAsia="Tahoma" w:cs="Tahoma"/>
          <w:color w:val="333333"/>
          <w:spacing w:val="-2"/>
        </w:rPr>
        <w:t>D</w:t>
      </w:r>
      <w:r>
        <w:rPr>
          <w:color w:val="333333"/>
          <w:spacing w:val="-2"/>
        </w:rPr>
        <w:t>、</w:t>
      </w:r>
      <w:r>
        <w:rPr>
          <w:color w:val="333333"/>
          <w:spacing w:val="-22"/>
        </w:rPr>
        <w:t xml:space="preserve"> </w:t>
      </w:r>
      <w:r>
        <w:rPr>
          <w:color w:val="333333"/>
          <w:spacing w:val="-2"/>
        </w:rPr>
        <w:t>我国《民法典》符合时代法治建设发展要求</w:t>
      </w:r>
    </w:p>
    <w:p>
      <w:pPr>
        <w:pStyle w:val="BodyText"/>
        <w:ind w:firstLine="498"/>
        <w:spacing w:before="21" w:line="236" w:lineRule="auto"/>
        <w:rPr/>
      </w:pPr>
      <w:r>
        <w:rPr>
          <w:rFonts w:ascii="Tahoma" w:hAnsi="Tahoma" w:eastAsia="Tahoma" w:cs="Tahoma"/>
          <w:color w:val="333333"/>
          <w:spacing w:val="-1"/>
        </w:rPr>
        <w:t>19</w:t>
      </w:r>
      <w:r>
        <w:rPr>
          <w:color w:val="333333"/>
          <w:spacing w:val="-1"/>
        </w:rPr>
        <w:t>、经济全球化促进了各国的经济往来，必定会在一定程度上减少各民族文化的差异，在一定</w:t>
      </w:r>
      <w:r>
        <w:rPr>
          <w:color w:val="333333"/>
          <w:spacing w:val="14"/>
        </w:rPr>
        <w:t xml:space="preserve"> </w:t>
      </w:r>
      <w:r>
        <w:rPr>
          <w:color w:val="333333"/>
        </w:rPr>
        <w:t>程度上使人类生存方式趋同。但是，一个民族的文化传统是几千年或更长时间积累的结果。文化，</w:t>
      </w:r>
      <w:r>
        <w:rPr>
          <w:color w:val="333333"/>
          <w:spacing w:val="12"/>
        </w:rPr>
        <w:t xml:space="preserve"> </w:t>
      </w:r>
      <w:r>
        <w:rPr>
          <w:color w:val="333333"/>
        </w:rPr>
        <w:t>是一个民族的灵魂和尊严，是一个民族区别于其他民族的标记。要将世界上</w:t>
      </w:r>
      <w:r>
        <w:rPr>
          <w:color w:val="333333"/>
          <w:spacing w:val="-1"/>
        </w:rPr>
        <w:t>各民族长期形成的、千</w:t>
      </w:r>
      <w:r>
        <w:rPr>
          <w:color w:val="333333"/>
        </w:rPr>
        <w:t xml:space="preserve"> </w:t>
      </w:r>
      <w:r>
        <w:rPr>
          <w:color w:val="333333"/>
        </w:rPr>
        <w:t>差万别的文化变成单一的文化，是不可想的。那种失去了多姿多彩的单调的</w:t>
      </w:r>
      <w:r>
        <w:rPr>
          <w:color w:val="333333"/>
          <w:spacing w:val="-1"/>
        </w:rPr>
        <w:t>文化，也是我们不愿意</w:t>
      </w:r>
      <w:r>
        <w:rPr>
          <w:color w:val="333333"/>
        </w:rPr>
        <w:t xml:space="preserve"> </w:t>
      </w:r>
      <w:r>
        <w:rPr>
          <w:color w:val="333333"/>
          <w:spacing w:val="-3"/>
        </w:rPr>
        <w:t>看到的。</w:t>
      </w:r>
    </w:p>
    <w:p>
      <w:pPr>
        <w:pStyle w:val="BodyText"/>
        <w:ind w:left="481"/>
        <w:spacing w:before="27" w:line="219" w:lineRule="auto"/>
        <w:rPr/>
      </w:pPr>
      <w:r>
        <w:rPr>
          <w:color w:val="333333"/>
          <w:spacing w:val="-2"/>
        </w:rPr>
        <w:t>这段文字主要强调：</w:t>
      </w:r>
    </w:p>
    <w:p>
      <w:pPr>
        <w:pStyle w:val="BodyText"/>
        <w:ind w:left="470"/>
        <w:spacing w:before="26" w:line="219" w:lineRule="auto"/>
        <w:rPr/>
      </w:pPr>
      <w:r>
        <w:rPr>
          <w:rFonts w:ascii="Tahoma" w:hAnsi="Tahoma" w:eastAsia="Tahoma" w:cs="Tahoma"/>
          <w:color w:val="333333"/>
          <w:spacing w:val="-1"/>
        </w:rPr>
        <w:t>A</w:t>
      </w:r>
      <w:r>
        <w:rPr>
          <w:color w:val="333333"/>
          <w:spacing w:val="-1"/>
        </w:rPr>
        <w:t>、</w:t>
      </w:r>
      <w:r>
        <w:rPr>
          <w:color w:val="333333"/>
          <w:spacing w:val="-26"/>
        </w:rPr>
        <w:t xml:space="preserve"> </w:t>
      </w:r>
      <w:r>
        <w:rPr>
          <w:color w:val="333333"/>
          <w:spacing w:val="-1"/>
        </w:rPr>
        <w:t>各民族之间最重要的区别在于其传统文化</w:t>
      </w:r>
    </w:p>
    <w:p>
      <w:pPr>
        <w:pStyle w:val="BodyText"/>
        <w:ind w:left="489"/>
        <w:spacing w:before="25" w:line="219" w:lineRule="auto"/>
        <w:rPr/>
      </w:pPr>
      <w:r>
        <w:rPr>
          <w:rFonts w:ascii="Tahoma" w:hAnsi="Tahoma" w:eastAsia="Tahoma" w:cs="Tahoma"/>
          <w:color w:val="333333"/>
          <w:spacing w:val="-2"/>
        </w:rPr>
        <w:t>B</w:t>
      </w:r>
      <w:r>
        <w:rPr>
          <w:color w:val="333333"/>
          <w:spacing w:val="-2"/>
        </w:rPr>
        <w:t>、</w:t>
      </w:r>
      <w:r>
        <w:rPr>
          <w:color w:val="333333"/>
          <w:spacing w:val="-25"/>
        </w:rPr>
        <w:t xml:space="preserve"> </w:t>
      </w:r>
      <w:r>
        <w:rPr>
          <w:color w:val="333333"/>
          <w:spacing w:val="-2"/>
        </w:rPr>
        <w:t>长期形成的民族文化传统是该民族的灵魂</w:t>
      </w:r>
    </w:p>
    <w:p>
      <w:pPr>
        <w:pStyle w:val="BodyText"/>
        <w:ind w:left="489" w:right="4843" w:hanging="10"/>
        <w:spacing w:before="27" w:line="229" w:lineRule="auto"/>
        <w:rPr/>
      </w:pPr>
      <w:r>
        <w:rPr>
          <w:rFonts w:ascii="Tahoma" w:hAnsi="Tahoma" w:eastAsia="Tahoma" w:cs="Tahoma"/>
          <w:color w:val="333333"/>
          <w:spacing w:val="-1"/>
        </w:rPr>
        <w:t>C</w:t>
      </w:r>
      <w:r>
        <w:rPr>
          <w:color w:val="333333"/>
          <w:spacing w:val="-1"/>
        </w:rPr>
        <w:t>、</w:t>
      </w:r>
      <w:r>
        <w:rPr>
          <w:color w:val="333333"/>
          <w:spacing w:val="-34"/>
        </w:rPr>
        <w:t xml:space="preserve"> </w:t>
      </w:r>
      <w:r>
        <w:rPr>
          <w:color w:val="333333"/>
          <w:spacing w:val="-1"/>
        </w:rPr>
        <w:t>经济全球化中切不可丢失各民族文化的传统</w:t>
      </w:r>
      <w:r>
        <w:rPr>
          <w:color w:val="333333"/>
        </w:rPr>
        <w:t xml:space="preserve"> </w:t>
      </w:r>
      <w:r>
        <w:rPr>
          <w:rFonts w:ascii="Tahoma" w:hAnsi="Tahoma" w:eastAsia="Tahoma" w:cs="Tahoma"/>
          <w:color w:val="333333"/>
          <w:spacing w:val="-2"/>
        </w:rPr>
        <w:t>D</w:t>
      </w:r>
      <w:r>
        <w:rPr>
          <w:color w:val="333333"/>
          <w:spacing w:val="-2"/>
        </w:rPr>
        <w:t>、</w:t>
      </w:r>
      <w:r>
        <w:rPr>
          <w:color w:val="333333"/>
          <w:spacing w:val="-24"/>
        </w:rPr>
        <w:t xml:space="preserve"> </w:t>
      </w:r>
      <w:r>
        <w:rPr>
          <w:color w:val="333333"/>
          <w:spacing w:val="-2"/>
        </w:rPr>
        <w:t>警惕经济全球化导致所有人生存方式趋同</w:t>
      </w:r>
    </w:p>
    <w:p>
      <w:pPr>
        <w:pStyle w:val="BodyText"/>
        <w:ind w:left="2" w:firstLine="481"/>
        <w:spacing w:before="29" w:line="234" w:lineRule="auto"/>
        <w:rPr/>
      </w:pPr>
      <w:r>
        <w:rPr>
          <w:rFonts w:ascii="Tahoma" w:hAnsi="Tahoma" w:eastAsia="Tahoma" w:cs="Tahoma"/>
          <w:color w:val="333333"/>
        </w:rPr>
        <w:t>20</w:t>
      </w:r>
      <w:r>
        <w:rPr>
          <w:color w:val="333333"/>
        </w:rPr>
        <w:t>、要达成科学上的一致见解，道路是曲折的，会历经许许</w:t>
      </w:r>
      <w:r>
        <w:rPr>
          <w:color w:val="333333"/>
          <w:spacing w:val="-1"/>
        </w:rPr>
        <w:t>多多的死胡同。偶尔，人们最后发</w:t>
      </w:r>
      <w:r>
        <w:rPr>
          <w:color w:val="333333"/>
        </w:rPr>
        <w:t xml:space="preserve"> </w:t>
      </w:r>
      <w:r>
        <w:rPr>
          <w:color w:val="333333"/>
        </w:rPr>
        <w:t>现，那个独辟蹊径的人才是正确的</w:t>
      </w:r>
      <w:r>
        <w:rPr>
          <w:rFonts w:ascii="Tahoma" w:hAnsi="Tahoma" w:eastAsia="Tahoma" w:cs="Tahoma"/>
          <w:color w:val="333333"/>
        </w:rPr>
        <w:t>——</w:t>
      </w:r>
      <w:r>
        <w:rPr>
          <w:color w:val="333333"/>
        </w:rPr>
        <w:t>大家乐见其成，但这样的案例比</w:t>
      </w:r>
      <w:r>
        <w:rPr>
          <w:color w:val="333333"/>
          <w:spacing w:val="-1"/>
        </w:rPr>
        <w:t>我们想象的要少得多，甚至</w:t>
      </w:r>
      <w:r>
        <w:rPr>
          <w:color w:val="333333"/>
        </w:rPr>
        <w:t xml:space="preserve"> </w:t>
      </w:r>
      <w:r>
        <w:rPr>
          <w:color w:val="333333"/>
        </w:rPr>
        <w:t>比媒体报道的还要少。有时，新的发现推翻了先前的共识。但绝大多</w:t>
      </w:r>
      <w:r>
        <w:rPr>
          <w:color w:val="333333"/>
          <w:spacing w:val="-1"/>
        </w:rPr>
        <w:t>数时候，科学的进步是超越并</w:t>
      </w:r>
      <w:r>
        <w:rPr>
          <w:color w:val="333333"/>
        </w:rPr>
        <w:t xml:space="preserve"> </w:t>
      </w:r>
      <w:r>
        <w:rPr>
          <w:color w:val="333333"/>
        </w:rPr>
        <w:t>拓展了过去的概念，而非提出相反的概念。例如，爱因斯坦并没有</w:t>
      </w:r>
      <w:r>
        <w:rPr>
          <w:rFonts w:ascii="Tahoma" w:hAnsi="Tahoma" w:eastAsia="Tahoma" w:cs="Tahoma"/>
          <w:color w:val="333333"/>
        </w:rPr>
        <w:t>“</w:t>
      </w:r>
      <w:r>
        <w:rPr>
          <w:color w:val="333333"/>
          <w:spacing w:val="-1"/>
        </w:rPr>
        <w:t>推翻</w:t>
      </w:r>
      <w:r>
        <w:rPr>
          <w:rFonts w:ascii="Tahoma" w:hAnsi="Tahoma" w:eastAsia="Tahoma" w:cs="Tahoma"/>
          <w:color w:val="333333"/>
          <w:spacing w:val="-1"/>
        </w:rPr>
        <w:t>”</w:t>
      </w:r>
      <w:r>
        <w:rPr>
          <w:color w:val="333333"/>
          <w:spacing w:val="-1"/>
        </w:rPr>
        <w:t>牛顿。他只是超越了牛</w:t>
      </w:r>
    </w:p>
    <w:p>
      <w:pPr>
        <w:pStyle w:val="BodyText"/>
        <w:ind w:left="2"/>
        <w:spacing w:before="26" w:line="219" w:lineRule="auto"/>
        <w:rPr/>
      </w:pPr>
      <w:r>
        <w:rPr>
          <w:color w:val="333333"/>
        </w:rPr>
        <w:t>顿，为理解空间、时间和引力提供了一个全新</w:t>
      </w:r>
      <w:r>
        <w:rPr>
          <w:color w:val="333333"/>
          <w:spacing w:val="-1"/>
        </w:rPr>
        <w:t>的、更为广阔和深刻的视角。</w:t>
      </w:r>
    </w:p>
    <w:p>
      <w:pPr>
        <w:pStyle w:val="BodyText"/>
        <w:ind w:left="488"/>
        <w:spacing w:before="29" w:line="219" w:lineRule="auto"/>
        <w:rPr/>
      </w:pPr>
      <w:r>
        <w:rPr>
          <w:color w:val="333333"/>
          <w:spacing w:val="-2"/>
        </w:rPr>
        <w:t>下列说法与文意不符的是：</w:t>
      </w:r>
    </w:p>
    <w:p>
      <w:pPr>
        <w:pStyle w:val="BodyText"/>
        <w:ind w:left="478" w:right="4823" w:hanging="8"/>
        <w:spacing w:before="25" w:line="234" w:lineRule="auto"/>
        <w:jc w:val="both"/>
        <w:rPr/>
      </w:pPr>
      <w:r>
        <w:rPr>
          <w:rFonts w:ascii="Tahoma" w:hAnsi="Tahoma" w:eastAsia="Tahoma" w:cs="Tahoma"/>
          <w:color w:val="333333"/>
          <w:spacing w:val="-1"/>
        </w:rPr>
        <w:t>A</w:t>
      </w:r>
      <w:r>
        <w:rPr>
          <w:color w:val="333333"/>
          <w:spacing w:val="-1"/>
        </w:rPr>
        <w:t>、</w:t>
      </w:r>
      <w:r>
        <w:rPr>
          <w:color w:val="333333"/>
          <w:spacing w:val="-25"/>
        </w:rPr>
        <w:t xml:space="preserve"> </w:t>
      </w:r>
      <w:r>
        <w:rPr>
          <w:color w:val="333333"/>
          <w:spacing w:val="-1"/>
        </w:rPr>
        <w:t>科学的发展进步大多是在前人基础上的超越</w:t>
      </w:r>
      <w:r>
        <w:rPr>
          <w:color w:val="333333"/>
        </w:rPr>
        <w:t xml:space="preserve"> </w:t>
      </w:r>
      <w:r>
        <w:rPr>
          <w:rFonts w:ascii="Tahoma" w:hAnsi="Tahoma" w:eastAsia="Tahoma" w:cs="Tahoma"/>
          <w:color w:val="333333"/>
          <w:spacing w:val="-1"/>
        </w:rPr>
        <w:t>B</w:t>
      </w:r>
      <w:r>
        <w:rPr>
          <w:color w:val="333333"/>
          <w:spacing w:val="-1"/>
        </w:rPr>
        <w:t>、</w:t>
      </w:r>
      <w:r>
        <w:rPr>
          <w:color w:val="333333"/>
          <w:spacing w:val="-34"/>
        </w:rPr>
        <w:t xml:space="preserve"> </w:t>
      </w:r>
      <w:r>
        <w:rPr>
          <w:color w:val="333333"/>
          <w:spacing w:val="-1"/>
        </w:rPr>
        <w:t>独辟蹊径并且取得成功在科学界其实非常难</w:t>
      </w:r>
      <w:r>
        <w:rPr>
          <w:color w:val="333333"/>
        </w:rPr>
        <w:t xml:space="preserve"> </w:t>
      </w:r>
      <w:r>
        <w:rPr>
          <w:rFonts w:ascii="Tahoma" w:hAnsi="Tahoma" w:eastAsia="Tahoma" w:cs="Tahoma"/>
          <w:color w:val="333333"/>
          <w:spacing w:val="-1"/>
        </w:rPr>
        <w:t>C</w:t>
      </w:r>
      <w:r>
        <w:rPr>
          <w:color w:val="333333"/>
          <w:spacing w:val="-1"/>
        </w:rPr>
        <w:t>、</w:t>
      </w:r>
      <w:r>
        <w:rPr>
          <w:color w:val="333333"/>
          <w:spacing w:val="-34"/>
        </w:rPr>
        <w:t xml:space="preserve"> </w:t>
      </w:r>
      <w:r>
        <w:rPr>
          <w:color w:val="333333"/>
          <w:spacing w:val="-1"/>
        </w:rPr>
        <w:t>新发现推翻先前共识是科学界经常发生的事</w:t>
      </w:r>
      <w:r>
        <w:rPr>
          <w:color w:val="333333"/>
        </w:rPr>
        <w:t xml:space="preserve"> </w:t>
      </w:r>
      <w:r>
        <w:rPr>
          <w:rFonts w:ascii="Tahoma" w:hAnsi="Tahoma" w:eastAsia="Tahoma" w:cs="Tahoma"/>
          <w:color w:val="333333"/>
          <w:spacing w:val="-1"/>
        </w:rPr>
        <w:t>D</w:t>
      </w:r>
      <w:r>
        <w:rPr>
          <w:color w:val="333333"/>
          <w:spacing w:val="-1"/>
        </w:rPr>
        <w:t>、</w:t>
      </w:r>
      <w:r>
        <w:rPr>
          <w:color w:val="333333"/>
          <w:spacing w:val="-33"/>
        </w:rPr>
        <w:t xml:space="preserve"> </w:t>
      </w:r>
      <w:r>
        <w:rPr>
          <w:color w:val="333333"/>
          <w:spacing w:val="-1"/>
        </w:rPr>
        <w:t>许多科学发展并非建立在颠覆原有的认知上</w:t>
      </w:r>
    </w:p>
    <w:p>
      <w:pPr>
        <w:pStyle w:val="BodyText"/>
        <w:ind w:left="484"/>
        <w:spacing w:before="27" w:line="219" w:lineRule="auto"/>
        <w:rPr/>
      </w:pPr>
      <w:r>
        <w:rPr>
          <w:rFonts w:ascii="Tahoma" w:hAnsi="Tahoma" w:eastAsia="Tahoma" w:cs="Tahoma"/>
          <w:color w:val="333333"/>
        </w:rPr>
        <w:t>21</w:t>
      </w:r>
      <w:r>
        <w:rPr>
          <w:color w:val="333333"/>
        </w:rPr>
        <w:t>、今天，信息无障碍建设应从单纯为某个用户群体服务</w:t>
      </w:r>
      <w:r>
        <w:rPr>
          <w:color w:val="333333"/>
          <w:spacing w:val="-1"/>
        </w:rPr>
        <w:t>转变为创建全社会的信息无障碍环</w:t>
      </w:r>
    </w:p>
    <w:p>
      <w:pPr>
        <w:pStyle w:val="BodyText"/>
        <w:ind w:right="21"/>
        <w:spacing w:before="29" w:line="234" w:lineRule="auto"/>
        <w:rPr/>
      </w:pPr>
      <w:r>
        <w:rPr>
          <w:color w:val="333333"/>
          <w:spacing w:val="-1"/>
        </w:rPr>
        <w:t>境。当前，网站、</w:t>
      </w:r>
      <w:r>
        <w:rPr>
          <w:rFonts w:ascii="Tahoma" w:hAnsi="Tahoma" w:eastAsia="Tahoma" w:cs="Tahoma"/>
          <w:color w:val="333333"/>
          <w:spacing w:val="-1"/>
        </w:rPr>
        <w:t>A</w:t>
      </w:r>
      <w:r>
        <w:rPr>
          <w:color w:val="333333"/>
          <w:spacing w:val="-1"/>
        </w:rPr>
        <w:t>、</w:t>
      </w:r>
      <w:r>
        <w:rPr>
          <w:rFonts w:ascii="Tahoma" w:hAnsi="Tahoma" w:eastAsia="Tahoma" w:cs="Tahoma"/>
          <w:color w:val="333333"/>
          <w:spacing w:val="-1"/>
        </w:rPr>
        <w:t>PP </w:t>
      </w:r>
      <w:r>
        <w:rPr>
          <w:color w:val="333333"/>
          <w:spacing w:val="-1"/>
        </w:rPr>
        <w:t>是各行各业向用户提供服务的信息窗口，这就意味着，需要对现有的所有</w:t>
      </w:r>
      <w:r>
        <w:rPr>
          <w:color w:val="333333"/>
          <w:spacing w:val="10"/>
        </w:rPr>
        <w:t xml:space="preserve"> </w:t>
      </w:r>
      <w:r>
        <w:rPr>
          <w:color w:val="333333"/>
        </w:rPr>
        <w:t>信息设备和服务进行无障碍优化，保障所有人平等参与社会生活。通过培</w:t>
      </w:r>
      <w:r>
        <w:rPr>
          <w:color w:val="333333"/>
          <w:spacing w:val="-1"/>
        </w:rPr>
        <w:t>育多元化市场主体、充分</w:t>
      </w:r>
      <w:r>
        <w:rPr>
          <w:color w:val="333333"/>
        </w:rPr>
        <w:t xml:space="preserve"> </w:t>
      </w:r>
      <w:r>
        <w:rPr>
          <w:color w:val="333333"/>
        </w:rPr>
        <w:t>调动企业积极性，将信息无障碍的理念融入到信息产品的研发和信息服务</w:t>
      </w:r>
      <w:r>
        <w:rPr>
          <w:color w:val="333333"/>
          <w:spacing w:val="-1"/>
        </w:rPr>
        <w:t>的运营中，才能促进信息</w:t>
      </w:r>
      <w:r>
        <w:rPr>
          <w:color w:val="333333"/>
        </w:rPr>
        <w:t xml:space="preserve"> </w:t>
      </w:r>
      <w:r>
        <w:rPr>
          <w:color w:val="333333"/>
          <w:spacing w:val="-1"/>
        </w:rPr>
        <w:t>技术服务社会水平的整体提升。</w:t>
      </w:r>
    </w:p>
    <w:p>
      <w:pPr>
        <w:pStyle w:val="BodyText"/>
        <w:ind w:left="481"/>
        <w:spacing w:before="26" w:line="219" w:lineRule="auto"/>
        <w:rPr/>
      </w:pPr>
      <w:r>
        <w:rPr>
          <w:color w:val="333333"/>
          <w:spacing w:val="-2"/>
        </w:rPr>
        <w:t>这段文字意在说明：</w:t>
      </w:r>
    </w:p>
    <w:p>
      <w:pPr>
        <w:pStyle w:val="BodyText"/>
        <w:ind w:left="478" w:right="5303" w:hanging="8"/>
        <w:spacing w:before="28" w:line="234" w:lineRule="auto"/>
        <w:jc w:val="both"/>
        <w:rPr/>
      </w:pPr>
      <w:r>
        <w:rPr>
          <w:rFonts w:ascii="Tahoma" w:hAnsi="Tahoma" w:eastAsia="Tahoma" w:cs="Tahoma"/>
          <w:color w:val="333333"/>
          <w:spacing w:val="-1"/>
        </w:rPr>
        <w:t>A</w:t>
      </w:r>
      <w:r>
        <w:rPr>
          <w:color w:val="333333"/>
          <w:spacing w:val="-1"/>
        </w:rPr>
        <w:t>、</w:t>
      </w:r>
      <w:r>
        <w:rPr>
          <w:color w:val="333333"/>
          <w:spacing w:val="-27"/>
        </w:rPr>
        <w:t xml:space="preserve"> </w:t>
      </w:r>
      <w:r>
        <w:rPr>
          <w:color w:val="333333"/>
          <w:spacing w:val="-1"/>
        </w:rPr>
        <w:t>信息无障碍建设是经济社会发展的基础</w:t>
      </w:r>
      <w:r>
        <w:rPr>
          <w:color w:val="333333"/>
        </w:rPr>
        <w:t xml:space="preserve"> </w:t>
      </w:r>
      <w:r>
        <w:rPr>
          <w:rFonts w:ascii="Tahoma" w:hAnsi="Tahoma" w:eastAsia="Tahoma" w:cs="Tahoma"/>
          <w:color w:val="333333"/>
          <w:spacing w:val="-1"/>
        </w:rPr>
        <w:t>B</w:t>
      </w:r>
      <w:r>
        <w:rPr>
          <w:color w:val="333333"/>
          <w:spacing w:val="-1"/>
        </w:rPr>
        <w:t>、</w:t>
      </w:r>
      <w:r>
        <w:rPr>
          <w:color w:val="333333"/>
          <w:spacing w:val="-36"/>
        </w:rPr>
        <w:t xml:space="preserve"> </w:t>
      </w:r>
      <w:r>
        <w:rPr>
          <w:color w:val="333333"/>
          <w:spacing w:val="-1"/>
        </w:rPr>
        <w:t>应当将信息无障碍建设融入信息化社会</w:t>
      </w:r>
      <w:r>
        <w:rPr>
          <w:color w:val="333333"/>
        </w:rPr>
        <w:t xml:space="preserve"> </w:t>
      </w:r>
      <w:r>
        <w:rPr>
          <w:rFonts w:ascii="Tahoma" w:hAnsi="Tahoma" w:eastAsia="Tahoma" w:cs="Tahoma"/>
          <w:color w:val="333333"/>
          <w:spacing w:val="-1"/>
        </w:rPr>
        <w:t>C</w:t>
      </w:r>
      <w:r>
        <w:rPr>
          <w:color w:val="333333"/>
          <w:spacing w:val="-1"/>
        </w:rPr>
        <w:t>、</w:t>
      </w:r>
      <w:r>
        <w:rPr>
          <w:color w:val="333333"/>
          <w:spacing w:val="-36"/>
        </w:rPr>
        <w:t xml:space="preserve"> </w:t>
      </w:r>
      <w:r>
        <w:rPr>
          <w:color w:val="333333"/>
          <w:spacing w:val="-1"/>
        </w:rPr>
        <w:t>信息无障碍将全面进入人们的社会生活</w:t>
      </w:r>
      <w:r>
        <w:rPr>
          <w:color w:val="333333"/>
        </w:rPr>
        <w:t xml:space="preserve"> </w:t>
      </w:r>
      <w:r>
        <w:rPr>
          <w:rFonts w:ascii="Tahoma" w:hAnsi="Tahoma" w:eastAsia="Tahoma" w:cs="Tahoma"/>
          <w:color w:val="333333"/>
          <w:spacing w:val="-2"/>
        </w:rPr>
        <w:t>D</w:t>
      </w:r>
      <w:r>
        <w:rPr>
          <w:color w:val="333333"/>
          <w:spacing w:val="-2"/>
        </w:rPr>
        <w:t>、</w:t>
      </w:r>
      <w:r>
        <w:rPr>
          <w:color w:val="333333"/>
          <w:spacing w:val="-16"/>
        </w:rPr>
        <w:t xml:space="preserve"> </w:t>
      </w:r>
      <w:r>
        <w:rPr>
          <w:color w:val="333333"/>
          <w:spacing w:val="-2"/>
        </w:rPr>
        <w:t>信息无障碍建设促使信息技术水平提升</w:t>
      </w:r>
    </w:p>
    <w:p>
      <w:pPr>
        <w:pStyle w:val="BodyText"/>
        <w:ind w:left="5" w:firstLine="478"/>
        <w:spacing w:before="30" w:line="235" w:lineRule="auto"/>
        <w:jc w:val="both"/>
        <w:rPr/>
      </w:pPr>
      <w:r>
        <w:rPr>
          <w:rFonts w:ascii="Tahoma" w:hAnsi="Tahoma" w:eastAsia="Tahoma" w:cs="Tahoma"/>
          <w:color w:val="333333"/>
        </w:rPr>
        <w:t>22</w:t>
      </w:r>
      <w:r>
        <w:rPr>
          <w:color w:val="333333"/>
        </w:rPr>
        <w:t>、随着学科的不断延伸、细分、侧生和增多，现在全新的</w:t>
      </w:r>
      <w:r>
        <w:rPr>
          <w:color w:val="333333"/>
          <w:spacing w:val="-1"/>
        </w:rPr>
        <w:t>独立学科创生越来越少，以至于更</w:t>
      </w:r>
      <w:r>
        <w:rPr>
          <w:color w:val="333333"/>
        </w:rPr>
        <w:t xml:space="preserve"> </w:t>
      </w:r>
      <w:r>
        <w:rPr>
          <w:color w:val="333333"/>
        </w:rPr>
        <w:t>多的新学科是由多个已有学科交融孕育而成的。这些新学科被</w:t>
      </w:r>
      <w:r>
        <w:rPr>
          <w:color w:val="333333"/>
          <w:spacing w:val="-1"/>
        </w:rPr>
        <w:t>称为交叉学科。研究学科学的人，为</w:t>
      </w:r>
      <w:r>
        <w:rPr>
          <w:color w:val="333333"/>
        </w:rPr>
        <w:t xml:space="preserve"> </w:t>
      </w:r>
      <w:r>
        <w:rPr>
          <w:color w:val="333333"/>
        </w:rPr>
        <w:t>了表征新学科的创生规律，就归纳出一些交叉学科的创生模式</w:t>
      </w:r>
      <w:r>
        <w:rPr>
          <w:color w:val="333333"/>
          <w:spacing w:val="-1"/>
        </w:rPr>
        <w:t>，并经常用简单直观的集合或几何图</w:t>
      </w:r>
      <w:r>
        <w:rPr>
          <w:color w:val="333333"/>
        </w:rPr>
        <w:t xml:space="preserve"> </w:t>
      </w:r>
      <w:r>
        <w:rPr>
          <w:color w:val="333333"/>
        </w:rPr>
        <w:t>交叉加以示意表达。这类表达方式被外行人或寻求简单化的管</w:t>
      </w:r>
      <w:r>
        <w:rPr>
          <w:color w:val="333333"/>
          <w:spacing w:val="-1"/>
        </w:rPr>
        <w:t>理者误解和误用，让很多人认为交叉</w:t>
      </w:r>
      <w:r>
        <w:rPr>
          <w:color w:val="333333"/>
        </w:rPr>
        <w:t xml:space="preserve"> </w:t>
      </w:r>
      <w:r>
        <w:rPr>
          <w:color w:val="333333"/>
        </w:rPr>
        <w:t>学科就是现有多学科的几何交集，学科交叉的形式</w:t>
      </w:r>
      <w:r>
        <w:rPr>
          <w:color w:val="333333"/>
          <w:spacing w:val="-1"/>
        </w:rPr>
        <w:t>是有限的，是可以图示化的，等等。</w:t>
      </w:r>
    </w:p>
    <w:p>
      <w:pPr>
        <w:pStyle w:val="BodyText"/>
        <w:ind w:left="488"/>
        <w:spacing w:before="26" w:line="219" w:lineRule="auto"/>
        <w:rPr/>
      </w:pPr>
      <w:r>
        <w:rPr>
          <w:color w:val="333333"/>
          <w:spacing w:val="-2"/>
        </w:rPr>
        <w:t>下列说法与文意不符的是：</w:t>
      </w:r>
    </w:p>
    <w:p>
      <w:pPr>
        <w:pStyle w:val="BodyText"/>
        <w:ind w:left="478" w:right="4823" w:hanging="8"/>
        <w:spacing w:before="28" w:line="234" w:lineRule="auto"/>
        <w:rPr/>
      </w:pPr>
      <w:r>
        <w:rPr>
          <w:rFonts w:ascii="Tahoma" w:hAnsi="Tahoma" w:eastAsia="Tahoma" w:cs="Tahoma"/>
          <w:color w:val="333333"/>
          <w:spacing w:val="-1"/>
        </w:rPr>
        <w:t>A</w:t>
      </w:r>
      <w:r>
        <w:rPr>
          <w:color w:val="333333"/>
          <w:spacing w:val="-1"/>
        </w:rPr>
        <w:t>、</w:t>
      </w:r>
      <w:r>
        <w:rPr>
          <w:color w:val="333333"/>
          <w:spacing w:val="-25"/>
        </w:rPr>
        <w:t xml:space="preserve"> </w:t>
      </w:r>
      <w:r>
        <w:rPr>
          <w:color w:val="333333"/>
          <w:spacing w:val="-1"/>
        </w:rPr>
        <w:t>交叉学科的创生模式并非简单的多学科交集</w:t>
      </w:r>
      <w:r>
        <w:rPr>
          <w:color w:val="333333"/>
        </w:rPr>
        <w:t xml:space="preserve"> </w:t>
      </w:r>
      <w:r>
        <w:rPr>
          <w:rFonts w:ascii="Tahoma" w:hAnsi="Tahoma" w:eastAsia="Tahoma" w:cs="Tahoma"/>
          <w:color w:val="333333"/>
          <w:spacing w:val="-1"/>
        </w:rPr>
        <w:t>B</w:t>
      </w:r>
      <w:r>
        <w:rPr>
          <w:color w:val="333333"/>
          <w:spacing w:val="-1"/>
        </w:rPr>
        <w:t>、</w:t>
      </w:r>
      <w:r>
        <w:rPr>
          <w:color w:val="333333"/>
          <w:spacing w:val="-34"/>
        </w:rPr>
        <w:t xml:space="preserve"> </w:t>
      </w:r>
      <w:r>
        <w:rPr>
          <w:color w:val="333333"/>
          <w:spacing w:val="-1"/>
        </w:rPr>
        <w:t>用几何图交叉表达交叉学科的模式是错误的</w:t>
      </w:r>
      <w:r>
        <w:rPr>
          <w:color w:val="333333"/>
        </w:rPr>
        <w:t xml:space="preserve"> </w:t>
      </w:r>
      <w:r>
        <w:rPr>
          <w:rFonts w:ascii="Tahoma" w:hAnsi="Tahoma" w:eastAsia="Tahoma" w:cs="Tahoma"/>
          <w:color w:val="333333"/>
          <w:spacing w:val="-2"/>
        </w:rPr>
        <w:t>C</w:t>
      </w:r>
      <w:r>
        <w:rPr>
          <w:color w:val="333333"/>
          <w:spacing w:val="-2"/>
        </w:rPr>
        <w:t>、</w:t>
      </w:r>
      <w:r>
        <w:rPr>
          <w:color w:val="333333"/>
          <w:spacing w:val="-13"/>
        </w:rPr>
        <w:t xml:space="preserve"> </w:t>
      </w:r>
      <w:r>
        <w:rPr>
          <w:color w:val="333333"/>
          <w:spacing w:val="-2"/>
        </w:rPr>
        <w:t>交叉学科的形式实际上具有非常多的可能性</w:t>
      </w:r>
      <w:r>
        <w:rPr>
          <w:color w:val="333333"/>
        </w:rPr>
        <w:t xml:space="preserve"> </w:t>
      </w:r>
      <w:r>
        <w:rPr>
          <w:rFonts w:ascii="Tahoma" w:hAnsi="Tahoma" w:eastAsia="Tahoma" w:cs="Tahoma"/>
          <w:color w:val="333333"/>
          <w:spacing w:val="-3"/>
        </w:rPr>
        <w:t>D</w:t>
      </w:r>
      <w:r>
        <w:rPr>
          <w:color w:val="333333"/>
          <w:spacing w:val="-3"/>
        </w:rPr>
        <w:t>、 当下产生全新的独立学科的可能性越来越小</w:t>
      </w:r>
    </w:p>
    <w:p>
      <w:pPr>
        <w:pStyle w:val="BodyText"/>
        <w:ind w:left="2" w:firstLine="481"/>
        <w:spacing w:before="29" w:line="228" w:lineRule="auto"/>
        <w:rPr/>
      </w:pPr>
      <w:r>
        <w:rPr>
          <w:rFonts w:ascii="Tahoma" w:hAnsi="Tahoma" w:eastAsia="Tahoma" w:cs="Tahoma"/>
          <w:color w:val="333333"/>
        </w:rPr>
        <w:t>23</w:t>
      </w:r>
      <w:r>
        <w:rPr>
          <w:color w:val="333333"/>
        </w:rPr>
        <w:t>、农村金融需求是否满足，对农村发展的进程有极大影响</w:t>
      </w:r>
      <w:r>
        <w:rPr>
          <w:color w:val="333333"/>
          <w:spacing w:val="-1"/>
        </w:rPr>
        <w:t>。全面疏解农村地区信贷供给，是</w:t>
      </w:r>
      <w:r>
        <w:rPr>
          <w:color w:val="333333"/>
        </w:rPr>
        <w:t xml:space="preserve"> </w:t>
      </w:r>
      <w:r>
        <w:rPr>
          <w:color w:val="333333"/>
        </w:rPr>
        <w:t>我国推进农业农村优先发展的重要一环。要不断完善金融支农的激励</w:t>
      </w:r>
      <w:r>
        <w:rPr>
          <w:color w:val="333333"/>
          <w:spacing w:val="-1"/>
        </w:rPr>
        <w:t>约束机制，加快农村金融回归</w:t>
      </w:r>
    </w:p>
    <w:p>
      <w:pPr>
        <w:spacing w:line="228" w:lineRule="auto"/>
        <w:sectPr>
          <w:footerReference w:type="default" r:id="rId7"/>
          <w:pgSz w:w="11900" w:h="16840"/>
          <w:pgMar w:top="706" w:right="838" w:bottom="899" w:left="728" w:header="0" w:footer="685" w:gutter="0"/>
        </w:sectPr>
        <w:rPr/>
      </w:pPr>
    </w:p>
    <w:p>
      <w:pPr>
        <w:pStyle w:val="BodyText"/>
        <w:ind w:left="60" w:right="71" w:hanging="61"/>
        <w:spacing w:before="47" w:line="233" w:lineRule="auto"/>
        <w:jc w:val="both"/>
        <w:rPr/>
      </w:pPr>
      <w:r>
        <w:rPr>
          <w:rFonts w:ascii="Tahoma" w:hAnsi="Tahoma" w:eastAsia="Tahoma" w:cs="Tahoma"/>
          <w:color w:val="333333"/>
          <w:spacing w:val="1"/>
        </w:rPr>
        <w:t>“</w:t>
      </w:r>
      <w:r>
        <w:rPr>
          <w:color w:val="333333"/>
          <w:spacing w:val="1"/>
        </w:rPr>
        <w:t>三农</w:t>
      </w:r>
      <w:r>
        <w:rPr>
          <w:rFonts w:ascii="Tahoma" w:hAnsi="Tahoma" w:eastAsia="Tahoma" w:cs="Tahoma"/>
          <w:color w:val="333333"/>
          <w:spacing w:val="1"/>
        </w:rPr>
        <w:t>”</w:t>
      </w:r>
      <w:r>
        <w:rPr>
          <w:color w:val="333333"/>
          <w:spacing w:val="1"/>
        </w:rPr>
        <w:t>本源的进程，促进金融资源向农业农村流动，以打通</w:t>
      </w:r>
      <w:r>
        <w:rPr>
          <w:color w:val="333333"/>
        </w:rPr>
        <w:t>农村金融供需</w:t>
      </w:r>
      <w:r>
        <w:rPr>
          <w:rFonts w:ascii="Tahoma" w:hAnsi="Tahoma" w:eastAsia="Tahoma" w:cs="Tahoma"/>
          <w:color w:val="333333"/>
        </w:rPr>
        <w:t>“</w:t>
      </w:r>
      <w:r>
        <w:rPr>
          <w:color w:val="333333"/>
        </w:rPr>
        <w:t>梗阻</w:t>
      </w:r>
      <w:r>
        <w:rPr>
          <w:rFonts w:ascii="Tahoma" w:hAnsi="Tahoma" w:eastAsia="Tahoma" w:cs="Tahoma"/>
          <w:color w:val="333333"/>
        </w:rPr>
        <w:t>”</w:t>
      </w:r>
      <w:r>
        <w:rPr>
          <w:rFonts w:ascii="Tahoma" w:hAnsi="Tahoma" w:eastAsia="Tahoma" w:cs="Tahoma"/>
          <w:color w:val="333333"/>
          <w:spacing w:val="-51"/>
        </w:rPr>
        <w:t xml:space="preserve"> </w:t>
      </w:r>
      <w:r>
        <w:rPr>
          <w:color w:val="333333"/>
        </w:rPr>
        <w:t>。持续推进农村金 </w:t>
      </w:r>
      <w:r>
        <w:rPr>
          <w:color w:val="333333"/>
        </w:rPr>
        <w:t>融供给侧结构性改革，增强农村金融服务农村实体经济的能力。同时，大力</w:t>
      </w:r>
      <w:r>
        <w:rPr>
          <w:color w:val="333333"/>
          <w:spacing w:val="-1"/>
        </w:rPr>
        <w:t>发展农村普惠金融，鼓</w:t>
      </w:r>
      <w:r>
        <w:rPr>
          <w:color w:val="333333"/>
        </w:rPr>
        <w:t xml:space="preserve"> </w:t>
      </w:r>
      <w:r>
        <w:rPr>
          <w:color w:val="333333"/>
        </w:rPr>
        <w:t>励各金融机构为农业农村优先发展提供多层次、广覆盖、低成本</w:t>
      </w:r>
      <w:r>
        <w:rPr>
          <w:color w:val="333333"/>
          <w:spacing w:val="-1"/>
        </w:rPr>
        <w:t>、可持续的金融服务。</w:t>
      </w:r>
    </w:p>
    <w:p>
      <w:pPr>
        <w:pStyle w:val="BodyText"/>
        <w:ind w:left="532" w:right="5892" w:firstLine="11"/>
        <w:spacing w:before="26" w:line="229" w:lineRule="auto"/>
        <w:rPr/>
      </w:pPr>
      <w:r>
        <w:rPr>
          <w:color w:val="333333"/>
          <w:spacing w:val="-5"/>
        </w:rPr>
        <w:t>这段文字中提取的关键词最恰当的是：</w:t>
      </w:r>
      <w:r>
        <w:rPr>
          <w:color w:val="333333"/>
          <w:spacing w:val="13"/>
        </w:rPr>
        <w:t xml:space="preserve"> </w:t>
      </w:r>
      <w:r>
        <w:rPr>
          <w:rFonts w:ascii="Tahoma" w:hAnsi="Tahoma" w:eastAsia="Tahoma" w:cs="Tahoma"/>
          <w:color w:val="333333"/>
          <w:spacing w:val="-3"/>
        </w:rPr>
        <w:t>A</w:t>
      </w:r>
      <w:r>
        <w:rPr>
          <w:color w:val="333333"/>
          <w:spacing w:val="-3"/>
        </w:rPr>
        <w:t>、</w:t>
      </w:r>
      <w:r>
        <w:rPr>
          <w:color w:val="333333"/>
          <w:spacing w:val="-25"/>
        </w:rPr>
        <w:t xml:space="preserve"> </w:t>
      </w:r>
      <w:r>
        <w:rPr>
          <w:color w:val="333333"/>
          <w:spacing w:val="-3"/>
        </w:rPr>
        <w:t>农村金融</w:t>
      </w:r>
      <w:r>
        <w:rPr>
          <w:color w:val="333333"/>
          <w:spacing w:val="-36"/>
        </w:rPr>
        <w:t xml:space="preserve"> </w:t>
      </w:r>
      <w:r>
        <w:rPr>
          <w:color w:val="333333"/>
          <w:spacing w:val="-3"/>
        </w:rPr>
        <w:t>农村发展</w:t>
      </w:r>
      <w:r>
        <w:rPr>
          <w:color w:val="333333"/>
          <w:spacing w:val="-34"/>
        </w:rPr>
        <w:t xml:space="preserve"> </w:t>
      </w:r>
      <w:r>
        <w:rPr>
          <w:color w:val="333333"/>
          <w:spacing w:val="-3"/>
        </w:rPr>
        <w:t>金融支农</w:t>
      </w:r>
    </w:p>
    <w:p>
      <w:pPr>
        <w:pStyle w:val="BodyText"/>
        <w:ind w:left="541" w:right="6405" w:firstLine="10"/>
        <w:spacing w:before="28" w:line="232" w:lineRule="auto"/>
        <w:rPr/>
      </w:pPr>
      <w:r>
        <w:rPr>
          <w:rFonts w:ascii="Tahoma" w:hAnsi="Tahoma" w:eastAsia="Tahoma" w:cs="Tahoma"/>
          <w:color w:val="333333"/>
          <w:spacing w:val="-4"/>
        </w:rPr>
        <w:t>B</w:t>
      </w:r>
      <w:r>
        <w:rPr>
          <w:color w:val="333333"/>
          <w:spacing w:val="-4"/>
        </w:rPr>
        <w:t>、</w:t>
      </w:r>
      <w:r>
        <w:rPr>
          <w:color w:val="333333"/>
          <w:spacing w:val="-31"/>
        </w:rPr>
        <w:t xml:space="preserve"> </w:t>
      </w:r>
      <w:r>
        <w:rPr>
          <w:color w:val="333333"/>
          <w:spacing w:val="-4"/>
        </w:rPr>
        <w:t>农村金融</w:t>
      </w:r>
      <w:r>
        <w:rPr>
          <w:color w:val="333333"/>
          <w:spacing w:val="-35"/>
        </w:rPr>
        <w:t xml:space="preserve"> </w:t>
      </w:r>
      <w:r>
        <w:rPr>
          <w:color w:val="333333"/>
          <w:spacing w:val="-4"/>
        </w:rPr>
        <w:t>金融机构</w:t>
      </w:r>
      <w:r>
        <w:rPr>
          <w:color w:val="333333"/>
          <w:spacing w:val="-34"/>
        </w:rPr>
        <w:t xml:space="preserve"> </w:t>
      </w:r>
      <w:r>
        <w:rPr>
          <w:color w:val="333333"/>
          <w:spacing w:val="-4"/>
        </w:rPr>
        <w:t>金融服务</w:t>
      </w:r>
      <w:r>
        <w:rPr>
          <w:color w:val="333333"/>
        </w:rPr>
        <w:t xml:space="preserve"> </w:t>
      </w:r>
      <w:r>
        <w:rPr>
          <w:rFonts w:ascii="Tahoma" w:hAnsi="Tahoma" w:eastAsia="Tahoma" w:cs="Tahoma"/>
          <w:color w:val="333333"/>
          <w:spacing w:val="-3"/>
        </w:rPr>
        <w:t>C</w:t>
      </w:r>
      <w:r>
        <w:rPr>
          <w:color w:val="333333"/>
          <w:spacing w:val="-3"/>
        </w:rPr>
        <w:t>、</w:t>
      </w:r>
      <w:r>
        <w:rPr>
          <w:color w:val="333333"/>
          <w:spacing w:val="-34"/>
        </w:rPr>
        <w:t xml:space="preserve"> </w:t>
      </w:r>
      <w:r>
        <w:rPr>
          <w:color w:val="333333"/>
          <w:spacing w:val="-3"/>
        </w:rPr>
        <w:t>农村金融</w:t>
      </w:r>
      <w:r>
        <w:rPr>
          <w:color w:val="333333"/>
          <w:spacing w:val="-34"/>
        </w:rPr>
        <w:t xml:space="preserve"> </w:t>
      </w:r>
      <w:r>
        <w:rPr>
          <w:color w:val="333333"/>
          <w:spacing w:val="-3"/>
        </w:rPr>
        <w:t>金融资源</w:t>
      </w:r>
      <w:r>
        <w:rPr>
          <w:color w:val="333333"/>
          <w:spacing w:val="-34"/>
        </w:rPr>
        <w:t xml:space="preserve"> </w:t>
      </w:r>
      <w:r>
        <w:rPr>
          <w:color w:val="333333"/>
          <w:spacing w:val="-3"/>
        </w:rPr>
        <w:t>农业农村</w:t>
      </w:r>
      <w:r>
        <w:rPr>
          <w:color w:val="333333"/>
        </w:rPr>
        <w:t xml:space="preserve"> </w:t>
      </w:r>
      <w:r>
        <w:rPr>
          <w:rFonts w:ascii="Tahoma" w:hAnsi="Tahoma" w:eastAsia="Tahoma" w:cs="Tahoma"/>
          <w:color w:val="333333"/>
          <w:spacing w:val="-3"/>
        </w:rPr>
        <w:t>D</w:t>
      </w:r>
      <w:r>
        <w:rPr>
          <w:color w:val="333333"/>
          <w:spacing w:val="-3"/>
        </w:rPr>
        <w:t>、</w:t>
      </w:r>
      <w:r>
        <w:rPr>
          <w:color w:val="333333"/>
          <w:spacing w:val="-30"/>
        </w:rPr>
        <w:t xml:space="preserve"> </w:t>
      </w:r>
      <w:r>
        <w:rPr>
          <w:color w:val="333333"/>
          <w:spacing w:val="-3"/>
        </w:rPr>
        <w:t>农村金融</w:t>
      </w:r>
      <w:r>
        <w:rPr>
          <w:color w:val="333333"/>
          <w:spacing w:val="-37"/>
        </w:rPr>
        <w:t xml:space="preserve"> </w:t>
      </w:r>
      <w:r>
        <w:rPr>
          <w:color w:val="333333"/>
          <w:spacing w:val="-3"/>
        </w:rPr>
        <w:t>普惠金融</w:t>
      </w:r>
      <w:r>
        <w:rPr>
          <w:color w:val="333333"/>
          <w:spacing w:val="-37"/>
        </w:rPr>
        <w:t xml:space="preserve"> </w:t>
      </w:r>
      <w:r>
        <w:rPr>
          <w:color w:val="333333"/>
          <w:spacing w:val="-3"/>
        </w:rPr>
        <w:t>服务农村</w:t>
      </w:r>
    </w:p>
    <w:p>
      <w:pPr>
        <w:pStyle w:val="BodyText"/>
        <w:ind w:left="62" w:right="50" w:firstLine="483"/>
        <w:spacing w:before="31" w:line="236" w:lineRule="auto"/>
        <w:jc w:val="both"/>
        <w:rPr/>
      </w:pPr>
      <w:r>
        <w:rPr>
          <w:rFonts w:ascii="Tahoma" w:hAnsi="Tahoma" w:eastAsia="Tahoma" w:cs="Tahoma"/>
          <w:color w:val="333333"/>
        </w:rPr>
        <w:t>24</w:t>
      </w:r>
      <w:r>
        <w:rPr>
          <w:color w:val="333333"/>
        </w:rPr>
        <w:t>、作为应对人类发展挑战的重要手段，科学技术是世界性</w:t>
      </w:r>
      <w:r>
        <w:rPr>
          <w:color w:val="333333"/>
          <w:spacing w:val="-1"/>
        </w:rPr>
        <w:t>的、时代性的，更是人类智慧的共</w:t>
      </w:r>
      <w:r>
        <w:rPr>
          <w:color w:val="333333"/>
        </w:rPr>
        <w:t xml:space="preserve"> </w:t>
      </w:r>
      <w:r>
        <w:rPr>
          <w:color w:val="333333"/>
        </w:rPr>
        <w:t>同结晶。一部科技发展史，留下了一段段各国科学家紧密协作、共同应对</w:t>
      </w:r>
      <w:r>
        <w:rPr>
          <w:color w:val="333333"/>
          <w:spacing w:val="-1"/>
        </w:rPr>
        <w:t>挑战的佳话。随着探索的</w:t>
      </w:r>
      <w:r>
        <w:rPr>
          <w:color w:val="333333"/>
        </w:rPr>
        <w:t xml:space="preserve"> </w:t>
      </w:r>
      <w:r>
        <w:rPr>
          <w:color w:val="333333"/>
          <w:spacing w:val="-1"/>
        </w:rPr>
        <w:t>深入，世界科技合作日益紧密，形成了难以分割的创新链条。拍出一张来自</w:t>
      </w:r>
      <w:r>
        <w:rPr>
          <w:color w:val="333333"/>
          <w:spacing w:val="-45"/>
        </w:rPr>
        <w:t xml:space="preserve"> </w:t>
      </w:r>
      <w:r>
        <w:rPr>
          <w:rFonts w:ascii="Tahoma" w:hAnsi="Tahoma" w:eastAsia="Tahoma" w:cs="Tahoma"/>
          <w:color w:val="333333"/>
          <w:spacing w:val="-1"/>
        </w:rPr>
        <w:t>5500 </w:t>
      </w:r>
      <w:r>
        <w:rPr>
          <w:color w:val="333333"/>
          <w:spacing w:val="-1"/>
        </w:rPr>
        <w:t>万光年</w:t>
      </w:r>
      <w:r>
        <w:rPr>
          <w:color w:val="333333"/>
          <w:spacing w:val="-2"/>
        </w:rPr>
        <w:t>外的黑洞</w:t>
      </w:r>
      <w:r>
        <w:rPr>
          <w:color w:val="333333"/>
        </w:rPr>
        <w:t xml:space="preserve">  </w:t>
      </w:r>
      <w:r>
        <w:rPr>
          <w:color w:val="333333"/>
          <w:spacing w:val="-1"/>
        </w:rPr>
        <w:t>照片，需要调动全球</w:t>
      </w:r>
      <w:r>
        <w:rPr>
          <w:color w:val="333333"/>
          <w:spacing w:val="-48"/>
        </w:rPr>
        <w:t xml:space="preserve"> </w:t>
      </w:r>
      <w:r>
        <w:rPr>
          <w:rFonts w:ascii="Tahoma" w:hAnsi="Tahoma" w:eastAsia="Tahoma" w:cs="Tahoma"/>
          <w:color w:val="333333"/>
          <w:spacing w:val="-1"/>
        </w:rPr>
        <w:t>8 </w:t>
      </w:r>
      <w:r>
        <w:rPr>
          <w:color w:val="333333"/>
          <w:spacing w:val="-1"/>
        </w:rPr>
        <w:t>台射电望远镜；支撑一个底层软件的流畅运行，离不开十几个国家程序员写</w:t>
      </w:r>
      <w:r>
        <w:rPr>
          <w:color w:val="333333"/>
        </w:rPr>
        <w:t xml:space="preserve"> </w:t>
      </w:r>
      <w:r>
        <w:rPr>
          <w:color w:val="333333"/>
        </w:rPr>
        <w:t>下的几千万行代码；拿起一部智能手机，里面集合了芯片、摄像头、高端</w:t>
      </w:r>
      <w:r>
        <w:rPr>
          <w:color w:val="333333"/>
          <w:spacing w:val="-1"/>
        </w:rPr>
        <w:t>机床、模具制造等各种精</w:t>
      </w:r>
      <w:r>
        <w:rPr>
          <w:color w:val="333333"/>
        </w:rPr>
        <w:t xml:space="preserve"> </w:t>
      </w:r>
      <w:r>
        <w:rPr>
          <w:color w:val="333333"/>
        </w:rPr>
        <w:t>细工艺，整合了从实验室到车间的无数智慧。实践证明，无论是基础性、</w:t>
      </w:r>
      <w:r>
        <w:rPr>
          <w:color w:val="333333"/>
          <w:spacing w:val="-1"/>
        </w:rPr>
        <w:t>长周期的探索研究，还是</w:t>
      </w:r>
      <w:r>
        <w:rPr>
          <w:color w:val="333333"/>
        </w:rPr>
        <w:t xml:space="preserve"> </w:t>
      </w:r>
      <w:r>
        <w:rPr>
          <w:color w:val="333333"/>
          <w:spacing w:val="-1"/>
        </w:rPr>
        <w:t>分工复杂的高科技产业，单靠一个国家的力量远远不够。</w:t>
      </w:r>
    </w:p>
    <w:p>
      <w:pPr>
        <w:pStyle w:val="BodyText"/>
        <w:ind w:left="543"/>
        <w:spacing w:before="25" w:line="219" w:lineRule="auto"/>
        <w:rPr/>
      </w:pPr>
      <w:r>
        <w:rPr>
          <w:color w:val="333333"/>
          <w:spacing w:val="-1"/>
        </w:rPr>
        <w:t>这段文字接下来最有可能讨论的是：</w:t>
      </w:r>
    </w:p>
    <w:p>
      <w:pPr>
        <w:pStyle w:val="BodyText"/>
        <w:ind w:left="540" w:right="5834" w:hanging="8"/>
        <w:spacing w:before="28" w:line="234" w:lineRule="auto"/>
        <w:rPr/>
      </w:pPr>
      <w:r>
        <w:rPr>
          <w:rFonts w:ascii="Tahoma" w:hAnsi="Tahoma" w:eastAsia="Tahoma" w:cs="Tahoma"/>
          <w:color w:val="333333"/>
          <w:spacing w:val="-1"/>
        </w:rPr>
        <w:t>A</w:t>
      </w:r>
      <w:r>
        <w:rPr>
          <w:color w:val="333333"/>
          <w:spacing w:val="-1"/>
        </w:rPr>
        <w:t>、</w:t>
      </w:r>
      <w:r>
        <w:rPr>
          <w:color w:val="333333"/>
          <w:spacing w:val="-29"/>
        </w:rPr>
        <w:t xml:space="preserve"> </w:t>
      </w:r>
      <w:r>
        <w:rPr>
          <w:color w:val="333333"/>
          <w:spacing w:val="-1"/>
        </w:rPr>
        <w:t>高科技产业如何寻求全球人才加盟</w:t>
      </w:r>
      <w:r>
        <w:rPr>
          <w:color w:val="333333"/>
        </w:rPr>
        <w:t xml:space="preserve"> </w:t>
      </w:r>
      <w:r>
        <w:rPr>
          <w:rFonts w:ascii="Tahoma" w:hAnsi="Tahoma" w:eastAsia="Tahoma" w:cs="Tahoma"/>
          <w:color w:val="333333"/>
          <w:spacing w:val="-3"/>
        </w:rPr>
        <w:t>B</w:t>
      </w:r>
      <w:r>
        <w:rPr>
          <w:color w:val="333333"/>
          <w:spacing w:val="-3"/>
        </w:rPr>
        <w:t>、 国际合作的科研工作有怎样的前景</w:t>
      </w:r>
      <w:r>
        <w:rPr>
          <w:color w:val="333333"/>
        </w:rPr>
        <w:t xml:space="preserve"> </w:t>
      </w:r>
      <w:r>
        <w:rPr>
          <w:rFonts w:ascii="Tahoma" w:hAnsi="Tahoma" w:eastAsia="Tahoma" w:cs="Tahoma"/>
          <w:color w:val="333333"/>
          <w:spacing w:val="-2"/>
        </w:rPr>
        <w:t>C</w:t>
      </w:r>
      <w:r>
        <w:rPr>
          <w:color w:val="333333"/>
          <w:spacing w:val="-2"/>
        </w:rPr>
        <w:t>、</w:t>
      </w:r>
      <w:r>
        <w:rPr>
          <w:color w:val="333333"/>
          <w:spacing w:val="-21"/>
        </w:rPr>
        <w:t xml:space="preserve"> </w:t>
      </w:r>
      <w:r>
        <w:rPr>
          <w:color w:val="333333"/>
          <w:spacing w:val="-2"/>
        </w:rPr>
        <w:t>科研工作者应该如何依靠全球合作</w:t>
      </w:r>
      <w:r>
        <w:rPr>
          <w:color w:val="333333"/>
        </w:rPr>
        <w:t xml:space="preserve"> </w:t>
      </w:r>
      <w:r>
        <w:rPr>
          <w:rFonts w:ascii="Tahoma" w:hAnsi="Tahoma" w:eastAsia="Tahoma" w:cs="Tahoma"/>
          <w:color w:val="333333"/>
          <w:spacing w:val="-2"/>
        </w:rPr>
        <w:t>D</w:t>
      </w:r>
      <w:r>
        <w:rPr>
          <w:color w:val="333333"/>
          <w:spacing w:val="-2"/>
        </w:rPr>
        <w:t>、</w:t>
      </w:r>
      <w:r>
        <w:rPr>
          <w:color w:val="333333"/>
          <w:spacing w:val="-20"/>
        </w:rPr>
        <w:t xml:space="preserve"> </w:t>
      </w:r>
      <w:r>
        <w:rPr>
          <w:color w:val="333333"/>
          <w:spacing w:val="-2"/>
        </w:rPr>
        <w:t>怎样进一步推动科技界的国际合作</w:t>
      </w:r>
    </w:p>
    <w:p>
      <w:pPr>
        <w:pStyle w:val="BodyText"/>
        <w:ind w:left="546"/>
        <w:spacing w:before="28" w:line="219" w:lineRule="auto"/>
        <w:rPr/>
      </w:pPr>
      <w:r>
        <w:rPr>
          <w:rFonts w:ascii="Tahoma" w:hAnsi="Tahoma" w:eastAsia="Tahoma" w:cs="Tahoma"/>
          <w:color w:val="333333"/>
        </w:rPr>
        <w:t>25</w:t>
      </w:r>
      <w:r>
        <w:rPr>
          <w:color w:val="333333"/>
        </w:rPr>
        <w:t>、白噪声是指功率谱密度在整个频率频域内均匀分布的</w:t>
      </w:r>
      <w:r>
        <w:rPr>
          <w:color w:val="333333"/>
          <w:spacing w:val="-1"/>
        </w:rPr>
        <w:t>，所有频率具有相同能量密度的噪</w:t>
      </w:r>
    </w:p>
    <w:p>
      <w:pPr>
        <w:pStyle w:val="BodyText"/>
        <w:ind w:left="64" w:firstLine="2"/>
        <w:spacing w:before="28" w:line="232" w:lineRule="auto"/>
        <w:rPr/>
      </w:pPr>
      <w:r>
        <w:rPr>
          <w:color w:val="333333"/>
        </w:rPr>
        <w:t>声。大自然中海浪拍打岩石的声音</w:t>
      </w:r>
      <w:r>
        <w:rPr>
          <w:rFonts w:ascii="Tahoma" w:hAnsi="Tahoma" w:eastAsia="Tahoma" w:cs="Tahoma"/>
          <w:color w:val="333333"/>
        </w:rPr>
        <w:t>,</w:t>
      </w:r>
      <w:r>
        <w:rPr>
          <w:color w:val="333333"/>
        </w:rPr>
        <w:t>风吹过树叶的声音，枝头鸟</w:t>
      </w:r>
      <w:r>
        <w:rPr>
          <w:color w:val="333333"/>
          <w:spacing w:val="-1"/>
        </w:rPr>
        <w:t>儿轻轻吟唱的声音以及雨滴落在屋檐</w:t>
      </w:r>
      <w:r>
        <w:rPr>
          <w:color w:val="333333"/>
        </w:rPr>
        <w:t xml:space="preserve"> </w:t>
      </w:r>
      <w:r>
        <w:rPr>
          <w:color w:val="333333"/>
        </w:rPr>
        <w:t>上的声音，都是类似于白噪声的声音，现实生活中的噪声嘈杂刺耳</w:t>
      </w:r>
      <w:r>
        <w:rPr>
          <w:rFonts w:ascii="Tahoma" w:hAnsi="Tahoma" w:eastAsia="Tahoma" w:cs="Tahoma"/>
          <w:color w:val="333333"/>
        </w:rPr>
        <w:t>,</w:t>
      </w:r>
      <w:r>
        <w:rPr>
          <w:color w:val="333333"/>
        </w:rPr>
        <w:t>令</w:t>
      </w:r>
      <w:r>
        <w:rPr>
          <w:color w:val="333333"/>
          <w:spacing w:val="-1"/>
        </w:rPr>
        <w:t>人厌烦，会影响人们的工作，</w:t>
      </w:r>
      <w:r>
        <w:rPr>
          <w:color w:val="333333"/>
        </w:rPr>
        <w:t xml:space="preserve"> </w:t>
      </w:r>
      <w:r>
        <w:rPr>
          <w:color w:val="333333"/>
          <w:spacing w:val="-1"/>
        </w:rPr>
        <w:t>学习和休息。而白噪声，由于其均匀分布，比较</w:t>
      </w:r>
      <w:r>
        <w:rPr>
          <w:rFonts w:ascii="Tahoma" w:hAnsi="Tahoma" w:eastAsia="Tahoma" w:cs="Tahoma"/>
          <w:color w:val="333333"/>
          <w:spacing w:val="-1"/>
        </w:rPr>
        <w:t>“</w:t>
      </w:r>
      <w:r>
        <w:rPr>
          <w:color w:val="333333"/>
          <w:spacing w:val="-1"/>
        </w:rPr>
        <w:t>悦耳</w:t>
      </w:r>
      <w:r>
        <w:rPr>
          <w:rFonts w:ascii="Tahoma" w:hAnsi="Tahoma" w:eastAsia="Tahoma" w:cs="Tahoma"/>
          <w:color w:val="333333"/>
          <w:spacing w:val="-1"/>
        </w:rPr>
        <w:t>”</w:t>
      </w:r>
      <w:r>
        <w:rPr>
          <w:rFonts w:ascii="Tahoma" w:hAnsi="Tahoma" w:eastAsia="Tahoma" w:cs="Tahoma"/>
          <w:color w:val="333333"/>
          <w:spacing w:val="-44"/>
        </w:rPr>
        <w:t xml:space="preserve"> </w:t>
      </w:r>
      <w:r>
        <w:rPr>
          <w:color w:val="333333"/>
          <w:spacing w:val="-1"/>
        </w:rPr>
        <w:t>，在白噪声环境中，人们往往能放松心情。</w:t>
      </w:r>
    </w:p>
    <w:p>
      <w:pPr>
        <w:pStyle w:val="BodyText"/>
        <w:ind w:left="550"/>
        <w:spacing w:before="29" w:line="219" w:lineRule="auto"/>
        <w:rPr/>
      </w:pPr>
      <w:r>
        <w:rPr>
          <w:color w:val="333333"/>
          <w:spacing w:val="-1"/>
        </w:rPr>
        <w:t>下列诗句与上文中论及的白噪声带来的心理感受，最接近的是：</w:t>
      </w:r>
    </w:p>
    <w:p>
      <w:pPr>
        <w:pStyle w:val="BodyText"/>
        <w:ind w:left="550" w:right="6813" w:hanging="18"/>
        <w:spacing w:before="25" w:line="229" w:lineRule="auto"/>
        <w:rPr/>
      </w:pPr>
      <w:r>
        <w:rPr>
          <w:rFonts w:ascii="Tahoma" w:hAnsi="Tahoma" w:eastAsia="Tahoma" w:cs="Tahoma"/>
          <w:color w:val="333333"/>
          <w:spacing w:val="-1"/>
        </w:rPr>
        <w:t>A</w:t>
      </w:r>
      <w:r>
        <w:rPr>
          <w:color w:val="333333"/>
          <w:spacing w:val="-1"/>
        </w:rPr>
        <w:t>、</w:t>
      </w:r>
      <w:r>
        <w:rPr>
          <w:color w:val="333333"/>
          <w:spacing w:val="-33"/>
        </w:rPr>
        <w:t xml:space="preserve"> </w:t>
      </w:r>
      <w:r>
        <w:rPr>
          <w:color w:val="333333"/>
          <w:spacing w:val="-1"/>
        </w:rPr>
        <w:t>蝉噪林逾静，鸟鸣山更幽</w:t>
      </w:r>
      <w:r>
        <w:rPr>
          <w:color w:val="333333"/>
        </w:rPr>
        <w:t xml:space="preserve"> </w:t>
      </w:r>
      <w:r>
        <w:rPr>
          <w:rFonts w:ascii="Tahoma" w:hAnsi="Tahoma" w:eastAsia="Tahoma" w:cs="Tahoma"/>
          <w:color w:val="333333"/>
          <w:spacing w:val="-3"/>
        </w:rPr>
        <w:t>B</w:t>
      </w:r>
      <w:r>
        <w:rPr>
          <w:color w:val="333333"/>
          <w:spacing w:val="-3"/>
        </w:rPr>
        <w:t>、</w:t>
      </w:r>
      <w:r>
        <w:rPr>
          <w:color w:val="333333"/>
          <w:spacing w:val="-26"/>
        </w:rPr>
        <w:t xml:space="preserve"> </w:t>
      </w:r>
      <w:r>
        <w:rPr>
          <w:color w:val="333333"/>
          <w:spacing w:val="-3"/>
        </w:rPr>
        <w:t>百里雷声震，鸣弦暂辍弹</w:t>
      </w:r>
    </w:p>
    <w:p>
      <w:pPr>
        <w:pStyle w:val="BodyText"/>
        <w:ind w:left="551" w:right="5834" w:hanging="10"/>
        <w:spacing w:before="27" w:line="230" w:lineRule="auto"/>
        <w:rPr/>
      </w:pPr>
      <w:r>
        <w:rPr>
          <w:rFonts w:ascii="Tahoma" w:hAnsi="Tahoma" w:eastAsia="Tahoma" w:cs="Tahoma"/>
          <w:color w:val="333333"/>
          <w:spacing w:val="-2"/>
        </w:rPr>
        <w:t>C</w:t>
      </w:r>
      <w:r>
        <w:rPr>
          <w:color w:val="333333"/>
          <w:spacing w:val="-2"/>
        </w:rPr>
        <w:t>、</w:t>
      </w:r>
      <w:r>
        <w:rPr>
          <w:color w:val="333333"/>
          <w:spacing w:val="-21"/>
        </w:rPr>
        <w:t xml:space="preserve"> </w:t>
      </w:r>
      <w:r>
        <w:rPr>
          <w:color w:val="333333"/>
          <w:spacing w:val="-2"/>
        </w:rPr>
        <w:t>夜阑卧听风吹雨，铁马冰河入梦来</w:t>
      </w:r>
      <w:r>
        <w:rPr>
          <w:color w:val="333333"/>
        </w:rPr>
        <w:t xml:space="preserve"> </w:t>
      </w:r>
      <w:r>
        <w:rPr>
          <w:rFonts w:ascii="Tahoma" w:hAnsi="Tahoma" w:eastAsia="Tahoma" w:cs="Tahoma"/>
          <w:color w:val="333333"/>
          <w:spacing w:val="-2"/>
        </w:rPr>
        <w:t>D</w:t>
      </w:r>
      <w:r>
        <w:rPr>
          <w:color w:val="333333"/>
          <w:spacing w:val="-2"/>
        </w:rPr>
        <w:t>、</w:t>
      </w:r>
      <w:r>
        <w:rPr>
          <w:color w:val="333333"/>
          <w:spacing w:val="-30"/>
        </w:rPr>
        <w:t xml:space="preserve"> </w:t>
      </w:r>
      <w:r>
        <w:rPr>
          <w:color w:val="333333"/>
          <w:spacing w:val="-2"/>
        </w:rPr>
        <w:t>今夜闻君琵琶语，如听仙乐耳暂明</w:t>
      </w:r>
    </w:p>
    <w:p>
      <w:pPr>
        <w:pStyle w:val="BodyText"/>
        <w:ind w:left="62" w:right="57" w:firstLine="483"/>
        <w:spacing w:before="22" w:line="236" w:lineRule="auto"/>
        <w:jc w:val="both"/>
        <w:rPr/>
      </w:pPr>
      <w:r>
        <w:rPr>
          <w:rFonts w:ascii="Tahoma" w:hAnsi="Tahoma" w:eastAsia="Tahoma" w:cs="Tahoma"/>
          <w:color w:val="333333"/>
          <w:spacing w:val="-2"/>
        </w:rPr>
        <w:t>26</w:t>
      </w:r>
      <w:r>
        <w:rPr>
          <w:color w:val="333333"/>
          <w:spacing w:val="-2"/>
        </w:rPr>
        <w:t>、截至</w:t>
      </w:r>
      <w:r>
        <w:rPr>
          <w:color w:val="333333"/>
          <w:spacing w:val="-47"/>
        </w:rPr>
        <w:t xml:space="preserve"> </w:t>
      </w:r>
      <w:r>
        <w:rPr>
          <w:rFonts w:ascii="Tahoma" w:hAnsi="Tahoma" w:eastAsia="Tahoma" w:cs="Tahoma"/>
          <w:color w:val="333333"/>
          <w:spacing w:val="-2"/>
        </w:rPr>
        <w:t>2020 </w:t>
      </w:r>
      <w:r>
        <w:rPr>
          <w:color w:val="333333"/>
          <w:spacing w:val="-2"/>
        </w:rPr>
        <w:t>年底，全球氢燃料电池汽车保有量较上一年度增长</w:t>
      </w:r>
      <w:r>
        <w:rPr>
          <w:color w:val="333333"/>
          <w:spacing w:val="-49"/>
        </w:rPr>
        <w:t xml:space="preserve"> </w:t>
      </w:r>
      <w:r>
        <w:rPr>
          <w:rFonts w:ascii="Tahoma" w:hAnsi="Tahoma" w:eastAsia="Tahoma" w:cs="Tahoma"/>
          <w:color w:val="333333"/>
          <w:spacing w:val="-2"/>
        </w:rPr>
        <w:t>38%</w:t>
      </w:r>
      <w:r>
        <w:rPr>
          <w:rFonts w:ascii="Tahoma" w:hAnsi="Tahoma" w:eastAsia="Tahoma" w:cs="Tahoma"/>
          <w:color w:val="333333"/>
          <w:spacing w:val="-43"/>
        </w:rPr>
        <w:t xml:space="preserve"> </w:t>
      </w:r>
      <w:r>
        <w:rPr>
          <w:color w:val="333333"/>
          <w:spacing w:val="-2"/>
        </w:rPr>
        <w:t>。氢能的大规模</w:t>
      </w:r>
      <w:r>
        <w:rPr>
          <w:color w:val="333333"/>
          <w:spacing w:val="-3"/>
        </w:rPr>
        <w:t>应用正</w:t>
      </w:r>
      <w:r>
        <w:rPr>
          <w:color w:val="333333"/>
        </w:rPr>
        <w:t xml:space="preserve"> </w:t>
      </w:r>
      <w:r>
        <w:rPr>
          <w:color w:val="333333"/>
        </w:rPr>
        <w:t>从汽车领域逐步拓展至其他交通、建筑和工业等领域。应用在轨道交通和</w:t>
      </w:r>
      <w:r>
        <w:rPr>
          <w:color w:val="333333"/>
          <w:spacing w:val="-1"/>
        </w:rPr>
        <w:t>船舶上，氢能可降低长距</w:t>
      </w:r>
      <w:r>
        <w:rPr>
          <w:color w:val="333333"/>
        </w:rPr>
        <w:t xml:space="preserve"> </w:t>
      </w:r>
      <w:r>
        <w:rPr>
          <w:color w:val="333333"/>
        </w:rPr>
        <w:t>离、高负荷交通运输对传统油气燃料的依赖。应用于分布式发电，氢能可</w:t>
      </w:r>
      <w:r>
        <w:rPr>
          <w:color w:val="333333"/>
          <w:spacing w:val="-1"/>
        </w:rPr>
        <w:t>为家庭住宅、商业建筑供</w:t>
      </w:r>
      <w:r>
        <w:rPr>
          <w:color w:val="333333"/>
        </w:rPr>
        <w:t xml:space="preserve"> </w:t>
      </w:r>
      <w:r>
        <w:rPr>
          <w:color w:val="333333"/>
        </w:rPr>
        <w:t>电供暖。氢能还可直接为石化、钢铁、冶金等行业提供高效原料、还原剂</w:t>
      </w:r>
      <w:r>
        <w:rPr>
          <w:color w:val="333333"/>
          <w:spacing w:val="-1"/>
        </w:rPr>
        <w:t>和高品质热源，有效减少</w:t>
      </w:r>
      <w:r>
        <w:rPr>
          <w:color w:val="333333"/>
        </w:rPr>
        <w:t xml:space="preserve"> </w:t>
      </w:r>
      <w:r>
        <w:rPr>
          <w:color w:val="333333"/>
          <w:spacing w:val="-3"/>
        </w:rPr>
        <w:t>碳排放。</w:t>
      </w:r>
    </w:p>
    <w:p>
      <w:pPr>
        <w:pStyle w:val="BodyText"/>
        <w:ind w:left="543"/>
        <w:spacing w:before="25" w:line="219" w:lineRule="auto"/>
        <w:rPr/>
      </w:pPr>
      <w:r>
        <w:rPr>
          <w:color w:val="333333"/>
          <w:spacing w:val="-1"/>
        </w:rPr>
        <w:t>这段文字着重介绍的是：</w:t>
      </w:r>
    </w:p>
    <w:p>
      <w:pPr>
        <w:pStyle w:val="BodyText"/>
        <w:ind w:left="532"/>
        <w:spacing w:before="25" w:line="219" w:lineRule="auto"/>
        <w:rPr/>
      </w:pPr>
      <w:r>
        <w:rPr>
          <w:rFonts w:ascii="Tahoma" w:hAnsi="Tahoma" w:eastAsia="Tahoma" w:cs="Tahoma"/>
          <w:color w:val="333333"/>
          <w:spacing w:val="-1"/>
        </w:rPr>
        <w:t>A</w:t>
      </w:r>
      <w:r>
        <w:rPr>
          <w:color w:val="333333"/>
          <w:spacing w:val="-1"/>
        </w:rPr>
        <w:t>、</w:t>
      </w:r>
      <w:r>
        <w:rPr>
          <w:color w:val="333333"/>
          <w:spacing w:val="-33"/>
        </w:rPr>
        <w:t xml:space="preserve"> </w:t>
      </w:r>
      <w:r>
        <w:rPr>
          <w:color w:val="333333"/>
          <w:spacing w:val="-1"/>
        </w:rPr>
        <w:t>氢能热效率高于传统能源</w:t>
      </w:r>
    </w:p>
    <w:p>
      <w:pPr>
        <w:pStyle w:val="BodyText"/>
        <w:ind w:left="541" w:right="6095" w:firstLine="10"/>
        <w:spacing w:before="27" w:line="230" w:lineRule="auto"/>
        <w:rPr/>
      </w:pPr>
      <w:r>
        <w:rPr>
          <w:rFonts w:ascii="Tahoma" w:hAnsi="Tahoma" w:eastAsia="Tahoma" w:cs="Tahoma"/>
          <w:color w:val="333333"/>
          <w:spacing w:val="-2"/>
        </w:rPr>
        <w:t>B</w:t>
      </w:r>
      <w:r>
        <w:rPr>
          <w:color w:val="333333"/>
          <w:spacing w:val="-2"/>
        </w:rPr>
        <w:t>、</w:t>
      </w:r>
      <w:r>
        <w:rPr>
          <w:color w:val="333333"/>
          <w:spacing w:val="-33"/>
        </w:rPr>
        <w:t xml:space="preserve"> </w:t>
      </w:r>
      <w:r>
        <w:rPr>
          <w:color w:val="333333"/>
          <w:spacing w:val="-2"/>
        </w:rPr>
        <w:t>氢能利用将取代传统的工业原料</w:t>
      </w:r>
      <w:r>
        <w:rPr>
          <w:color w:val="333333"/>
        </w:rPr>
        <w:t xml:space="preserve"> </w:t>
      </w:r>
      <w:r>
        <w:rPr>
          <w:rFonts w:ascii="Tahoma" w:hAnsi="Tahoma" w:eastAsia="Tahoma" w:cs="Tahoma"/>
          <w:color w:val="333333"/>
          <w:spacing w:val="-2"/>
        </w:rPr>
        <w:t>C</w:t>
      </w:r>
      <w:r>
        <w:rPr>
          <w:color w:val="333333"/>
          <w:spacing w:val="-2"/>
        </w:rPr>
        <w:t>、</w:t>
      </w:r>
      <w:r>
        <w:rPr>
          <w:color w:val="333333"/>
          <w:spacing w:val="-29"/>
        </w:rPr>
        <w:t xml:space="preserve"> </w:t>
      </w:r>
      <w:r>
        <w:rPr>
          <w:color w:val="333333"/>
          <w:spacing w:val="-2"/>
        </w:rPr>
        <w:t>氢能有着多元的应用场景</w:t>
      </w:r>
    </w:p>
    <w:p>
      <w:pPr>
        <w:pStyle w:val="BodyText"/>
        <w:ind w:left="551"/>
        <w:spacing w:before="24" w:line="219" w:lineRule="auto"/>
        <w:rPr/>
      </w:pPr>
      <w:r>
        <w:rPr>
          <w:rFonts w:ascii="Tahoma" w:hAnsi="Tahoma" w:eastAsia="Tahoma" w:cs="Tahoma"/>
          <w:color w:val="333333"/>
          <w:spacing w:val="-2"/>
        </w:rPr>
        <w:t>D</w:t>
      </w:r>
      <w:r>
        <w:rPr>
          <w:color w:val="333333"/>
          <w:spacing w:val="-2"/>
        </w:rPr>
        <w:t>、</w:t>
      </w:r>
      <w:r>
        <w:rPr>
          <w:color w:val="333333"/>
          <w:spacing w:val="-32"/>
        </w:rPr>
        <w:t xml:space="preserve"> </w:t>
      </w:r>
      <w:r>
        <w:rPr>
          <w:color w:val="333333"/>
          <w:spacing w:val="-2"/>
        </w:rPr>
        <w:t>氢能利用将成为节能减排新举措</w:t>
      </w:r>
    </w:p>
    <w:p>
      <w:pPr>
        <w:pStyle w:val="BodyText"/>
        <w:ind w:left="64" w:firstLine="481"/>
        <w:spacing w:before="30" w:line="234" w:lineRule="auto"/>
        <w:rPr/>
      </w:pPr>
      <w:r>
        <w:rPr>
          <w:rFonts w:ascii="Tahoma" w:hAnsi="Tahoma" w:eastAsia="Tahoma" w:cs="Tahoma"/>
          <w:color w:val="333333"/>
        </w:rPr>
        <w:t>27</w:t>
      </w:r>
      <w:r>
        <w:rPr>
          <w:color w:val="333333"/>
        </w:rPr>
        <w:t>、企业经济效益与其环境治理的关系十分紧密，环境管理</w:t>
      </w:r>
      <w:r>
        <w:rPr>
          <w:color w:val="333333"/>
          <w:spacing w:val="-1"/>
        </w:rPr>
        <w:t>在公司财务绩效中往往起到关键作</w:t>
      </w:r>
      <w:r>
        <w:rPr>
          <w:color w:val="333333"/>
        </w:rPr>
        <w:t xml:space="preserve"> </w:t>
      </w:r>
      <w:r>
        <w:rPr>
          <w:color w:val="333333"/>
        </w:rPr>
        <w:t>用。环境管理与业务绩效之间呈正相关，精益生产经验与环境管理实践</w:t>
      </w:r>
      <w:r>
        <w:rPr>
          <w:color w:val="333333"/>
          <w:spacing w:val="-1"/>
        </w:rPr>
        <w:t>成正相关</w:t>
      </w:r>
      <w:r>
        <w:rPr>
          <w:rFonts w:ascii="Tahoma" w:hAnsi="Tahoma" w:eastAsia="Tahoma" w:cs="Tahoma"/>
          <w:color w:val="333333"/>
          <w:spacing w:val="-1"/>
        </w:rPr>
        <w:t>,</w:t>
      </w:r>
      <w:r>
        <w:rPr>
          <w:color w:val="333333"/>
          <w:spacing w:val="-1"/>
        </w:rPr>
        <w:t>单独的环境管理实</w:t>
      </w:r>
      <w:r>
        <w:rPr>
          <w:color w:val="333333"/>
        </w:rPr>
        <w:t xml:space="preserve"> </w:t>
      </w:r>
      <w:r>
        <w:rPr>
          <w:color w:val="333333"/>
        </w:rPr>
        <w:t>践与市场财务绩效呈负相关。然而改善环境绩效大大降低环境管理实</w:t>
      </w:r>
      <w:r>
        <w:rPr>
          <w:color w:val="333333"/>
          <w:spacing w:val="-1"/>
        </w:rPr>
        <w:t>践对市场和财务绩效的负面影</w:t>
      </w:r>
      <w:r>
        <w:rPr>
          <w:color w:val="333333"/>
        </w:rPr>
        <w:t xml:space="preserve"> </w:t>
      </w:r>
      <w:r>
        <w:rPr>
          <w:color w:val="333333"/>
          <w:spacing w:val="-1"/>
        </w:rPr>
        <w:t>响，这说明环境治理产生的环境绩效有利于产业长期的经济效益。</w:t>
      </w:r>
    </w:p>
    <w:p>
      <w:pPr>
        <w:pStyle w:val="BodyText"/>
        <w:ind w:left="543"/>
        <w:spacing w:before="27" w:line="219" w:lineRule="auto"/>
        <w:rPr/>
      </w:pPr>
      <w:r>
        <w:rPr>
          <w:color w:val="333333"/>
          <w:spacing w:val="-2"/>
        </w:rPr>
        <w:t>这段文字重在说明：</w:t>
      </w:r>
    </w:p>
    <w:p>
      <w:pPr>
        <w:pStyle w:val="BodyText"/>
        <w:ind w:left="550" w:right="2973" w:hanging="18"/>
        <w:spacing w:before="26" w:line="229" w:lineRule="auto"/>
        <w:rPr/>
      </w:pPr>
      <w:r>
        <w:rPr>
          <w:rFonts w:ascii="Tahoma" w:hAnsi="Tahoma" w:eastAsia="Tahoma" w:cs="Tahoma"/>
          <w:color w:val="333333"/>
          <w:spacing w:val="-1"/>
        </w:rPr>
        <w:t>A</w:t>
      </w:r>
      <w:r>
        <w:rPr>
          <w:color w:val="333333"/>
          <w:spacing w:val="-1"/>
        </w:rPr>
        <w:t>、</w:t>
      </w:r>
      <w:r>
        <w:rPr>
          <w:color w:val="333333"/>
          <w:spacing w:val="-17"/>
        </w:rPr>
        <w:t xml:space="preserve"> </w:t>
      </w:r>
      <w:r>
        <w:rPr>
          <w:color w:val="333333"/>
          <w:spacing w:val="-1"/>
        </w:rPr>
        <w:t>开展环境治理，从长期来看，对企业经济效益的影响是积极的</w:t>
      </w:r>
      <w:r>
        <w:rPr>
          <w:color w:val="333333"/>
        </w:rPr>
        <w:t xml:space="preserve"> </w:t>
      </w:r>
      <w:r>
        <w:rPr>
          <w:rFonts w:ascii="Tahoma" w:hAnsi="Tahoma" w:eastAsia="Tahoma" w:cs="Tahoma"/>
          <w:color w:val="333333"/>
          <w:spacing w:val="-1"/>
        </w:rPr>
        <w:t>B</w:t>
      </w:r>
      <w:r>
        <w:rPr>
          <w:color w:val="333333"/>
          <w:spacing w:val="-1"/>
        </w:rPr>
        <w:t>、</w:t>
      </w:r>
      <w:r>
        <w:rPr>
          <w:color w:val="333333"/>
          <w:spacing w:val="-36"/>
        </w:rPr>
        <w:t xml:space="preserve"> </w:t>
      </w:r>
      <w:r>
        <w:rPr>
          <w:color w:val="333333"/>
          <w:spacing w:val="-1"/>
        </w:rPr>
        <w:t>环境治理产生的环境绩效有利于企业不断提升其经济</w:t>
      </w:r>
      <w:r>
        <w:rPr>
          <w:color w:val="333333"/>
          <w:spacing w:val="-2"/>
        </w:rPr>
        <w:t>效益</w:t>
      </w:r>
    </w:p>
    <w:p>
      <w:pPr>
        <w:pStyle w:val="BodyText"/>
        <w:ind w:left="541"/>
        <w:spacing w:before="28" w:line="219" w:lineRule="auto"/>
        <w:rPr/>
      </w:pPr>
      <w:r>
        <w:rPr>
          <w:rFonts w:ascii="Tahoma" w:hAnsi="Tahoma" w:eastAsia="Tahoma" w:cs="Tahoma"/>
          <w:color w:val="333333"/>
          <w:spacing w:val="-1"/>
        </w:rPr>
        <w:t>C</w:t>
      </w:r>
      <w:r>
        <w:rPr>
          <w:color w:val="333333"/>
          <w:spacing w:val="-1"/>
        </w:rPr>
        <w:t>、</w:t>
      </w:r>
      <w:r>
        <w:rPr>
          <w:color w:val="333333"/>
          <w:spacing w:val="-32"/>
        </w:rPr>
        <w:t xml:space="preserve"> </w:t>
      </w:r>
      <w:r>
        <w:rPr>
          <w:color w:val="333333"/>
          <w:spacing w:val="-1"/>
        </w:rPr>
        <w:t>环境管理实践对企业绩效造成的损失仅是暂时性</w:t>
      </w:r>
    </w:p>
    <w:p>
      <w:pPr>
        <w:pStyle w:val="BodyText"/>
        <w:ind w:left="551"/>
        <w:spacing w:before="24" w:line="218" w:lineRule="auto"/>
        <w:rPr/>
      </w:pPr>
      <w:r>
        <w:rPr>
          <w:rFonts w:ascii="Tahoma" w:hAnsi="Tahoma" w:eastAsia="Tahoma" w:cs="Tahoma"/>
          <w:color w:val="333333"/>
          <w:spacing w:val="-2"/>
        </w:rPr>
        <w:t>D</w:t>
      </w:r>
      <w:r>
        <w:rPr>
          <w:color w:val="333333"/>
          <w:spacing w:val="-2"/>
        </w:rPr>
        <w:t>、</w:t>
      </w:r>
      <w:r>
        <w:rPr>
          <w:color w:val="333333"/>
          <w:spacing w:val="-16"/>
        </w:rPr>
        <w:t xml:space="preserve"> </w:t>
      </w:r>
      <w:r>
        <w:rPr>
          <w:color w:val="333333"/>
          <w:spacing w:val="-2"/>
        </w:rPr>
        <w:t>环境管理在公司财务绩效中常产生无法预估的影响</w:t>
      </w:r>
    </w:p>
    <w:p>
      <w:pPr>
        <w:spacing w:line="218" w:lineRule="auto"/>
        <w:sectPr>
          <w:footerReference w:type="default" r:id="rId8"/>
          <w:pgSz w:w="11900" w:h="16840"/>
          <w:pgMar w:top="706" w:right="788" w:bottom="899" w:left="666" w:header="0" w:footer="685" w:gutter="0"/>
        </w:sectPr>
        <w:rPr/>
      </w:pPr>
    </w:p>
    <w:p>
      <w:pPr>
        <w:pStyle w:val="BodyText"/>
        <w:ind w:left="11" w:right="47" w:firstLine="482"/>
        <w:spacing w:before="47" w:line="230" w:lineRule="auto"/>
        <w:rPr/>
      </w:pPr>
      <w:r>
        <w:rPr>
          <w:rFonts w:ascii="Tahoma" w:hAnsi="Tahoma" w:eastAsia="Tahoma" w:cs="Tahoma"/>
          <w:color w:val="333333"/>
          <w:spacing w:val="-1"/>
        </w:rPr>
        <w:t>28</w:t>
      </w:r>
      <w:r>
        <w:rPr>
          <w:color w:val="333333"/>
          <w:spacing w:val="-1"/>
        </w:rPr>
        <w:t>、獬豸，是中国古代神话传说中的</w:t>
      </w:r>
      <w:r>
        <w:rPr>
          <w:rFonts w:ascii="Tahoma" w:hAnsi="Tahoma" w:eastAsia="Tahoma" w:cs="Tahoma"/>
          <w:color w:val="333333"/>
          <w:spacing w:val="-1"/>
        </w:rPr>
        <w:t>“</w:t>
      </w:r>
      <w:r>
        <w:rPr>
          <w:color w:val="333333"/>
          <w:spacing w:val="-1"/>
        </w:rPr>
        <w:t>法兽</w:t>
      </w:r>
      <w:r>
        <w:rPr>
          <w:rFonts w:ascii="Tahoma" w:hAnsi="Tahoma" w:eastAsia="Tahoma" w:cs="Tahoma"/>
          <w:color w:val="333333"/>
          <w:spacing w:val="-1"/>
        </w:rPr>
        <w:t>”</w:t>
      </w:r>
      <w:r>
        <w:rPr>
          <w:rFonts w:ascii="Tahoma" w:hAnsi="Tahoma" w:eastAsia="Tahoma" w:cs="Tahoma"/>
          <w:color w:val="333333"/>
          <w:spacing w:val="-47"/>
        </w:rPr>
        <w:t xml:space="preserve"> </w:t>
      </w:r>
      <w:r>
        <w:rPr>
          <w:color w:val="333333"/>
          <w:spacing w:val="-1"/>
        </w:rPr>
        <w:t>，据《论衡》中描述，其双目明亮有神，独角，能</w:t>
      </w:r>
      <w:r>
        <w:rPr>
          <w:color w:val="333333"/>
        </w:rPr>
        <w:t xml:space="preserve"> </w:t>
      </w:r>
      <w:r>
        <w:rPr>
          <w:color w:val="333333"/>
        </w:rPr>
        <w:t>辨是非曲直，能识善恶忠奸，有勇猛、公正的寓意。在我国一些法院</w:t>
      </w:r>
      <w:r>
        <w:rPr>
          <w:color w:val="333333"/>
          <w:spacing w:val="-1"/>
        </w:rPr>
        <w:t>门口，往往能看到獬豸的雕</w:t>
      </w:r>
    </w:p>
    <w:p>
      <w:pPr>
        <w:pStyle w:val="BodyText"/>
        <w:ind w:left="9" w:right="21" w:firstLine="1"/>
        <w:spacing w:before="26" w:line="228" w:lineRule="auto"/>
        <w:rPr/>
      </w:pPr>
      <w:r>
        <w:rPr>
          <w:color w:val="333333"/>
        </w:rPr>
        <w:t>像，象征着对公平正义的守护。公平正义是司法的灵魂，是人民群众感知</w:t>
      </w:r>
      <w:r>
        <w:rPr>
          <w:color w:val="333333"/>
          <w:spacing w:val="-1"/>
        </w:rPr>
        <w:t>法治建设的一把尺子。推</w:t>
      </w:r>
      <w:r>
        <w:rPr>
          <w:color w:val="333333"/>
        </w:rPr>
        <w:t xml:space="preserve"> </w:t>
      </w:r>
      <w:r>
        <w:rPr>
          <w:color w:val="333333"/>
        </w:rPr>
        <w:t>进全面依法治国，要紧紧围绕保障和促进社会公平正义来进行，把这一价值追求贯穿到立法、执</w:t>
      </w:r>
    </w:p>
    <w:p>
      <w:pPr>
        <w:pStyle w:val="BodyText"/>
        <w:ind w:left="11"/>
        <w:spacing w:before="28" w:line="220" w:lineRule="auto"/>
        <w:rPr/>
      </w:pPr>
      <w:r>
        <w:rPr>
          <w:color w:val="333333"/>
          <w:spacing w:val="-1"/>
        </w:rPr>
        <w:t>法、司法、守法的全过程和各方面。</w:t>
      </w:r>
    </w:p>
    <w:p>
      <w:pPr>
        <w:pStyle w:val="BodyText"/>
        <w:ind w:left="491"/>
        <w:spacing w:before="26" w:line="219" w:lineRule="auto"/>
        <w:rPr>
          <w:rFonts w:ascii="Tahoma" w:hAnsi="Tahoma" w:eastAsia="Tahoma" w:cs="Tahoma"/>
        </w:rPr>
      </w:pPr>
      <w:r>
        <w:rPr>
          <w:color w:val="333333"/>
          <w:spacing w:val="-2"/>
        </w:rPr>
        <w:t>这段文字意在强调</w:t>
      </w:r>
      <w:r>
        <w:rPr>
          <w:rFonts w:ascii="Tahoma" w:hAnsi="Tahoma" w:eastAsia="Tahoma" w:cs="Tahoma"/>
          <w:color w:val="333333"/>
          <w:spacing w:val="-2"/>
        </w:rPr>
        <w:t>:</w:t>
      </w:r>
    </w:p>
    <w:p>
      <w:pPr>
        <w:pStyle w:val="BodyText"/>
        <w:ind w:left="498" w:right="5803" w:hanging="18"/>
        <w:spacing w:before="25" w:line="229" w:lineRule="auto"/>
        <w:rPr/>
      </w:pPr>
      <w:r>
        <w:rPr>
          <w:rFonts w:ascii="Tahoma" w:hAnsi="Tahoma" w:eastAsia="Tahoma" w:cs="Tahoma"/>
          <w:color w:val="333333"/>
          <w:spacing w:val="-1"/>
        </w:rPr>
        <w:t>A</w:t>
      </w:r>
      <w:r>
        <w:rPr>
          <w:color w:val="333333"/>
          <w:spacing w:val="-1"/>
        </w:rPr>
        <w:t>、</w:t>
      </w:r>
      <w:r>
        <w:rPr>
          <w:color w:val="333333"/>
          <w:spacing w:val="-29"/>
        </w:rPr>
        <w:t xml:space="preserve"> </w:t>
      </w:r>
      <w:r>
        <w:rPr>
          <w:color w:val="333333"/>
          <w:spacing w:val="-1"/>
        </w:rPr>
        <w:t>古代典籍描述的獬豸是法治的象征</w:t>
      </w:r>
      <w:r>
        <w:rPr>
          <w:color w:val="333333"/>
        </w:rPr>
        <w:t xml:space="preserve"> </w:t>
      </w:r>
      <w:r>
        <w:rPr>
          <w:rFonts w:ascii="Tahoma" w:hAnsi="Tahoma" w:eastAsia="Tahoma" w:cs="Tahoma"/>
          <w:color w:val="333333"/>
          <w:spacing w:val="-3"/>
        </w:rPr>
        <w:t>B</w:t>
      </w:r>
      <w:r>
        <w:rPr>
          <w:color w:val="333333"/>
          <w:spacing w:val="-3"/>
        </w:rPr>
        <w:t>、</w:t>
      </w:r>
      <w:r>
        <w:rPr>
          <w:color w:val="333333"/>
          <w:spacing w:val="-23"/>
        </w:rPr>
        <w:t xml:space="preserve"> </w:t>
      </w:r>
      <w:r>
        <w:rPr>
          <w:color w:val="333333"/>
          <w:spacing w:val="-3"/>
        </w:rPr>
        <w:t>司法公平是社会的底线公平</w:t>
      </w:r>
    </w:p>
    <w:p>
      <w:pPr>
        <w:pStyle w:val="BodyText"/>
        <w:ind w:left="499" w:right="5563" w:hanging="10"/>
        <w:spacing w:before="28" w:line="229" w:lineRule="auto"/>
        <w:rPr/>
      </w:pPr>
      <w:r>
        <w:rPr>
          <w:rFonts w:ascii="Tahoma" w:hAnsi="Tahoma" w:eastAsia="Tahoma" w:cs="Tahoma"/>
          <w:color w:val="333333"/>
          <w:spacing w:val="-2"/>
        </w:rPr>
        <w:t>C</w:t>
      </w:r>
      <w:r>
        <w:rPr>
          <w:color w:val="333333"/>
          <w:spacing w:val="-2"/>
        </w:rPr>
        <w:t>、</w:t>
      </w:r>
      <w:r>
        <w:rPr>
          <w:color w:val="333333"/>
          <w:spacing w:val="-19"/>
        </w:rPr>
        <w:t xml:space="preserve"> </w:t>
      </w:r>
      <w:r>
        <w:rPr>
          <w:color w:val="333333"/>
          <w:spacing w:val="-2"/>
        </w:rPr>
        <w:t>法治建设要贯穿于法制工作的全过程</w:t>
      </w:r>
      <w:r>
        <w:rPr>
          <w:color w:val="333333"/>
        </w:rPr>
        <w:t xml:space="preserve"> </w:t>
      </w:r>
      <w:r>
        <w:rPr>
          <w:rFonts w:ascii="Tahoma" w:hAnsi="Tahoma" w:eastAsia="Tahoma" w:cs="Tahoma"/>
          <w:color w:val="333333"/>
          <w:spacing w:val="-3"/>
        </w:rPr>
        <w:t>D</w:t>
      </w:r>
      <w:r>
        <w:rPr>
          <w:color w:val="333333"/>
          <w:spacing w:val="-3"/>
        </w:rPr>
        <w:t>、</w:t>
      </w:r>
      <w:r>
        <w:rPr>
          <w:color w:val="333333"/>
          <w:spacing w:val="-19"/>
        </w:rPr>
        <w:t xml:space="preserve"> </w:t>
      </w:r>
      <w:r>
        <w:rPr>
          <w:color w:val="333333"/>
          <w:spacing w:val="-3"/>
        </w:rPr>
        <w:t>公平和正义，是法治的生命线</w:t>
      </w:r>
    </w:p>
    <w:p>
      <w:pPr>
        <w:pStyle w:val="BodyText"/>
        <w:ind w:left="10" w:firstLine="484"/>
        <w:spacing w:before="27" w:line="235" w:lineRule="auto"/>
        <w:jc w:val="both"/>
        <w:rPr/>
      </w:pPr>
      <w:r>
        <w:rPr>
          <w:rFonts w:ascii="Tahoma" w:hAnsi="Tahoma" w:eastAsia="Tahoma" w:cs="Tahoma"/>
          <w:color w:val="333333"/>
        </w:rPr>
        <w:t>29</w:t>
      </w:r>
      <w:r>
        <w:rPr>
          <w:color w:val="333333"/>
        </w:rPr>
        <w:t>、互联网新闻业颠覆了新闻媒介和职业记者是公众与消息</w:t>
      </w:r>
      <w:r>
        <w:rPr>
          <w:color w:val="333333"/>
          <w:spacing w:val="-1"/>
        </w:rPr>
        <w:t>来源和信息准确可靠性之间权威通</w:t>
      </w:r>
      <w:r>
        <w:rPr>
          <w:color w:val="333333"/>
        </w:rPr>
        <w:t xml:space="preserve"> </w:t>
      </w:r>
      <w:r>
        <w:rPr>
          <w:color w:val="333333"/>
        </w:rPr>
        <w:t>道的传统理念。以往优秀的职业记者和强大公信力的媒介机构在获取消息来</w:t>
      </w:r>
      <w:r>
        <w:rPr>
          <w:color w:val="333333"/>
          <w:spacing w:val="-1"/>
        </w:rPr>
        <w:t>源、验证信息准确度方</w:t>
      </w:r>
      <w:r>
        <w:rPr>
          <w:color w:val="333333"/>
        </w:rPr>
        <w:t xml:space="preserve"> </w:t>
      </w:r>
      <w:r>
        <w:rPr>
          <w:color w:val="333333"/>
        </w:rPr>
        <w:t>面具有得天独厚的资源和优势，这也是职业与非职业新闻业之间的分野所在</w:t>
      </w:r>
      <w:r>
        <w:rPr>
          <w:color w:val="333333"/>
          <w:spacing w:val="-1"/>
        </w:rPr>
        <w:t>。然而今天，除了各类</w:t>
      </w:r>
      <w:r>
        <w:rPr>
          <w:color w:val="333333"/>
        </w:rPr>
        <w:t xml:space="preserve"> </w:t>
      </w:r>
      <w:r>
        <w:rPr>
          <w:color w:val="333333"/>
        </w:rPr>
        <w:t>消息来源都可以直接面对公众之外，遍布全球、专业高效的互联网用户，也</w:t>
      </w:r>
      <w:r>
        <w:rPr>
          <w:color w:val="333333"/>
          <w:spacing w:val="-1"/>
        </w:rPr>
        <w:t>使得信息的交叉验证变</w:t>
      </w:r>
      <w:r>
        <w:rPr>
          <w:color w:val="333333"/>
        </w:rPr>
        <w:t xml:space="preserve"> </w:t>
      </w:r>
      <w:r>
        <w:rPr>
          <w:color w:val="333333"/>
        </w:rPr>
        <w:t>得比以往更为便捷。简而言之，媒介机构不再是新闻事件的权威阐释主体，</w:t>
      </w:r>
      <w:r>
        <w:rPr>
          <w:color w:val="333333"/>
          <w:spacing w:val="-1"/>
        </w:rPr>
        <w:t>新闻报道的价值和意义</w:t>
      </w:r>
    </w:p>
    <w:p>
      <w:pPr>
        <w:pStyle w:val="BodyText"/>
        <w:ind w:left="2129"/>
        <w:spacing w:before="181" w:line="72" w:lineRule="exact"/>
        <w:rPr/>
      </w:pPr>
      <w:r>
        <w:rPr>
          <w:color w:val="333333"/>
        </w:rPr>
        <w:t>。</w:t>
      </w:r>
    </w:p>
    <w:p>
      <w:pPr>
        <w:spacing w:line="29" w:lineRule="exact"/>
        <w:rPr>
          <w:rFonts w:ascii="Tahoma" w:hAnsi="Tahoma" w:eastAsia="Tahoma" w:cs="Tahoma"/>
          <w:sz w:val="24"/>
          <w:szCs w:val="24"/>
        </w:rPr>
      </w:pPr>
      <w:r>
        <w:rPr>
          <w:rFonts w:ascii="Tahoma" w:hAnsi="Tahoma" w:eastAsia="Tahoma" w:cs="Tahoma"/>
          <w:sz w:val="24"/>
          <w:szCs w:val="24"/>
          <w:color w:val="333333"/>
          <w:position w:val="3"/>
        </w:rPr>
        <w:t>________________</w:t>
      </w:r>
    </w:p>
    <w:p>
      <w:pPr>
        <w:pStyle w:val="BodyText"/>
        <w:ind w:left="492"/>
        <w:spacing w:before="56" w:line="219" w:lineRule="auto"/>
        <w:rPr/>
      </w:pPr>
      <w:r>
        <w:rPr>
          <w:color w:val="333333"/>
          <w:spacing w:val="-1"/>
        </w:rPr>
        <w:t>填入画横线处最恰当的是：</w:t>
      </w:r>
    </w:p>
    <w:p>
      <w:pPr>
        <w:pStyle w:val="BodyText"/>
        <w:ind w:left="488" w:right="5803" w:hanging="8"/>
        <w:spacing w:before="27" w:line="233" w:lineRule="auto"/>
        <w:rPr/>
      </w:pPr>
      <w:r>
        <w:rPr>
          <w:rFonts w:ascii="Tahoma" w:hAnsi="Tahoma" w:eastAsia="Tahoma" w:cs="Tahoma"/>
          <w:color w:val="333333"/>
          <w:spacing w:val="-3"/>
        </w:rPr>
        <w:t>A</w:t>
      </w:r>
      <w:r>
        <w:rPr>
          <w:color w:val="333333"/>
          <w:spacing w:val="-3"/>
        </w:rPr>
        <w:t>、 已然掌握在互联网各类新媒体手中</w:t>
      </w:r>
      <w:r>
        <w:rPr>
          <w:color w:val="333333"/>
          <w:spacing w:val="8"/>
        </w:rPr>
        <w:t xml:space="preserve"> </w:t>
      </w:r>
      <w:r>
        <w:rPr>
          <w:rFonts w:ascii="Tahoma" w:hAnsi="Tahoma" w:eastAsia="Tahoma" w:cs="Tahoma"/>
          <w:color w:val="333333"/>
          <w:spacing w:val="-2"/>
        </w:rPr>
        <w:t>B</w:t>
      </w:r>
      <w:r>
        <w:rPr>
          <w:color w:val="333333"/>
          <w:spacing w:val="-2"/>
        </w:rPr>
        <w:t>、</w:t>
      </w:r>
      <w:r>
        <w:rPr>
          <w:color w:val="333333"/>
          <w:spacing w:val="-21"/>
        </w:rPr>
        <w:t xml:space="preserve"> </w:t>
      </w:r>
      <w:r>
        <w:rPr>
          <w:color w:val="333333"/>
          <w:spacing w:val="-2"/>
        </w:rPr>
        <w:t>不再由传统的权威新闻媒体所定义</w:t>
      </w:r>
      <w:r>
        <w:rPr>
          <w:color w:val="333333"/>
        </w:rPr>
        <w:t xml:space="preserve"> </w:t>
      </w:r>
      <w:r>
        <w:rPr>
          <w:rFonts w:ascii="Tahoma" w:hAnsi="Tahoma" w:eastAsia="Tahoma" w:cs="Tahoma"/>
          <w:color w:val="333333"/>
          <w:spacing w:val="-4"/>
        </w:rPr>
        <w:t>C</w:t>
      </w:r>
      <w:r>
        <w:rPr>
          <w:color w:val="333333"/>
          <w:spacing w:val="-4"/>
        </w:rPr>
        <w:t>、 由互联网用户的广泛参与而消解</w:t>
      </w:r>
    </w:p>
    <w:p>
      <w:pPr>
        <w:pStyle w:val="BodyText"/>
        <w:ind w:left="499"/>
        <w:spacing w:before="26" w:line="219" w:lineRule="auto"/>
        <w:rPr/>
      </w:pPr>
      <w:r>
        <w:rPr>
          <w:rFonts w:ascii="Tahoma" w:hAnsi="Tahoma" w:eastAsia="Tahoma" w:cs="Tahoma"/>
          <w:color w:val="333333"/>
          <w:spacing w:val="-3"/>
        </w:rPr>
        <w:t>D</w:t>
      </w:r>
      <w:r>
        <w:rPr>
          <w:color w:val="333333"/>
          <w:spacing w:val="-3"/>
        </w:rPr>
        <w:t>、</w:t>
      </w:r>
      <w:r>
        <w:rPr>
          <w:color w:val="333333"/>
          <w:spacing w:val="-19"/>
        </w:rPr>
        <w:t xml:space="preserve"> </w:t>
      </w:r>
      <w:r>
        <w:rPr>
          <w:color w:val="333333"/>
          <w:spacing w:val="-3"/>
        </w:rPr>
        <w:t>经由公众的集体参与而被重塑</w:t>
      </w:r>
    </w:p>
    <w:p>
      <w:pPr>
        <w:pStyle w:val="BodyText"/>
        <w:ind w:left="10" w:firstLine="482"/>
        <w:spacing w:before="28" w:line="235" w:lineRule="auto"/>
        <w:rPr/>
      </w:pPr>
      <w:r>
        <w:rPr>
          <w:rFonts w:ascii="Tahoma" w:hAnsi="Tahoma" w:eastAsia="Tahoma" w:cs="Tahoma"/>
          <w:color w:val="333333"/>
        </w:rPr>
        <w:t>30</w:t>
      </w:r>
      <w:r>
        <w:rPr>
          <w:color w:val="333333"/>
        </w:rPr>
        <w:t>、城市治理活动中海量数据的背后，隐藏着人们对公共治理需</w:t>
      </w:r>
      <w:r>
        <w:rPr>
          <w:color w:val="333333"/>
          <w:spacing w:val="-1"/>
        </w:rPr>
        <w:t>求的偏好，也隐藏着公共治理</w:t>
      </w:r>
      <w:r>
        <w:rPr>
          <w:color w:val="333333"/>
        </w:rPr>
        <w:t xml:space="preserve"> </w:t>
      </w:r>
      <w:r>
        <w:rPr>
          <w:color w:val="333333"/>
        </w:rPr>
        <w:t>需求的优先顺序和变化趋势。数字化治理致力于运用大数据、云计算、区块链、人工智能等技术，</w:t>
      </w:r>
      <w:r>
        <w:rPr>
          <w:color w:val="333333"/>
          <w:spacing w:val="12"/>
        </w:rPr>
        <w:t xml:space="preserve"> </w:t>
      </w:r>
      <w:r>
        <w:rPr>
          <w:color w:val="333333"/>
        </w:rPr>
        <w:t>优化甚至重塑治理流程、组织结构、运行机制。通过数字化改革，治理主体</w:t>
      </w:r>
      <w:r>
        <w:rPr>
          <w:color w:val="333333"/>
          <w:spacing w:val="-1"/>
        </w:rPr>
        <w:t>能够更加精确地掌握不</w:t>
      </w:r>
      <w:r>
        <w:rPr>
          <w:color w:val="333333"/>
        </w:rPr>
        <w:t xml:space="preserve"> </w:t>
      </w:r>
      <w:r>
        <w:rPr>
          <w:color w:val="333333"/>
        </w:rPr>
        <w:t>同区域、不同群体甚至不同个体的治理需求及其动态变化，进而优化公共资</w:t>
      </w:r>
      <w:r>
        <w:rPr>
          <w:color w:val="333333"/>
          <w:spacing w:val="-1"/>
        </w:rPr>
        <w:t>源配置和服务流程，实</w:t>
      </w:r>
      <w:r>
        <w:rPr>
          <w:color w:val="333333"/>
        </w:rPr>
        <w:t xml:space="preserve"> </w:t>
      </w:r>
      <w:r>
        <w:rPr>
          <w:color w:val="333333"/>
          <w:spacing w:val="-1"/>
        </w:rPr>
        <w:t>现城市治理的智能化。</w:t>
      </w:r>
    </w:p>
    <w:p>
      <w:pPr>
        <w:pStyle w:val="BodyText"/>
        <w:ind w:left="491"/>
        <w:spacing w:before="27" w:line="219" w:lineRule="auto"/>
        <w:rPr/>
      </w:pPr>
      <w:r>
        <w:rPr>
          <w:color w:val="333333"/>
          <w:spacing w:val="-2"/>
        </w:rPr>
        <w:t>这段文字意在强调：</w:t>
      </w:r>
    </w:p>
    <w:p>
      <w:pPr>
        <w:pStyle w:val="BodyText"/>
        <w:ind w:left="480"/>
        <w:spacing w:before="27" w:line="219" w:lineRule="auto"/>
        <w:rPr/>
      </w:pPr>
      <w:r>
        <w:rPr>
          <w:rFonts w:ascii="Tahoma" w:hAnsi="Tahoma" w:eastAsia="Tahoma" w:cs="Tahoma"/>
          <w:color w:val="333333"/>
          <w:spacing w:val="-1"/>
        </w:rPr>
        <w:t>A</w:t>
      </w:r>
      <w:r>
        <w:rPr>
          <w:color w:val="333333"/>
          <w:spacing w:val="-1"/>
        </w:rPr>
        <w:t>、</w:t>
      </w:r>
      <w:r>
        <w:rPr>
          <w:color w:val="333333"/>
          <w:spacing w:val="-27"/>
        </w:rPr>
        <w:t xml:space="preserve"> </w:t>
      </w:r>
      <w:r>
        <w:rPr>
          <w:color w:val="333333"/>
          <w:spacing w:val="-1"/>
        </w:rPr>
        <w:t>精准化与智能化是数字化治理终极目标</w:t>
      </w:r>
    </w:p>
    <w:p>
      <w:pPr>
        <w:pStyle w:val="BodyText"/>
        <w:ind w:left="489" w:right="4365" w:firstLine="10"/>
        <w:spacing w:before="27" w:line="229" w:lineRule="auto"/>
        <w:rPr/>
      </w:pPr>
      <w:r>
        <w:rPr>
          <w:rFonts w:ascii="Tahoma" w:hAnsi="Tahoma" w:eastAsia="Tahoma" w:cs="Tahoma"/>
          <w:color w:val="333333"/>
          <w:spacing w:val="-2"/>
        </w:rPr>
        <w:t>B</w:t>
      </w:r>
      <w:r>
        <w:rPr>
          <w:color w:val="333333"/>
          <w:spacing w:val="-2"/>
        </w:rPr>
        <w:t>、</w:t>
      </w:r>
      <w:r>
        <w:rPr>
          <w:color w:val="333333"/>
          <w:spacing w:val="-19"/>
        </w:rPr>
        <w:t xml:space="preserve"> </w:t>
      </w:r>
      <w:r>
        <w:rPr>
          <w:color w:val="333333"/>
          <w:spacing w:val="-2"/>
        </w:rPr>
        <w:t>数字化治理将会引发公共治理性质的革命性变革</w:t>
      </w:r>
      <w:r>
        <w:rPr>
          <w:color w:val="333333"/>
        </w:rPr>
        <w:t xml:space="preserve"> </w:t>
      </w:r>
      <w:r>
        <w:rPr>
          <w:rFonts w:ascii="Tahoma" w:hAnsi="Tahoma" w:eastAsia="Tahoma" w:cs="Tahoma"/>
          <w:color w:val="333333"/>
          <w:spacing w:val="-2"/>
        </w:rPr>
        <w:t>C</w:t>
      </w:r>
      <w:r>
        <w:rPr>
          <w:color w:val="333333"/>
          <w:spacing w:val="-2"/>
        </w:rPr>
        <w:t>、</w:t>
      </w:r>
      <w:r>
        <w:rPr>
          <w:color w:val="333333"/>
          <w:spacing w:val="-17"/>
        </w:rPr>
        <w:t xml:space="preserve"> </w:t>
      </w:r>
      <w:r>
        <w:rPr>
          <w:color w:val="333333"/>
          <w:spacing w:val="-2"/>
        </w:rPr>
        <w:t>数字化治理的基础是公共治理的数据化</w:t>
      </w:r>
    </w:p>
    <w:p>
      <w:pPr>
        <w:pStyle w:val="BodyText"/>
        <w:ind w:left="499"/>
        <w:spacing w:before="27" w:line="219" w:lineRule="auto"/>
        <w:rPr/>
      </w:pPr>
      <w:r>
        <w:rPr>
          <w:rFonts w:ascii="Tahoma" w:hAnsi="Tahoma" w:eastAsia="Tahoma" w:cs="Tahoma"/>
          <w:color w:val="333333"/>
          <w:spacing w:val="-2"/>
        </w:rPr>
        <w:t>D</w:t>
      </w:r>
      <w:r>
        <w:rPr>
          <w:color w:val="333333"/>
          <w:spacing w:val="-2"/>
        </w:rPr>
        <w:t>、</w:t>
      </w:r>
      <w:r>
        <w:rPr>
          <w:color w:val="333333"/>
          <w:spacing w:val="-18"/>
        </w:rPr>
        <w:t xml:space="preserve"> </w:t>
      </w:r>
      <w:r>
        <w:rPr>
          <w:color w:val="333333"/>
          <w:spacing w:val="-2"/>
        </w:rPr>
        <w:t>数字化治理将有效提升公共治理主体的治理水平</w:t>
      </w:r>
    </w:p>
    <w:p>
      <w:pPr>
        <w:pStyle w:val="BodyText"/>
        <w:ind w:left="11" w:firstLine="480"/>
        <w:spacing w:before="26" w:line="236" w:lineRule="auto"/>
        <w:rPr/>
      </w:pPr>
      <w:r>
        <w:rPr>
          <w:rFonts w:ascii="Tahoma" w:hAnsi="Tahoma" w:eastAsia="Tahoma" w:cs="Tahoma"/>
          <w:color w:val="333333"/>
        </w:rPr>
        <w:t>31</w:t>
      </w:r>
      <w:r>
        <w:rPr>
          <w:color w:val="333333"/>
        </w:rPr>
        <w:t>、中国瓷器大规模外销始于唐、五代时期。宋元时期，北方的</w:t>
      </w:r>
      <w:r>
        <w:rPr>
          <w:color w:val="333333"/>
          <w:spacing w:val="-1"/>
        </w:rPr>
        <w:t>磁州窑、定窑、耀州窑，南方</w:t>
      </w:r>
      <w:r>
        <w:rPr>
          <w:color w:val="333333"/>
        </w:rPr>
        <w:t xml:space="preserve"> </w:t>
      </w:r>
      <w:r>
        <w:rPr>
          <w:color w:val="333333"/>
        </w:rPr>
        <w:t>的越窑、龙泉窑、景德镇窑等名窑产品都有外销。但多数窑口距离海港</w:t>
      </w:r>
      <w:r>
        <w:rPr>
          <w:color w:val="333333"/>
          <w:spacing w:val="-1"/>
        </w:rPr>
        <w:t>路途遥远，运输成本以及损</w:t>
      </w:r>
      <w:r>
        <w:rPr>
          <w:color w:val="333333"/>
        </w:rPr>
        <w:t xml:space="preserve"> </w:t>
      </w:r>
      <w:r>
        <w:rPr>
          <w:color w:val="333333"/>
        </w:rPr>
        <w:t>耗率居高不下，难成规模。而泉州所管辖的德化、晋江、南安等地区，</w:t>
      </w:r>
      <w:r>
        <w:rPr>
          <w:color w:val="333333"/>
          <w:spacing w:val="-1"/>
        </w:rPr>
        <w:t>多山脉丘陵，林木茂密，溪</w:t>
      </w:r>
      <w:r>
        <w:rPr>
          <w:color w:val="333333"/>
        </w:rPr>
        <w:t xml:space="preserve"> </w:t>
      </w:r>
      <w:r>
        <w:rPr>
          <w:color w:val="333333"/>
        </w:rPr>
        <w:t>流纵横，瓷土资源丰富，水陆交通畅达，具备制瓷手工业发展的所有必</w:t>
      </w:r>
      <w:r>
        <w:rPr>
          <w:color w:val="333333"/>
          <w:spacing w:val="-1"/>
        </w:rPr>
        <w:t>要条件。为满足海外市场对</w:t>
      </w:r>
      <w:r>
        <w:rPr>
          <w:color w:val="333333"/>
        </w:rPr>
        <w:t xml:space="preserve"> </w:t>
      </w:r>
      <w:r>
        <w:rPr>
          <w:color w:val="333333"/>
        </w:rPr>
        <w:t>名窑瓷器的巨大需求，宋元时期泉州所辖管的地方开始设窑大量仿烧越</w:t>
      </w:r>
      <w:r>
        <w:rPr>
          <w:color w:val="333333"/>
          <w:spacing w:val="-1"/>
        </w:rPr>
        <w:t>窑、龙泉窑的青瓷，景德镇</w:t>
      </w:r>
      <w:r>
        <w:rPr>
          <w:color w:val="333333"/>
        </w:rPr>
        <w:t xml:space="preserve"> </w:t>
      </w:r>
      <w:r>
        <w:rPr>
          <w:color w:val="333333"/>
          <w:spacing w:val="-1"/>
        </w:rPr>
        <w:t>窑的青白瓷，专供外销。</w:t>
      </w:r>
    </w:p>
    <w:p>
      <w:pPr>
        <w:pStyle w:val="BodyText"/>
        <w:ind w:left="518"/>
        <w:spacing w:before="28" w:line="219" w:lineRule="auto"/>
        <w:rPr/>
      </w:pPr>
      <w:r>
        <w:rPr>
          <w:color w:val="333333"/>
          <w:spacing w:val="-4"/>
        </w:rPr>
        <w:t>以下概括文中未涉及的是：</w:t>
      </w:r>
    </w:p>
    <w:p>
      <w:pPr>
        <w:pStyle w:val="BodyText"/>
        <w:ind w:left="480"/>
        <w:spacing w:before="24" w:line="219" w:lineRule="auto"/>
        <w:rPr/>
      </w:pPr>
      <w:r>
        <w:rPr>
          <w:rFonts w:ascii="Tahoma" w:hAnsi="Tahoma" w:eastAsia="Tahoma" w:cs="Tahoma"/>
          <w:color w:val="333333"/>
          <w:spacing w:val="-1"/>
        </w:rPr>
        <w:t>A</w:t>
      </w:r>
      <w:r>
        <w:rPr>
          <w:color w:val="333333"/>
          <w:spacing w:val="-1"/>
        </w:rPr>
        <w:t>、</w:t>
      </w:r>
      <w:r>
        <w:rPr>
          <w:color w:val="333333"/>
          <w:spacing w:val="-29"/>
        </w:rPr>
        <w:t xml:space="preserve"> </w:t>
      </w:r>
      <w:r>
        <w:rPr>
          <w:color w:val="333333"/>
          <w:spacing w:val="-1"/>
        </w:rPr>
        <w:t>泉州地区拥有优越的瓷器生产条件</w:t>
      </w:r>
    </w:p>
    <w:p>
      <w:pPr>
        <w:pStyle w:val="BodyText"/>
        <w:ind w:left="489" w:right="5563" w:firstLine="10"/>
        <w:spacing w:before="26" w:line="233" w:lineRule="auto"/>
        <w:rPr/>
      </w:pPr>
      <w:r>
        <w:rPr>
          <w:rFonts w:ascii="Tahoma" w:hAnsi="Tahoma" w:eastAsia="Tahoma" w:cs="Tahoma"/>
          <w:color w:val="333333"/>
          <w:spacing w:val="-2"/>
        </w:rPr>
        <w:t>B</w:t>
      </w:r>
      <w:r>
        <w:rPr>
          <w:color w:val="333333"/>
          <w:spacing w:val="-2"/>
        </w:rPr>
        <w:t>、</w:t>
      </w:r>
      <w:r>
        <w:rPr>
          <w:color w:val="333333"/>
          <w:spacing w:val="-29"/>
        </w:rPr>
        <w:t xml:space="preserve"> </w:t>
      </w:r>
      <w:r>
        <w:rPr>
          <w:color w:val="333333"/>
          <w:spacing w:val="-2"/>
        </w:rPr>
        <w:t>海上运输是宋元瓷器外销的重要通道</w:t>
      </w:r>
      <w:r>
        <w:rPr>
          <w:color w:val="333333"/>
        </w:rPr>
        <w:t xml:space="preserve"> </w:t>
      </w:r>
      <w:r>
        <w:rPr>
          <w:rFonts w:ascii="Tahoma" w:hAnsi="Tahoma" w:eastAsia="Tahoma" w:cs="Tahoma"/>
          <w:color w:val="333333"/>
          <w:spacing w:val="-2"/>
        </w:rPr>
        <w:t>C</w:t>
      </w:r>
      <w:r>
        <w:rPr>
          <w:color w:val="333333"/>
          <w:spacing w:val="-2"/>
        </w:rPr>
        <w:t>、</w:t>
      </w:r>
      <w:r>
        <w:rPr>
          <w:color w:val="333333"/>
          <w:spacing w:val="-19"/>
        </w:rPr>
        <w:t xml:space="preserve"> </w:t>
      </w:r>
      <w:r>
        <w:rPr>
          <w:color w:val="333333"/>
          <w:spacing w:val="-2"/>
        </w:rPr>
        <w:t>泉州地区外销瓷器工艺水平后来居上</w:t>
      </w:r>
      <w:r>
        <w:rPr>
          <w:color w:val="333333"/>
        </w:rPr>
        <w:t xml:space="preserve"> </w:t>
      </w:r>
      <w:r>
        <w:rPr>
          <w:rFonts w:ascii="Tahoma" w:hAnsi="Tahoma" w:eastAsia="Tahoma" w:cs="Tahoma"/>
          <w:color w:val="333333"/>
          <w:spacing w:val="-2"/>
        </w:rPr>
        <w:t>D</w:t>
      </w:r>
      <w:r>
        <w:rPr>
          <w:color w:val="333333"/>
          <w:spacing w:val="-2"/>
        </w:rPr>
        <w:t>、</w:t>
      </w:r>
      <w:r>
        <w:rPr>
          <w:color w:val="333333"/>
          <w:spacing w:val="-20"/>
        </w:rPr>
        <w:t xml:space="preserve"> </w:t>
      </w:r>
      <w:r>
        <w:rPr>
          <w:color w:val="333333"/>
          <w:spacing w:val="-2"/>
        </w:rPr>
        <w:t>南北方生产的瓷器中均有名品外销</w:t>
      </w:r>
    </w:p>
    <w:p>
      <w:pPr>
        <w:pStyle w:val="BodyText"/>
        <w:ind w:left="492"/>
        <w:spacing w:before="51" w:line="193" w:lineRule="auto"/>
        <w:rPr/>
      </w:pPr>
      <w:r>
        <w:rPr>
          <w:rFonts w:ascii="Tahoma" w:hAnsi="Tahoma" w:eastAsia="Tahoma" w:cs="Tahoma"/>
          <w:color w:val="333333"/>
          <w:spacing w:val="-4"/>
        </w:rPr>
        <w:t>32</w:t>
      </w:r>
      <w:r>
        <w:rPr>
          <w:color w:val="333333"/>
          <w:spacing w:val="-4"/>
        </w:rPr>
        <w:t>、</w:t>
      </w:r>
    </w:p>
    <w:p>
      <w:pPr>
        <w:pStyle w:val="BodyText"/>
        <w:ind w:left="12" w:right="64" w:firstLine="477"/>
        <w:spacing w:before="37" w:line="229" w:lineRule="auto"/>
        <w:rPr/>
      </w:pPr>
      <w:r>
        <w:rPr>
          <w:color w:val="333333"/>
        </w:rPr>
        <w:t>①其背后的机制非常多样，其中一个可能的机制是</w:t>
      </w:r>
      <w:r>
        <w:rPr>
          <w:rFonts w:ascii="Tahoma" w:hAnsi="Tahoma" w:eastAsia="Tahoma" w:cs="Tahoma"/>
          <w:color w:val="333333"/>
        </w:rPr>
        <w:t>——</w:t>
      </w:r>
      <w:r>
        <w:rPr>
          <w:color w:val="333333"/>
        </w:rPr>
        <w:t>丰富的生物多样</w:t>
      </w:r>
      <w:r>
        <w:rPr>
          <w:color w:val="333333"/>
          <w:spacing w:val="-1"/>
        </w:rPr>
        <w:t>性，可以让生物之间形</w:t>
      </w:r>
      <w:r>
        <w:rPr>
          <w:color w:val="333333"/>
        </w:rPr>
        <w:t xml:space="preserve"> </w:t>
      </w:r>
      <w:r>
        <w:rPr>
          <w:color w:val="333333"/>
          <w:spacing w:val="-1"/>
        </w:rPr>
        <w:t>成比较复杂的相互牵制关系。</w:t>
      </w:r>
    </w:p>
    <w:p>
      <w:pPr>
        <w:pStyle w:val="BodyText"/>
        <w:ind w:left="17" w:right="21" w:firstLine="471"/>
        <w:spacing w:before="27" w:line="229" w:lineRule="auto"/>
        <w:rPr/>
      </w:pPr>
      <w:r>
        <w:rPr>
          <w:color w:val="333333"/>
        </w:rPr>
        <w:t>②然而，我们已经有许多证据充分表明，丰富的生物多样性往往可以保证</w:t>
      </w:r>
      <w:r>
        <w:rPr>
          <w:color w:val="333333"/>
          <w:spacing w:val="-1"/>
        </w:rPr>
        <w:t>一个生态系统维持较</w:t>
      </w:r>
      <w:r>
        <w:rPr>
          <w:color w:val="333333"/>
        </w:rPr>
        <w:t xml:space="preserve"> </w:t>
      </w:r>
      <w:r>
        <w:rPr>
          <w:color w:val="333333"/>
          <w:spacing w:val="-2"/>
        </w:rPr>
        <w:t>高的稳定性和抗干扰性。</w:t>
      </w:r>
    </w:p>
    <w:p>
      <w:pPr>
        <w:pStyle w:val="BodyText"/>
        <w:ind w:left="489"/>
        <w:spacing w:before="25" w:line="217" w:lineRule="auto"/>
        <w:rPr/>
      </w:pPr>
      <w:r>
        <w:rPr>
          <w:color w:val="333333"/>
          <w:spacing w:val="-1"/>
        </w:rPr>
        <w:t>③</w:t>
      </w:r>
      <w:r>
        <w:rPr>
          <w:rFonts w:ascii="Tahoma" w:hAnsi="Tahoma" w:eastAsia="Tahoma" w:cs="Tahoma"/>
          <w:color w:val="333333"/>
          <w:spacing w:val="-1"/>
        </w:rPr>
        <w:t>20</w:t>
      </w:r>
      <w:r>
        <w:rPr>
          <w:rFonts w:ascii="Tahoma" w:hAnsi="Tahoma" w:eastAsia="Tahoma" w:cs="Tahoma"/>
          <w:color w:val="333333"/>
        </w:rPr>
        <w:t xml:space="preserve"> </w:t>
      </w:r>
      <w:r>
        <w:rPr>
          <w:color w:val="333333"/>
          <w:spacing w:val="-1"/>
        </w:rPr>
        <w:t>世纪后期以来，由于人类对全球生态系统的干扰和破坏不断加剧。</w:t>
      </w:r>
    </w:p>
    <w:p>
      <w:pPr>
        <w:spacing w:line="217" w:lineRule="auto"/>
        <w:sectPr>
          <w:footerReference w:type="default" r:id="rId9"/>
          <w:pgSz w:w="11900" w:h="16840"/>
          <w:pgMar w:top="706" w:right="838" w:bottom="899" w:left="718" w:header="0" w:footer="685" w:gutter="0"/>
        </w:sectPr>
        <w:rPr/>
      </w:pPr>
    </w:p>
    <w:p>
      <w:pPr>
        <w:pStyle w:val="BodyText"/>
        <w:ind w:left="489"/>
        <w:spacing w:before="48" w:line="217" w:lineRule="auto"/>
        <w:rPr/>
      </w:pPr>
      <w:r>
        <w:rPr>
          <w:color w:val="333333"/>
          <w:spacing w:val="-1"/>
        </w:rPr>
        <w:t>④生物多样性保护成为热门研究和实践领域。</w:t>
      </w:r>
    </w:p>
    <w:p>
      <w:pPr>
        <w:pStyle w:val="BodyText"/>
        <w:ind w:left="489"/>
        <w:spacing w:before="29" w:line="217" w:lineRule="auto"/>
        <w:rPr/>
      </w:pPr>
      <w:r>
        <w:rPr>
          <w:color w:val="333333"/>
        </w:rPr>
        <w:t>⑤从而不会让某类生物一家独大造成失衡，引发整</w:t>
      </w:r>
      <w:r>
        <w:rPr>
          <w:color w:val="333333"/>
          <w:spacing w:val="-1"/>
        </w:rPr>
        <w:t>个生态系统的破坏。</w:t>
      </w:r>
    </w:p>
    <w:p>
      <w:pPr>
        <w:pStyle w:val="BodyText"/>
        <w:ind w:left="29" w:right="124" w:firstLine="459"/>
        <w:spacing w:before="30" w:line="228" w:lineRule="auto"/>
        <w:rPr/>
      </w:pPr>
      <w:r>
        <w:rPr>
          <w:color w:val="333333"/>
        </w:rPr>
        <w:t>⑥由于生物圈的复杂性，时至今日，生态学界还没有发现生物多样性和地</w:t>
      </w:r>
      <w:r>
        <w:rPr>
          <w:color w:val="333333"/>
          <w:spacing w:val="-1"/>
        </w:rPr>
        <w:t>球生态系统稳定性之</w:t>
      </w:r>
      <w:r>
        <w:rPr>
          <w:color w:val="333333"/>
        </w:rPr>
        <w:t xml:space="preserve"> </w:t>
      </w:r>
      <w:r>
        <w:rPr>
          <w:color w:val="333333"/>
          <w:spacing w:val="-3"/>
        </w:rPr>
        <w:t>间存在什么简单的定律。</w:t>
      </w:r>
    </w:p>
    <w:p>
      <w:pPr>
        <w:pStyle w:val="BodyText"/>
        <w:ind w:left="489"/>
        <w:spacing w:before="28" w:line="219" w:lineRule="auto"/>
        <w:rPr/>
      </w:pPr>
      <w:r>
        <w:rPr>
          <w:color w:val="333333"/>
          <w:spacing w:val="-1"/>
        </w:rPr>
        <w:t>将以上六个句子重新排列语序正确的是：</w:t>
      </w:r>
    </w:p>
    <w:p>
      <w:pPr>
        <w:pStyle w:val="BodyText"/>
        <w:ind w:left="488" w:right="8047" w:hanging="8"/>
        <w:spacing w:before="25" w:line="234" w:lineRule="auto"/>
        <w:jc w:val="both"/>
        <w:rPr/>
      </w:pPr>
      <w:r>
        <w:rPr>
          <w:rFonts w:ascii="Tahoma" w:hAnsi="Tahoma" w:eastAsia="Tahoma" w:cs="Tahoma"/>
          <w:color w:val="333333"/>
          <w:spacing w:val="-1"/>
        </w:rPr>
        <w:t>A</w:t>
      </w:r>
      <w:r>
        <w:rPr>
          <w:color w:val="333333"/>
          <w:spacing w:val="-1"/>
        </w:rPr>
        <w:t>、</w:t>
      </w:r>
      <w:r>
        <w:rPr>
          <w:color w:val="333333"/>
          <w:spacing w:val="-38"/>
        </w:rPr>
        <w:t xml:space="preserve"> </w:t>
      </w:r>
      <w:r>
        <w:rPr>
          <w:color w:val="333333"/>
          <w:spacing w:val="-1"/>
        </w:rPr>
        <w:t>⑥③①②⑤④</w:t>
      </w:r>
      <w:r>
        <w:rPr>
          <w:color w:val="333333"/>
        </w:rPr>
        <w:t xml:space="preserve"> </w:t>
      </w:r>
      <w:r>
        <w:rPr>
          <w:rFonts w:ascii="Tahoma" w:hAnsi="Tahoma" w:eastAsia="Tahoma" w:cs="Tahoma"/>
          <w:color w:val="333333"/>
          <w:spacing w:val="-2"/>
        </w:rPr>
        <w:t>B</w:t>
      </w:r>
      <w:r>
        <w:rPr>
          <w:color w:val="333333"/>
          <w:spacing w:val="-2"/>
        </w:rPr>
        <w:t>、</w:t>
      </w:r>
      <w:r>
        <w:rPr>
          <w:color w:val="333333"/>
          <w:spacing w:val="-39"/>
        </w:rPr>
        <w:t xml:space="preserve"> </w:t>
      </w:r>
      <w:r>
        <w:rPr>
          <w:color w:val="333333"/>
          <w:spacing w:val="-2"/>
        </w:rPr>
        <w:t>⑥①⑤②③④</w:t>
      </w:r>
      <w:r>
        <w:rPr>
          <w:color w:val="333333"/>
        </w:rPr>
        <w:t xml:space="preserve"> </w:t>
      </w:r>
      <w:r>
        <w:rPr>
          <w:rFonts w:ascii="Tahoma" w:hAnsi="Tahoma" w:eastAsia="Tahoma" w:cs="Tahoma"/>
          <w:color w:val="333333"/>
          <w:spacing w:val="-2"/>
        </w:rPr>
        <w:t>C</w:t>
      </w:r>
      <w:r>
        <w:rPr>
          <w:color w:val="333333"/>
          <w:spacing w:val="-2"/>
        </w:rPr>
        <w:t>、</w:t>
      </w:r>
      <w:r>
        <w:rPr>
          <w:color w:val="333333"/>
          <w:spacing w:val="-39"/>
        </w:rPr>
        <w:t xml:space="preserve"> </w:t>
      </w:r>
      <w:r>
        <w:rPr>
          <w:color w:val="333333"/>
          <w:spacing w:val="-2"/>
        </w:rPr>
        <w:t>③④⑥②①⑤</w:t>
      </w:r>
      <w:r>
        <w:rPr>
          <w:color w:val="333333"/>
        </w:rPr>
        <w:t xml:space="preserve"> </w:t>
      </w:r>
      <w:r>
        <w:rPr>
          <w:rFonts w:ascii="Tahoma" w:hAnsi="Tahoma" w:eastAsia="Tahoma" w:cs="Tahoma"/>
          <w:color w:val="333333"/>
          <w:spacing w:val="-3"/>
        </w:rPr>
        <w:t>D</w:t>
      </w:r>
      <w:r>
        <w:rPr>
          <w:color w:val="333333"/>
          <w:spacing w:val="-3"/>
        </w:rPr>
        <w:t>、</w:t>
      </w:r>
      <w:r>
        <w:rPr>
          <w:color w:val="333333"/>
          <w:spacing w:val="-30"/>
        </w:rPr>
        <w:t xml:space="preserve"> </w:t>
      </w:r>
      <w:r>
        <w:rPr>
          <w:color w:val="333333"/>
          <w:spacing w:val="-3"/>
        </w:rPr>
        <w:t>③⑤④⑥②①</w:t>
      </w:r>
    </w:p>
    <w:p>
      <w:pPr>
        <w:pStyle w:val="BodyText"/>
        <w:ind w:right="14"/>
        <w:spacing w:before="28" w:line="219" w:lineRule="auto"/>
        <w:jc w:val="right"/>
        <w:rPr/>
      </w:pPr>
      <w:r>
        <w:rPr>
          <w:rFonts w:ascii="Tahoma" w:hAnsi="Tahoma" w:eastAsia="Tahoma" w:cs="Tahoma"/>
          <w:color w:val="333333"/>
          <w:spacing w:val="-1"/>
        </w:rPr>
        <w:t>33</w:t>
      </w:r>
      <w:r>
        <w:rPr>
          <w:color w:val="333333"/>
          <w:spacing w:val="-1"/>
        </w:rPr>
        <w:t>、疫情导致全国产业格局重塑，中国国内也面临严</w:t>
      </w:r>
      <w:r>
        <w:rPr>
          <w:color w:val="333333"/>
          <w:spacing w:val="-2"/>
        </w:rPr>
        <w:t>峻挑战，中国将</w:t>
      </w:r>
      <w:r>
        <w:rPr>
          <w:u w:val="single" w:color="000000"/>
          <w:color w:val="333333"/>
          <w:spacing w:val="11"/>
        </w:rPr>
        <w:t xml:space="preserve">        </w:t>
      </w:r>
      <w:r>
        <w:rPr>
          <w:color w:val="333333"/>
          <w:spacing w:val="-80"/>
        </w:rPr>
        <w:t xml:space="preserve"> </w:t>
      </w:r>
      <w:r>
        <w:rPr>
          <w:color w:val="333333"/>
          <w:spacing w:val="-2"/>
        </w:rPr>
        <w:t>内陆的新基建投</w:t>
      </w:r>
    </w:p>
    <w:p>
      <w:pPr>
        <w:pStyle w:val="BodyText"/>
        <w:ind w:left="21"/>
        <w:spacing w:before="27" w:line="219" w:lineRule="auto"/>
        <w:rPr/>
      </w:pPr>
      <w:r>
        <w:rPr>
          <w:color w:val="333333"/>
          <w:spacing w:val="-1"/>
        </w:rPr>
        <w:t>资和消费转型构建稳定的国内循环，巩固脱贫攻坚成果与乡村振兴的有机</w:t>
      </w:r>
      <w:r>
        <w:rPr>
          <w:u w:val="single" w:color="000000"/>
          <w:color w:val="333333"/>
          <w:spacing w:val="-1"/>
        </w:rPr>
        <w:t xml:space="preserve">      </w:t>
      </w:r>
      <w:r>
        <w:rPr>
          <w:u w:val="single" w:color="000000"/>
          <w:color w:val="333333"/>
          <w:spacing w:val="-2"/>
        </w:rPr>
        <w:t xml:space="preserve">     </w:t>
      </w:r>
      <w:r>
        <w:rPr>
          <w:color w:val="333333"/>
          <w:spacing w:val="-91"/>
        </w:rPr>
        <w:t xml:space="preserve"> </w:t>
      </w:r>
      <w:r>
        <w:rPr>
          <w:color w:val="333333"/>
          <w:spacing w:val="-2"/>
        </w:rPr>
        <w:t>。进一步为深</w:t>
      </w:r>
    </w:p>
    <w:p>
      <w:pPr>
        <w:pStyle w:val="BodyText"/>
        <w:ind w:left="491" w:right="4964" w:hanging="480"/>
        <w:spacing w:before="28" w:line="229" w:lineRule="auto"/>
        <w:rPr/>
      </w:pPr>
      <w:r>
        <w:rPr>
          <w:color w:val="333333"/>
          <w:spacing w:val="-3"/>
        </w:rPr>
        <w:t>化中国自然资本增值和重塑区域经济提供新的方向。</w:t>
      </w:r>
      <w:r>
        <w:rPr>
          <w:color w:val="333333"/>
          <w:spacing w:val="17"/>
        </w:rPr>
        <w:t xml:space="preserve"> </w:t>
      </w:r>
      <w:r>
        <w:rPr>
          <w:color w:val="333333"/>
          <w:spacing w:val="-1"/>
        </w:rPr>
        <w:t>依次填入画横线处最恰当的一项是</w:t>
      </w:r>
    </w:p>
    <w:p>
      <w:pPr>
        <w:pStyle w:val="BodyText"/>
        <w:ind w:left="488" w:right="8452" w:hanging="8"/>
        <w:spacing w:before="27" w:line="234" w:lineRule="auto"/>
        <w:jc w:val="both"/>
        <w:rPr/>
      </w:pPr>
      <w:r>
        <w:rPr>
          <w:rFonts w:ascii="Tahoma" w:hAnsi="Tahoma" w:eastAsia="Tahoma" w:cs="Tahoma"/>
          <w:color w:val="333333"/>
          <w:spacing w:val="-5"/>
        </w:rPr>
        <w:t>A</w:t>
      </w:r>
      <w:r>
        <w:rPr>
          <w:color w:val="333333"/>
          <w:spacing w:val="-5"/>
        </w:rPr>
        <w:t>、</w:t>
      </w:r>
      <w:r>
        <w:rPr>
          <w:color w:val="333333"/>
          <w:spacing w:val="-31"/>
        </w:rPr>
        <w:t xml:space="preserve"> </w:t>
      </w:r>
      <w:r>
        <w:rPr>
          <w:color w:val="333333"/>
          <w:spacing w:val="-5"/>
        </w:rPr>
        <w:t>提报</w:t>
      </w:r>
      <w:r>
        <w:rPr>
          <w:color w:val="333333"/>
          <w:spacing w:val="-31"/>
        </w:rPr>
        <w:t xml:space="preserve"> </w:t>
      </w:r>
      <w:r>
        <w:rPr>
          <w:color w:val="333333"/>
          <w:spacing w:val="-5"/>
        </w:rPr>
        <w:t>结合</w:t>
      </w:r>
      <w:r>
        <w:rPr>
          <w:color w:val="333333"/>
        </w:rPr>
        <w:t xml:space="preserve"> </w:t>
      </w:r>
      <w:r>
        <w:rPr>
          <w:rFonts w:ascii="Tahoma" w:hAnsi="Tahoma" w:eastAsia="Tahoma" w:cs="Tahoma"/>
          <w:color w:val="333333"/>
          <w:spacing w:val="-5"/>
        </w:rPr>
        <w:t>B</w:t>
      </w:r>
      <w:r>
        <w:rPr>
          <w:color w:val="333333"/>
          <w:spacing w:val="-5"/>
        </w:rPr>
        <w:t>、</w:t>
      </w:r>
      <w:r>
        <w:rPr>
          <w:color w:val="333333"/>
          <w:spacing w:val="-35"/>
        </w:rPr>
        <w:t xml:space="preserve"> </w:t>
      </w:r>
      <w:r>
        <w:rPr>
          <w:color w:val="333333"/>
          <w:spacing w:val="-5"/>
        </w:rPr>
        <w:t>抓紧</w:t>
      </w:r>
      <w:r>
        <w:rPr>
          <w:color w:val="333333"/>
          <w:spacing w:val="-35"/>
        </w:rPr>
        <w:t xml:space="preserve"> </w:t>
      </w:r>
      <w:r>
        <w:rPr>
          <w:color w:val="333333"/>
          <w:spacing w:val="-5"/>
        </w:rPr>
        <w:t>协调</w:t>
      </w:r>
      <w:r>
        <w:rPr>
          <w:color w:val="333333"/>
        </w:rPr>
        <w:t xml:space="preserve"> </w:t>
      </w:r>
      <w:r>
        <w:rPr>
          <w:rFonts w:ascii="Tahoma" w:hAnsi="Tahoma" w:eastAsia="Tahoma" w:cs="Tahoma"/>
          <w:color w:val="333333"/>
          <w:spacing w:val="-5"/>
        </w:rPr>
        <w:t>C</w:t>
      </w:r>
      <w:r>
        <w:rPr>
          <w:color w:val="333333"/>
          <w:spacing w:val="-5"/>
        </w:rPr>
        <w:t>、</w:t>
      </w:r>
      <w:r>
        <w:rPr>
          <w:color w:val="333333"/>
          <w:spacing w:val="-35"/>
        </w:rPr>
        <w:t xml:space="preserve"> </w:t>
      </w:r>
      <w:r>
        <w:rPr>
          <w:color w:val="333333"/>
          <w:spacing w:val="-5"/>
        </w:rPr>
        <w:t>依托</w:t>
      </w:r>
      <w:r>
        <w:rPr>
          <w:color w:val="333333"/>
          <w:spacing w:val="-36"/>
        </w:rPr>
        <w:t xml:space="preserve"> </w:t>
      </w:r>
      <w:r>
        <w:rPr>
          <w:color w:val="333333"/>
          <w:spacing w:val="-5"/>
        </w:rPr>
        <w:t>衔接</w:t>
      </w:r>
      <w:r>
        <w:rPr>
          <w:color w:val="333333"/>
        </w:rPr>
        <w:t xml:space="preserve"> </w:t>
      </w:r>
      <w:r>
        <w:rPr>
          <w:rFonts w:ascii="Tahoma" w:hAnsi="Tahoma" w:eastAsia="Tahoma" w:cs="Tahoma"/>
          <w:color w:val="333333"/>
          <w:spacing w:val="-6"/>
        </w:rPr>
        <w:t>D</w:t>
      </w:r>
      <w:r>
        <w:rPr>
          <w:color w:val="333333"/>
          <w:spacing w:val="-6"/>
        </w:rPr>
        <w:t>、</w:t>
      </w:r>
      <w:r>
        <w:rPr>
          <w:color w:val="333333"/>
          <w:spacing w:val="-29"/>
        </w:rPr>
        <w:t xml:space="preserve"> </w:t>
      </w:r>
      <w:r>
        <w:rPr>
          <w:color w:val="333333"/>
          <w:spacing w:val="-6"/>
        </w:rPr>
        <w:t>力促</w:t>
      </w:r>
      <w:r>
        <w:rPr>
          <w:color w:val="333333"/>
          <w:spacing w:val="-35"/>
        </w:rPr>
        <w:t xml:space="preserve"> </w:t>
      </w:r>
      <w:r>
        <w:rPr>
          <w:color w:val="333333"/>
          <w:spacing w:val="-6"/>
        </w:rPr>
        <w:t>联系</w:t>
      </w:r>
    </w:p>
    <w:p>
      <w:pPr>
        <w:pStyle w:val="BodyText"/>
        <w:ind w:right="40"/>
        <w:spacing w:before="27" w:line="219" w:lineRule="auto"/>
        <w:jc w:val="right"/>
        <w:rPr/>
      </w:pPr>
      <w:r>
        <w:rPr>
          <w:rFonts w:ascii="Tahoma" w:hAnsi="Tahoma" w:eastAsia="Tahoma" w:cs="Tahoma"/>
          <w:color w:val="333333"/>
          <w:spacing w:val="-1"/>
        </w:rPr>
        <w:t>34</w:t>
      </w:r>
      <w:r>
        <w:rPr>
          <w:color w:val="333333"/>
          <w:spacing w:val="-1"/>
        </w:rPr>
        <w:t>、视听传播行业的发展繁荣，需要</w:t>
      </w:r>
      <w:r>
        <w:rPr>
          <w:rFonts w:ascii="Tahoma" w:hAnsi="Tahoma" w:eastAsia="Tahoma" w:cs="Tahoma"/>
          <w:color w:val="333333"/>
          <w:spacing w:val="-1"/>
        </w:rPr>
        <w:t>“</w:t>
      </w:r>
      <w:r>
        <w:rPr>
          <w:color w:val="333333"/>
          <w:spacing w:val="-1"/>
        </w:rPr>
        <w:t>数据治理</w:t>
      </w:r>
      <w:r>
        <w:rPr>
          <w:rFonts w:ascii="Tahoma" w:hAnsi="Tahoma" w:eastAsia="Tahoma" w:cs="Tahoma"/>
          <w:color w:val="333333"/>
          <w:spacing w:val="-1"/>
        </w:rPr>
        <w:t>”</w:t>
      </w:r>
      <w:r>
        <w:rPr>
          <w:color w:val="333333"/>
          <w:spacing w:val="-1"/>
        </w:rPr>
        <w:t>做保障。加大监管力度，不断</w:t>
      </w:r>
      <w:r>
        <w:rPr>
          <w:u w:val="single" w:color="000000"/>
          <w:color w:val="333333"/>
          <w:spacing w:val="12"/>
        </w:rPr>
        <w:t xml:space="preserve">          </w:t>
      </w:r>
      <w:r>
        <w:rPr>
          <w:color w:val="333333"/>
          <w:spacing w:val="-105"/>
        </w:rPr>
        <w:t xml:space="preserve"> </w:t>
      </w:r>
      <w:r>
        <w:rPr>
          <w:color w:val="333333"/>
          <w:spacing w:val="-1"/>
        </w:rPr>
        <w:t>视听</w:t>
      </w:r>
    </w:p>
    <w:p>
      <w:pPr>
        <w:pStyle w:val="BodyText"/>
        <w:ind w:left="9"/>
        <w:spacing w:before="27" w:line="219" w:lineRule="auto"/>
        <w:rPr/>
      </w:pPr>
      <w:r>
        <w:rPr>
          <w:color w:val="333333"/>
          <w:spacing w:val="-1"/>
        </w:rPr>
        <w:t>传播数据的管理体系，运用大数据等手段</w:t>
      </w:r>
      <w:r>
        <w:rPr>
          <w:u w:val="single" w:color="000000"/>
          <w:color w:val="333333"/>
          <w:spacing w:val="12"/>
        </w:rPr>
        <w:t xml:space="preserve">         </w:t>
      </w:r>
      <w:r>
        <w:rPr>
          <w:color w:val="333333"/>
          <w:spacing w:val="-101"/>
        </w:rPr>
        <w:t xml:space="preserve"> </w:t>
      </w:r>
      <w:r>
        <w:rPr>
          <w:color w:val="333333"/>
          <w:spacing w:val="-1"/>
        </w:rPr>
        <w:t>统计信息系统，才能让相关政策法规更好落地</w:t>
      </w:r>
    </w:p>
    <w:p>
      <w:pPr>
        <w:pStyle w:val="BodyText"/>
        <w:ind w:left="14"/>
        <w:spacing w:before="26" w:line="219" w:lineRule="auto"/>
        <w:rPr/>
      </w:pPr>
      <w:r>
        <w:rPr>
          <w:color w:val="333333"/>
          <w:spacing w:val="-2"/>
        </w:rPr>
        <w:t>见效，推动行业高质量发展。</w:t>
      </w:r>
    </w:p>
    <w:p>
      <w:pPr>
        <w:pStyle w:val="BodyText"/>
        <w:ind w:left="492"/>
        <w:spacing w:before="26" w:line="219" w:lineRule="auto"/>
        <w:rPr/>
      </w:pPr>
      <w:r>
        <w:rPr>
          <w:color w:val="333333"/>
          <w:spacing w:val="-1"/>
        </w:rPr>
        <w:t>依次填入画横线处最恰当的一项是：</w:t>
      </w:r>
    </w:p>
    <w:p>
      <w:pPr>
        <w:pStyle w:val="BodyText"/>
        <w:ind w:left="488" w:right="8452" w:hanging="8"/>
        <w:spacing w:before="30" w:line="234" w:lineRule="auto"/>
        <w:jc w:val="both"/>
        <w:rPr/>
      </w:pPr>
      <w:r>
        <w:rPr>
          <w:rFonts w:ascii="Tahoma" w:hAnsi="Tahoma" w:eastAsia="Tahoma" w:cs="Tahoma"/>
          <w:color w:val="333333"/>
          <w:spacing w:val="-4"/>
        </w:rPr>
        <w:t>A</w:t>
      </w:r>
      <w:r>
        <w:rPr>
          <w:color w:val="333333"/>
          <w:spacing w:val="-4"/>
        </w:rPr>
        <w:t>、</w:t>
      </w:r>
      <w:r>
        <w:rPr>
          <w:color w:val="333333"/>
          <w:spacing w:val="-32"/>
        </w:rPr>
        <w:t xml:space="preserve"> </w:t>
      </w:r>
      <w:r>
        <w:rPr>
          <w:color w:val="333333"/>
          <w:spacing w:val="-4"/>
        </w:rPr>
        <w:t>规范</w:t>
      </w:r>
      <w:r>
        <w:rPr>
          <w:color w:val="333333"/>
          <w:spacing w:val="-36"/>
        </w:rPr>
        <w:t xml:space="preserve"> </w:t>
      </w:r>
      <w:r>
        <w:rPr>
          <w:color w:val="333333"/>
          <w:spacing w:val="-4"/>
        </w:rPr>
        <w:t>支持</w:t>
      </w:r>
      <w:r>
        <w:rPr>
          <w:color w:val="333333"/>
        </w:rPr>
        <w:t xml:space="preserve"> </w:t>
      </w:r>
      <w:r>
        <w:rPr>
          <w:rFonts w:ascii="Tahoma" w:hAnsi="Tahoma" w:eastAsia="Tahoma" w:cs="Tahoma"/>
          <w:color w:val="333333"/>
          <w:spacing w:val="-6"/>
        </w:rPr>
        <w:t>B</w:t>
      </w:r>
      <w:r>
        <w:rPr>
          <w:color w:val="333333"/>
          <w:spacing w:val="-6"/>
        </w:rPr>
        <w:t>、</w:t>
      </w:r>
      <w:r>
        <w:rPr>
          <w:color w:val="333333"/>
          <w:spacing w:val="-31"/>
        </w:rPr>
        <w:t xml:space="preserve"> </w:t>
      </w:r>
      <w:r>
        <w:rPr>
          <w:color w:val="333333"/>
          <w:spacing w:val="-6"/>
        </w:rPr>
        <w:t>升级</w:t>
      </w:r>
      <w:r>
        <w:rPr>
          <w:color w:val="333333"/>
          <w:spacing w:val="-33"/>
        </w:rPr>
        <w:t xml:space="preserve"> </w:t>
      </w:r>
      <w:r>
        <w:rPr>
          <w:color w:val="333333"/>
          <w:spacing w:val="-6"/>
        </w:rPr>
        <w:t>更新</w:t>
      </w:r>
      <w:r>
        <w:rPr>
          <w:color w:val="333333"/>
        </w:rPr>
        <w:t xml:space="preserve"> </w:t>
      </w:r>
      <w:r>
        <w:rPr>
          <w:rFonts w:ascii="Tahoma" w:hAnsi="Tahoma" w:eastAsia="Tahoma" w:cs="Tahoma"/>
          <w:color w:val="333333"/>
          <w:spacing w:val="-5"/>
        </w:rPr>
        <w:t>C</w:t>
      </w:r>
      <w:r>
        <w:rPr>
          <w:color w:val="333333"/>
          <w:spacing w:val="-5"/>
        </w:rPr>
        <w:t>、</w:t>
      </w:r>
      <w:r>
        <w:rPr>
          <w:color w:val="333333"/>
          <w:spacing w:val="-36"/>
        </w:rPr>
        <w:t xml:space="preserve"> </w:t>
      </w:r>
      <w:r>
        <w:rPr>
          <w:color w:val="333333"/>
          <w:spacing w:val="-5"/>
        </w:rPr>
        <w:t>健全</w:t>
      </w:r>
      <w:r>
        <w:rPr>
          <w:color w:val="333333"/>
          <w:spacing w:val="-35"/>
        </w:rPr>
        <w:t xml:space="preserve"> </w:t>
      </w:r>
      <w:r>
        <w:rPr>
          <w:color w:val="333333"/>
          <w:spacing w:val="-5"/>
        </w:rPr>
        <w:t>完善</w:t>
      </w:r>
      <w:r>
        <w:rPr>
          <w:color w:val="333333"/>
        </w:rPr>
        <w:t xml:space="preserve"> </w:t>
      </w:r>
      <w:r>
        <w:rPr>
          <w:rFonts w:ascii="Tahoma" w:hAnsi="Tahoma" w:eastAsia="Tahoma" w:cs="Tahoma"/>
          <w:color w:val="333333"/>
          <w:spacing w:val="-5"/>
        </w:rPr>
        <w:t>D</w:t>
      </w:r>
      <w:r>
        <w:rPr>
          <w:color w:val="333333"/>
          <w:spacing w:val="-5"/>
        </w:rPr>
        <w:t>、</w:t>
      </w:r>
      <w:r>
        <w:rPr>
          <w:color w:val="333333"/>
          <w:spacing w:val="-35"/>
        </w:rPr>
        <w:t xml:space="preserve"> </w:t>
      </w:r>
      <w:r>
        <w:rPr>
          <w:color w:val="333333"/>
          <w:spacing w:val="-5"/>
        </w:rPr>
        <w:t>优化</w:t>
      </w:r>
      <w:r>
        <w:rPr>
          <w:color w:val="333333"/>
          <w:spacing w:val="-35"/>
        </w:rPr>
        <w:t xml:space="preserve"> </w:t>
      </w:r>
      <w:r>
        <w:rPr>
          <w:color w:val="333333"/>
          <w:spacing w:val="-5"/>
        </w:rPr>
        <w:t>重组</w:t>
      </w:r>
    </w:p>
    <w:p>
      <w:pPr>
        <w:pStyle w:val="BodyText"/>
        <w:ind w:left="492"/>
        <w:spacing w:before="25" w:line="219" w:lineRule="auto"/>
        <w:rPr/>
      </w:pPr>
      <w:r>
        <w:rPr>
          <w:rFonts w:ascii="Tahoma" w:hAnsi="Tahoma" w:eastAsia="Tahoma" w:cs="Tahoma"/>
          <w:color w:val="333333"/>
        </w:rPr>
        <w:t>35</w:t>
      </w:r>
      <w:r>
        <w:rPr>
          <w:color w:val="333333"/>
        </w:rPr>
        <w:t>、广大进城务工人员常常在医疗、社保、子女入学等涉及公共</w:t>
      </w:r>
      <w:r>
        <w:rPr>
          <w:color w:val="333333"/>
          <w:spacing w:val="-1"/>
        </w:rPr>
        <w:t>服务均等化的民生保障问题上</w:t>
      </w:r>
    </w:p>
    <w:p>
      <w:pPr>
        <w:pStyle w:val="BodyText"/>
        <w:ind w:left="11"/>
        <w:spacing w:before="27" w:line="219" w:lineRule="auto"/>
        <w:rPr/>
      </w:pPr>
      <w:r>
        <w:rPr>
          <w:color w:val="333333"/>
          <w:spacing w:val="-1"/>
        </w:rPr>
        <w:t>面临</w:t>
      </w:r>
      <w:r>
        <w:rPr>
          <w:u w:val="single" w:color="000000"/>
          <w:color w:val="333333"/>
          <w:spacing w:val="11"/>
        </w:rPr>
        <w:t xml:space="preserve">        </w:t>
      </w:r>
      <w:r>
        <w:rPr>
          <w:color w:val="333333"/>
          <w:spacing w:val="-90"/>
        </w:rPr>
        <w:t xml:space="preserve"> </w:t>
      </w:r>
      <w:r>
        <w:rPr>
          <w:color w:val="333333"/>
          <w:spacing w:val="-1"/>
        </w:rPr>
        <w:t>，这些都是摆在我们面前的现实问题。城镇化是一个渐进过程，很多问题的解决</w:t>
      </w:r>
      <w:r>
        <w:rPr>
          <w:color w:val="333333"/>
          <w:spacing w:val="-2"/>
        </w:rPr>
        <w:t>无法</w:t>
      </w:r>
    </w:p>
    <w:p>
      <w:pPr>
        <w:pStyle w:val="BodyText"/>
        <w:spacing w:before="28" w:line="216" w:lineRule="auto"/>
        <w:tabs>
          <w:tab w:val="left" w:pos="1053"/>
        </w:tabs>
        <w:rPr/>
      </w:pPr>
      <w:r>
        <w:rPr>
          <w:u w:val="single" w:color="000000"/>
          <w:color w:val="333333"/>
        </w:rPr>
        <w:tab/>
      </w:r>
      <w:r>
        <w:rPr>
          <w:color w:val="333333"/>
          <w:spacing w:val="-81"/>
        </w:rPr>
        <w:t xml:space="preserve"> </w:t>
      </w:r>
      <w:r>
        <w:rPr>
          <w:color w:val="333333"/>
          <w:spacing w:val="-4"/>
        </w:rPr>
        <w:t>,</w:t>
      </w:r>
      <w:r>
        <w:rPr>
          <w:color w:val="333333"/>
          <w:spacing w:val="61"/>
        </w:rPr>
        <w:t xml:space="preserve"> </w:t>
      </w:r>
      <w:r>
        <w:rPr>
          <w:color w:val="333333"/>
          <w:spacing w:val="-4"/>
        </w:rPr>
        <w:t>但至少应该在发展的过程中，努力体现解决问题的诚意。</w:t>
      </w:r>
    </w:p>
    <w:p>
      <w:pPr>
        <w:pStyle w:val="BodyText"/>
        <w:ind w:left="492"/>
        <w:spacing w:before="30" w:line="219" w:lineRule="auto"/>
        <w:rPr/>
      </w:pPr>
      <w:r>
        <w:rPr>
          <w:color w:val="333333"/>
          <w:spacing w:val="-1"/>
        </w:rPr>
        <w:t>填入横线部分最恰当的一项是：</w:t>
      </w:r>
    </w:p>
    <w:p>
      <w:pPr>
        <w:pStyle w:val="BodyText"/>
        <w:ind w:left="488" w:right="7972" w:hanging="8"/>
        <w:spacing w:before="26" w:line="234" w:lineRule="auto"/>
        <w:jc w:val="both"/>
        <w:rPr/>
      </w:pPr>
      <w:r>
        <w:rPr>
          <w:rFonts w:ascii="Tahoma" w:hAnsi="Tahoma" w:eastAsia="Tahoma" w:cs="Tahoma"/>
          <w:color w:val="333333"/>
          <w:spacing w:val="-2"/>
        </w:rPr>
        <w:t>A</w:t>
      </w:r>
      <w:r>
        <w:rPr>
          <w:color w:val="333333"/>
          <w:spacing w:val="-2"/>
        </w:rPr>
        <w:t>、</w:t>
      </w:r>
      <w:r>
        <w:rPr>
          <w:color w:val="333333"/>
          <w:spacing w:val="-38"/>
        </w:rPr>
        <w:t xml:space="preserve"> </w:t>
      </w:r>
      <w:r>
        <w:rPr>
          <w:color w:val="333333"/>
          <w:spacing w:val="-2"/>
        </w:rPr>
        <w:t>挫折</w:t>
      </w:r>
      <w:r>
        <w:rPr>
          <w:color w:val="333333"/>
          <w:spacing w:val="-38"/>
        </w:rPr>
        <w:t xml:space="preserve"> </w:t>
      </w:r>
      <w:r>
        <w:rPr>
          <w:color w:val="333333"/>
          <w:spacing w:val="-2"/>
        </w:rPr>
        <w:t>迎刃而解</w:t>
      </w:r>
      <w:r>
        <w:rPr>
          <w:color w:val="333333"/>
        </w:rPr>
        <w:t xml:space="preserve"> </w:t>
      </w:r>
      <w:r>
        <w:rPr>
          <w:rFonts w:ascii="Tahoma" w:hAnsi="Tahoma" w:eastAsia="Tahoma" w:cs="Tahoma"/>
          <w:color w:val="333333"/>
          <w:spacing w:val="-4"/>
        </w:rPr>
        <w:t>B</w:t>
      </w:r>
      <w:r>
        <w:rPr>
          <w:color w:val="333333"/>
          <w:spacing w:val="-4"/>
        </w:rPr>
        <w:t>、</w:t>
      </w:r>
      <w:r>
        <w:rPr>
          <w:color w:val="333333"/>
          <w:spacing w:val="-36"/>
        </w:rPr>
        <w:t xml:space="preserve"> </w:t>
      </w:r>
      <w:r>
        <w:rPr>
          <w:color w:val="333333"/>
          <w:spacing w:val="-4"/>
        </w:rPr>
        <w:t>窘境</w:t>
      </w:r>
      <w:r>
        <w:rPr>
          <w:color w:val="333333"/>
          <w:spacing w:val="-32"/>
        </w:rPr>
        <w:t xml:space="preserve"> </w:t>
      </w:r>
      <w:r>
        <w:rPr>
          <w:color w:val="333333"/>
          <w:spacing w:val="-4"/>
        </w:rPr>
        <w:t>一蹴而就</w:t>
      </w:r>
      <w:r>
        <w:rPr>
          <w:color w:val="333333"/>
        </w:rPr>
        <w:t xml:space="preserve"> </w:t>
      </w:r>
      <w:r>
        <w:rPr>
          <w:rFonts w:ascii="Tahoma" w:hAnsi="Tahoma" w:eastAsia="Tahoma" w:cs="Tahoma"/>
          <w:color w:val="333333"/>
          <w:spacing w:val="-6"/>
        </w:rPr>
        <w:t>C</w:t>
      </w:r>
      <w:r>
        <w:rPr>
          <w:color w:val="333333"/>
          <w:spacing w:val="-6"/>
        </w:rPr>
        <w:t>、</w:t>
      </w:r>
      <w:r>
        <w:rPr>
          <w:color w:val="333333"/>
          <w:spacing w:val="-24"/>
        </w:rPr>
        <w:t xml:space="preserve"> </w:t>
      </w:r>
      <w:r>
        <w:rPr>
          <w:color w:val="333333"/>
          <w:spacing w:val="-6"/>
        </w:rPr>
        <w:t>劣势</w:t>
      </w:r>
      <w:r>
        <w:rPr>
          <w:color w:val="333333"/>
          <w:spacing w:val="-29"/>
        </w:rPr>
        <w:t xml:space="preserve"> </w:t>
      </w:r>
      <w:r>
        <w:rPr>
          <w:color w:val="333333"/>
          <w:spacing w:val="-6"/>
        </w:rPr>
        <w:t>急功近利</w:t>
      </w:r>
      <w:r>
        <w:rPr>
          <w:color w:val="333333"/>
        </w:rPr>
        <w:t xml:space="preserve"> </w:t>
      </w:r>
      <w:r>
        <w:rPr>
          <w:rFonts w:ascii="Tahoma" w:hAnsi="Tahoma" w:eastAsia="Tahoma" w:cs="Tahoma"/>
          <w:color w:val="333333"/>
          <w:spacing w:val="-7"/>
        </w:rPr>
        <w:t>D</w:t>
      </w:r>
      <w:r>
        <w:rPr>
          <w:color w:val="333333"/>
          <w:spacing w:val="-7"/>
        </w:rPr>
        <w:t>、 困难</w:t>
      </w:r>
      <w:r>
        <w:rPr>
          <w:color w:val="333333"/>
          <w:spacing w:val="-37"/>
        </w:rPr>
        <w:t xml:space="preserve"> </w:t>
      </w:r>
      <w:r>
        <w:rPr>
          <w:color w:val="333333"/>
          <w:spacing w:val="-7"/>
        </w:rPr>
        <w:t>立竿见影</w:t>
      </w:r>
    </w:p>
    <w:p>
      <w:pPr>
        <w:pStyle w:val="BodyText"/>
        <w:spacing w:before="28" w:line="219" w:lineRule="auto"/>
        <w:jc w:val="right"/>
        <w:rPr/>
      </w:pPr>
      <w:r>
        <w:rPr>
          <w:rFonts w:ascii="Tahoma" w:hAnsi="Tahoma" w:eastAsia="Tahoma" w:cs="Tahoma"/>
          <w:color w:val="333333"/>
        </w:rPr>
        <w:t>36</w:t>
      </w:r>
      <w:r>
        <w:rPr>
          <w:color w:val="333333"/>
        </w:rPr>
        <w:t>、</w:t>
      </w:r>
      <w:r>
        <w:rPr>
          <w:rFonts w:ascii="Tahoma" w:hAnsi="Tahoma" w:eastAsia="Tahoma" w:cs="Tahoma"/>
          <w:color w:val="333333"/>
        </w:rPr>
        <w:t>“</w:t>
      </w:r>
      <w:r>
        <w:rPr>
          <w:color w:val="333333"/>
        </w:rPr>
        <w:t>微改造</w:t>
      </w:r>
      <w:r>
        <w:rPr>
          <w:rFonts w:ascii="Tahoma" w:hAnsi="Tahoma" w:eastAsia="Tahoma" w:cs="Tahoma"/>
          <w:color w:val="333333"/>
        </w:rPr>
        <w:t>”</w:t>
      </w:r>
      <w:r>
        <w:rPr>
          <w:rFonts w:ascii="Tahoma" w:hAnsi="Tahoma" w:eastAsia="Tahoma" w:cs="Tahoma"/>
          <w:color w:val="333333"/>
          <w:spacing w:val="-56"/>
        </w:rPr>
        <w:t xml:space="preserve"> </w:t>
      </w:r>
      <w:r>
        <w:rPr>
          <w:color w:val="333333"/>
        </w:rPr>
        <w:t>的城市更新模式遵循</w:t>
      </w:r>
      <w:r>
        <w:rPr>
          <w:rFonts w:ascii="Tahoma" w:hAnsi="Tahoma" w:eastAsia="Tahoma" w:cs="Tahoma"/>
          <w:color w:val="333333"/>
        </w:rPr>
        <w:t>“</w:t>
      </w:r>
      <w:r>
        <w:rPr>
          <w:color w:val="333333"/>
        </w:rPr>
        <w:t>修旧如旧，建新如故</w:t>
      </w:r>
      <w:r>
        <w:rPr>
          <w:rFonts w:ascii="Tahoma" w:hAnsi="Tahoma" w:eastAsia="Tahoma" w:cs="Tahoma"/>
          <w:color w:val="333333"/>
        </w:rPr>
        <w:t>”</w:t>
      </w:r>
      <w:r>
        <w:rPr>
          <w:rFonts w:ascii="Tahoma" w:hAnsi="Tahoma" w:eastAsia="Tahoma" w:cs="Tahoma"/>
          <w:color w:val="333333"/>
          <w:spacing w:val="-55"/>
        </w:rPr>
        <w:t xml:space="preserve"> </w:t>
      </w:r>
      <w:r>
        <w:rPr>
          <w:color w:val="333333"/>
        </w:rPr>
        <w:t>的原则，采取</w:t>
      </w:r>
      <w:r>
        <w:rPr>
          <w:u w:val="single" w:color="000000"/>
          <w:color w:val="333333"/>
        </w:rPr>
        <w:t xml:space="preserve">       </w:t>
      </w:r>
      <w:r>
        <w:rPr>
          <w:color w:val="333333"/>
          <w:spacing w:val="-94"/>
        </w:rPr>
        <w:t xml:space="preserve"> </w:t>
      </w:r>
      <w:r>
        <w:rPr>
          <w:color w:val="333333"/>
        </w:rPr>
        <w:t>的办法进行修复</w:t>
      </w:r>
    </w:p>
    <w:p>
      <w:pPr>
        <w:pStyle w:val="BodyText"/>
        <w:ind w:left="19"/>
        <w:spacing w:before="28" w:line="219" w:lineRule="auto"/>
        <w:rPr/>
      </w:pPr>
      <w:r>
        <w:rPr>
          <w:color w:val="333333"/>
          <w:spacing w:val="-1"/>
        </w:rPr>
        <w:t>改造，很好地保留了历史建筑的整体</w:t>
      </w:r>
      <w:r>
        <w:rPr>
          <w:u w:val="single" w:color="000000"/>
          <w:color w:val="333333"/>
          <w:spacing w:val="11"/>
        </w:rPr>
        <w:t xml:space="preserve">       </w:t>
      </w:r>
      <w:r>
        <w:rPr>
          <w:color w:val="333333"/>
          <w:spacing w:val="-110"/>
        </w:rPr>
        <w:t xml:space="preserve"> </w:t>
      </w:r>
      <w:r>
        <w:rPr>
          <w:color w:val="333333"/>
          <w:spacing w:val="-1"/>
        </w:rPr>
        <w:t>和空间肌理，同时</w:t>
      </w:r>
      <w:r>
        <w:rPr>
          <w:u w:val="single" w:color="000000"/>
          <w:color w:val="333333"/>
          <w:spacing w:val="11"/>
        </w:rPr>
        <w:t xml:space="preserve">       </w:t>
      </w:r>
      <w:r>
        <w:rPr>
          <w:color w:val="333333"/>
          <w:spacing w:val="-109"/>
        </w:rPr>
        <w:t xml:space="preserve"> </w:t>
      </w:r>
      <w:r>
        <w:rPr>
          <w:color w:val="333333"/>
          <w:spacing w:val="-1"/>
        </w:rPr>
        <w:t>文创产业，</w:t>
      </w:r>
      <w:r>
        <w:rPr>
          <w:color w:val="333333"/>
          <w:spacing w:val="-2"/>
        </w:rPr>
        <w:t>为历史街区增</w:t>
      </w:r>
    </w:p>
    <w:p>
      <w:pPr>
        <w:pStyle w:val="BodyText"/>
        <w:ind w:left="12"/>
        <w:spacing w:before="25" w:line="219" w:lineRule="auto"/>
        <w:rPr/>
      </w:pPr>
      <w:r>
        <w:rPr>
          <w:color w:val="333333"/>
          <w:spacing w:val="-3"/>
        </w:rPr>
        <w:t>添了活力。</w:t>
      </w:r>
    </w:p>
    <w:p>
      <w:pPr>
        <w:pStyle w:val="BodyText"/>
        <w:ind w:left="492"/>
        <w:spacing w:before="26" w:line="219" w:lineRule="auto"/>
        <w:rPr/>
      </w:pPr>
      <w:r>
        <w:rPr>
          <w:color w:val="333333"/>
          <w:spacing w:val="-1"/>
        </w:rPr>
        <w:t>依次填入画横线处最恰当的一项是：</w:t>
      </w:r>
    </w:p>
    <w:p>
      <w:pPr>
        <w:pStyle w:val="BodyText"/>
        <w:ind w:left="488" w:right="7418" w:hanging="8"/>
        <w:spacing w:before="29" w:line="234" w:lineRule="auto"/>
        <w:jc w:val="both"/>
        <w:rPr/>
      </w:pPr>
      <w:r>
        <w:rPr>
          <w:rFonts w:ascii="Tahoma" w:hAnsi="Tahoma" w:eastAsia="Tahoma" w:cs="Tahoma"/>
          <w:color w:val="333333"/>
          <w:spacing w:val="-4"/>
        </w:rPr>
        <w:t>A</w:t>
      </w:r>
      <w:r>
        <w:rPr>
          <w:color w:val="333333"/>
          <w:spacing w:val="-4"/>
        </w:rPr>
        <w:t>、</w:t>
      </w:r>
      <w:r>
        <w:rPr>
          <w:color w:val="333333"/>
          <w:spacing w:val="-32"/>
        </w:rPr>
        <w:t xml:space="preserve"> </w:t>
      </w:r>
      <w:r>
        <w:rPr>
          <w:color w:val="333333"/>
          <w:spacing w:val="-4"/>
        </w:rPr>
        <w:t>精雕细刻</w:t>
      </w:r>
      <w:r>
        <w:rPr>
          <w:color w:val="333333"/>
          <w:spacing w:val="-35"/>
        </w:rPr>
        <w:t xml:space="preserve"> </w:t>
      </w:r>
      <w:r>
        <w:rPr>
          <w:color w:val="333333"/>
          <w:spacing w:val="-4"/>
        </w:rPr>
        <w:t>风貌</w:t>
      </w:r>
      <w:r>
        <w:rPr>
          <w:color w:val="333333"/>
          <w:spacing w:val="-30"/>
        </w:rPr>
        <w:t xml:space="preserve"> </w:t>
      </w:r>
      <w:r>
        <w:rPr>
          <w:color w:val="333333"/>
          <w:spacing w:val="-4"/>
        </w:rPr>
        <w:t>导入</w:t>
      </w:r>
      <w:r>
        <w:rPr>
          <w:color w:val="333333"/>
        </w:rPr>
        <w:t xml:space="preserve"> </w:t>
      </w:r>
      <w:r>
        <w:rPr>
          <w:rFonts w:ascii="Tahoma" w:hAnsi="Tahoma" w:eastAsia="Tahoma" w:cs="Tahoma"/>
          <w:color w:val="333333"/>
          <w:spacing w:val="-4"/>
        </w:rPr>
        <w:t>B</w:t>
      </w:r>
      <w:r>
        <w:rPr>
          <w:color w:val="333333"/>
          <w:spacing w:val="-4"/>
        </w:rPr>
        <w:t>、</w:t>
      </w:r>
      <w:r>
        <w:rPr>
          <w:color w:val="333333"/>
          <w:spacing w:val="-35"/>
        </w:rPr>
        <w:t xml:space="preserve"> </w:t>
      </w:r>
      <w:r>
        <w:rPr>
          <w:color w:val="333333"/>
          <w:spacing w:val="-4"/>
        </w:rPr>
        <w:t>返璞归真</w:t>
      </w:r>
      <w:r>
        <w:rPr>
          <w:color w:val="333333"/>
          <w:spacing w:val="-36"/>
        </w:rPr>
        <w:t xml:space="preserve"> </w:t>
      </w:r>
      <w:r>
        <w:rPr>
          <w:color w:val="333333"/>
          <w:spacing w:val="-4"/>
        </w:rPr>
        <w:t>面貌</w:t>
      </w:r>
      <w:r>
        <w:rPr>
          <w:color w:val="333333"/>
          <w:spacing w:val="-35"/>
        </w:rPr>
        <w:t xml:space="preserve"> </w:t>
      </w:r>
      <w:r>
        <w:rPr>
          <w:color w:val="333333"/>
          <w:spacing w:val="-4"/>
        </w:rPr>
        <w:t>植入</w:t>
      </w:r>
      <w:r>
        <w:rPr>
          <w:color w:val="333333"/>
        </w:rPr>
        <w:t xml:space="preserve"> </w:t>
      </w:r>
      <w:r>
        <w:rPr>
          <w:rFonts w:ascii="Tahoma" w:hAnsi="Tahoma" w:eastAsia="Tahoma" w:cs="Tahoma"/>
          <w:color w:val="333333"/>
          <w:spacing w:val="-5"/>
        </w:rPr>
        <w:t>C</w:t>
      </w:r>
      <w:r>
        <w:rPr>
          <w:color w:val="333333"/>
          <w:spacing w:val="-5"/>
        </w:rPr>
        <w:t>、</w:t>
      </w:r>
      <w:r>
        <w:rPr>
          <w:color w:val="333333"/>
          <w:spacing w:val="-28"/>
        </w:rPr>
        <w:t xml:space="preserve"> </w:t>
      </w:r>
      <w:r>
        <w:rPr>
          <w:color w:val="333333"/>
          <w:spacing w:val="-5"/>
        </w:rPr>
        <w:t>一丝不苟</w:t>
      </w:r>
      <w:r>
        <w:rPr>
          <w:color w:val="333333"/>
          <w:spacing w:val="-38"/>
        </w:rPr>
        <w:t xml:space="preserve"> </w:t>
      </w:r>
      <w:r>
        <w:rPr>
          <w:color w:val="333333"/>
          <w:spacing w:val="-5"/>
        </w:rPr>
        <w:t>样貌</w:t>
      </w:r>
      <w:r>
        <w:rPr>
          <w:color w:val="333333"/>
          <w:spacing w:val="-28"/>
        </w:rPr>
        <w:t xml:space="preserve"> </w:t>
      </w:r>
      <w:r>
        <w:rPr>
          <w:color w:val="333333"/>
          <w:spacing w:val="-5"/>
        </w:rPr>
        <w:t>融入</w:t>
      </w:r>
      <w:r>
        <w:rPr>
          <w:color w:val="333333"/>
        </w:rPr>
        <w:t xml:space="preserve"> </w:t>
      </w:r>
      <w:r>
        <w:rPr>
          <w:rFonts w:ascii="Tahoma" w:hAnsi="Tahoma" w:eastAsia="Tahoma" w:cs="Tahoma"/>
          <w:color w:val="333333"/>
          <w:spacing w:val="-8"/>
        </w:rPr>
        <w:t>D</w:t>
      </w:r>
      <w:r>
        <w:rPr>
          <w:color w:val="333333"/>
          <w:spacing w:val="-8"/>
        </w:rPr>
        <w:t>、</w:t>
      </w:r>
      <w:r>
        <w:rPr>
          <w:color w:val="333333"/>
          <w:spacing w:val="-24"/>
        </w:rPr>
        <w:t xml:space="preserve"> </w:t>
      </w:r>
      <w:r>
        <w:rPr>
          <w:color w:val="333333"/>
          <w:spacing w:val="-8"/>
        </w:rPr>
        <w:t>纤毫毕现</w:t>
      </w:r>
      <w:r>
        <w:rPr>
          <w:color w:val="333333"/>
          <w:spacing w:val="-34"/>
        </w:rPr>
        <w:t xml:space="preserve"> </w:t>
      </w:r>
      <w:r>
        <w:rPr>
          <w:color w:val="333333"/>
          <w:spacing w:val="-8"/>
        </w:rPr>
        <w:t>容貌 引入</w:t>
      </w:r>
    </w:p>
    <w:p>
      <w:pPr>
        <w:pStyle w:val="BodyText"/>
        <w:ind w:right="14"/>
        <w:spacing w:before="26" w:line="219" w:lineRule="auto"/>
        <w:jc w:val="right"/>
        <w:rPr/>
      </w:pPr>
      <w:r>
        <w:rPr>
          <w:rFonts w:ascii="Tahoma" w:hAnsi="Tahoma" w:eastAsia="Tahoma" w:cs="Tahoma"/>
          <w:color w:val="333333"/>
          <w:spacing w:val="-1"/>
        </w:rPr>
        <w:t>37</w:t>
      </w:r>
      <w:r>
        <w:rPr>
          <w:color w:val="333333"/>
          <w:spacing w:val="-1"/>
        </w:rPr>
        <w:t>、中国人口众多，地域辽阔，使得外卖具有</w:t>
      </w:r>
      <w:r>
        <w:rPr>
          <w:u w:val="single" w:color="000000"/>
          <w:color w:val="333333"/>
          <w:spacing w:val="11"/>
        </w:rPr>
        <w:t xml:space="preserve">        </w:t>
      </w:r>
      <w:r>
        <w:rPr>
          <w:color w:val="333333"/>
          <w:spacing w:val="-90"/>
        </w:rPr>
        <w:t xml:space="preserve"> </w:t>
      </w:r>
      <w:r>
        <w:rPr>
          <w:color w:val="333333"/>
          <w:spacing w:val="-1"/>
        </w:rPr>
        <w:t>的内需市场和分工体系，即使</w:t>
      </w:r>
      <w:r>
        <w:rPr>
          <w:color w:val="333333"/>
          <w:spacing w:val="-2"/>
        </w:rPr>
        <w:t>在外部需</w:t>
      </w:r>
    </w:p>
    <w:p>
      <w:pPr>
        <w:pStyle w:val="BodyText"/>
        <w:ind w:left="12"/>
        <w:spacing w:before="26" w:line="219" w:lineRule="auto"/>
        <w:rPr/>
      </w:pPr>
      <w:r>
        <w:rPr>
          <w:color w:val="333333"/>
          <w:spacing w:val="-1"/>
        </w:rPr>
        <w:t>求受到冲击的情况下，仍然可能通过增加内部的</w:t>
      </w:r>
      <w:r>
        <w:rPr>
          <w:u w:val="single" w:color="000000"/>
          <w:color w:val="333333"/>
          <w:spacing w:val="13"/>
        </w:rPr>
        <w:t xml:space="preserve">        </w:t>
      </w:r>
      <w:r>
        <w:rPr>
          <w:color w:val="333333"/>
          <w:spacing w:val="-109"/>
        </w:rPr>
        <w:t xml:space="preserve"> </w:t>
      </w:r>
      <w:r>
        <w:rPr>
          <w:color w:val="333333"/>
          <w:spacing w:val="-1"/>
        </w:rPr>
        <w:t>来保持增长，这已经被全球金融危机后的</w:t>
      </w:r>
    </w:p>
    <w:p>
      <w:pPr>
        <w:pStyle w:val="BodyText"/>
        <w:ind w:left="14"/>
        <w:spacing w:before="28" w:line="219" w:lineRule="auto"/>
        <w:rPr/>
      </w:pPr>
      <w:r>
        <w:rPr>
          <w:color w:val="333333"/>
        </w:rPr>
        <w:t>一系列的事实所证明。由于各地发展仍不平衡，很多地方的经济</w:t>
      </w:r>
      <w:r>
        <w:rPr>
          <w:color w:val="333333"/>
          <w:spacing w:val="-1"/>
        </w:rPr>
        <w:t>发展具有很大的潜力，大国经济发</w:t>
      </w:r>
    </w:p>
    <w:p>
      <w:pPr>
        <w:pStyle w:val="BodyText"/>
        <w:ind w:left="12"/>
        <w:spacing w:before="28" w:line="219" w:lineRule="auto"/>
        <w:rPr/>
      </w:pPr>
      <w:r>
        <w:rPr>
          <w:color w:val="333333"/>
          <w:spacing w:val="-1"/>
        </w:rPr>
        <w:t>展上的区域间的差异，既是作为发展中国家尚不发达的重要经济</w:t>
      </w:r>
      <w:r>
        <w:rPr>
          <w:u w:val="single" w:color="000000"/>
          <w:color w:val="333333"/>
          <w:spacing w:val="11"/>
        </w:rPr>
        <w:t xml:space="preserve">        </w:t>
      </w:r>
      <w:r>
        <w:rPr>
          <w:color w:val="333333"/>
          <w:spacing w:val="-90"/>
        </w:rPr>
        <w:t xml:space="preserve"> </w:t>
      </w:r>
      <w:r>
        <w:rPr>
          <w:color w:val="333333"/>
          <w:spacing w:val="-1"/>
        </w:rPr>
        <w:t>，同时也是可以保</w:t>
      </w:r>
      <w:r>
        <w:rPr>
          <w:color w:val="333333"/>
          <w:spacing w:val="-2"/>
        </w:rPr>
        <w:t>持更长</w:t>
      </w:r>
    </w:p>
    <w:p>
      <w:pPr>
        <w:pStyle w:val="BodyText"/>
        <w:ind w:left="479" w:right="6692" w:hanging="466"/>
        <w:spacing w:before="23" w:line="230" w:lineRule="auto"/>
        <w:rPr/>
      </w:pPr>
      <w:r>
        <w:rPr>
          <w:color w:val="333333"/>
          <w:spacing w:val="-5"/>
        </w:rPr>
        <w:t>期持续增长</w:t>
      </w:r>
      <w:r>
        <w:rPr>
          <w:rFonts w:ascii="Tahoma" w:hAnsi="Tahoma" w:eastAsia="Tahoma" w:cs="Tahoma"/>
          <w:color w:val="333333"/>
          <w:spacing w:val="-5"/>
        </w:rPr>
        <w:t>“</w:t>
      </w:r>
      <w:r>
        <w:rPr>
          <w:color w:val="333333"/>
          <w:spacing w:val="-5"/>
        </w:rPr>
        <w:t>梯度效应</w:t>
      </w:r>
      <w:r>
        <w:rPr>
          <w:rFonts w:ascii="Tahoma" w:hAnsi="Tahoma" w:eastAsia="Tahoma" w:cs="Tahoma"/>
          <w:color w:val="333333"/>
          <w:spacing w:val="-5"/>
        </w:rPr>
        <w:t>”</w:t>
      </w:r>
      <w:r>
        <w:rPr>
          <w:rFonts w:ascii="Tahoma" w:hAnsi="Tahoma" w:eastAsia="Tahoma" w:cs="Tahoma"/>
          <w:color w:val="333333"/>
          <w:spacing w:val="-44"/>
        </w:rPr>
        <w:t xml:space="preserve"> </w:t>
      </w:r>
      <w:r>
        <w:rPr>
          <w:color w:val="333333"/>
          <w:spacing w:val="-5"/>
        </w:rPr>
        <w:t>的重要条件。</w:t>
      </w:r>
      <w:r>
        <w:rPr>
          <w:color w:val="333333"/>
        </w:rPr>
        <w:t xml:space="preserve"> </w:t>
      </w:r>
      <w:r>
        <w:rPr>
          <w:rFonts w:ascii="Tahoma" w:hAnsi="Tahoma" w:eastAsia="Tahoma" w:cs="Tahoma"/>
          <w:color w:val="333333"/>
          <w:spacing w:val="-4"/>
        </w:rPr>
        <w:t>A</w:t>
      </w:r>
      <w:r>
        <w:rPr>
          <w:color w:val="333333"/>
          <w:spacing w:val="-4"/>
        </w:rPr>
        <w:t>、</w:t>
      </w:r>
      <w:r>
        <w:rPr>
          <w:color w:val="333333"/>
          <w:spacing w:val="-30"/>
        </w:rPr>
        <w:t xml:space="preserve"> </w:t>
      </w:r>
      <w:r>
        <w:rPr>
          <w:color w:val="333333"/>
          <w:spacing w:val="-4"/>
        </w:rPr>
        <w:t>不可多得</w:t>
      </w:r>
      <w:r>
        <w:rPr>
          <w:color w:val="333333"/>
          <w:spacing w:val="-31"/>
        </w:rPr>
        <w:t xml:space="preserve"> </w:t>
      </w:r>
      <w:r>
        <w:rPr>
          <w:color w:val="333333"/>
          <w:spacing w:val="-4"/>
        </w:rPr>
        <w:t>消费</w:t>
      </w:r>
      <w:r>
        <w:rPr>
          <w:color w:val="333333"/>
          <w:spacing w:val="-36"/>
        </w:rPr>
        <w:t xml:space="preserve"> </w:t>
      </w:r>
      <w:r>
        <w:rPr>
          <w:color w:val="333333"/>
          <w:spacing w:val="-4"/>
        </w:rPr>
        <w:t>特征</w:t>
      </w:r>
    </w:p>
    <w:p>
      <w:pPr>
        <w:pStyle w:val="BodyText"/>
        <w:ind w:left="499"/>
        <w:spacing w:before="25" w:line="219" w:lineRule="auto"/>
        <w:rPr/>
      </w:pPr>
      <w:r>
        <w:rPr>
          <w:rFonts w:ascii="Tahoma" w:hAnsi="Tahoma" w:eastAsia="Tahoma" w:cs="Tahoma"/>
          <w:color w:val="333333"/>
          <w:spacing w:val="-6"/>
        </w:rPr>
        <w:t>B</w:t>
      </w:r>
      <w:r>
        <w:rPr>
          <w:color w:val="333333"/>
          <w:spacing w:val="-6"/>
        </w:rPr>
        <w:t>、</w:t>
      </w:r>
      <w:r>
        <w:rPr>
          <w:color w:val="333333"/>
          <w:spacing w:val="-25"/>
        </w:rPr>
        <w:t xml:space="preserve"> </w:t>
      </w:r>
      <w:r>
        <w:rPr>
          <w:color w:val="333333"/>
          <w:spacing w:val="-6"/>
        </w:rPr>
        <w:t>天时地利</w:t>
      </w:r>
      <w:r>
        <w:rPr>
          <w:color w:val="333333"/>
          <w:spacing w:val="-35"/>
        </w:rPr>
        <w:t xml:space="preserve"> </w:t>
      </w:r>
      <w:r>
        <w:rPr>
          <w:color w:val="333333"/>
          <w:spacing w:val="-6"/>
        </w:rPr>
        <w:t>调节</w:t>
      </w:r>
      <w:r>
        <w:rPr>
          <w:color w:val="333333"/>
          <w:spacing w:val="-36"/>
        </w:rPr>
        <w:t xml:space="preserve"> </w:t>
      </w:r>
      <w:r>
        <w:rPr>
          <w:color w:val="333333"/>
          <w:spacing w:val="-6"/>
        </w:rPr>
        <w:t>特点</w:t>
      </w:r>
    </w:p>
    <w:p>
      <w:pPr>
        <w:spacing w:line="219" w:lineRule="auto"/>
        <w:sectPr>
          <w:footerReference w:type="default" r:id="rId10"/>
          <w:pgSz w:w="11900" w:h="16840"/>
          <w:pgMar w:top="706" w:right="735" w:bottom="899" w:left="718" w:header="0" w:footer="685" w:gutter="0"/>
        </w:sectPr>
        <w:rPr/>
      </w:pPr>
    </w:p>
    <w:p>
      <w:pPr>
        <w:pStyle w:val="BodyText"/>
        <w:ind w:left="489" w:right="7403" w:hanging="10"/>
        <w:spacing w:before="48" w:line="229" w:lineRule="auto"/>
        <w:rPr/>
      </w:pPr>
      <w:r>
        <w:rPr>
          <w:rFonts w:ascii="Tahoma" w:hAnsi="Tahoma" w:eastAsia="Tahoma" w:cs="Tahoma"/>
          <w:color w:val="333333"/>
          <w:spacing w:val="-4"/>
        </w:rPr>
        <w:t>C</w:t>
      </w:r>
      <w:r>
        <w:rPr>
          <w:color w:val="333333"/>
          <w:spacing w:val="-4"/>
        </w:rPr>
        <w:t>、</w:t>
      </w:r>
      <w:r>
        <w:rPr>
          <w:color w:val="333333"/>
          <w:spacing w:val="-35"/>
        </w:rPr>
        <w:t xml:space="preserve"> </w:t>
      </w:r>
      <w:r>
        <w:rPr>
          <w:color w:val="333333"/>
          <w:spacing w:val="-4"/>
        </w:rPr>
        <w:t>得天独厚</w:t>
      </w:r>
      <w:r>
        <w:rPr>
          <w:color w:val="333333"/>
          <w:spacing w:val="-36"/>
        </w:rPr>
        <w:t xml:space="preserve"> </w:t>
      </w:r>
      <w:r>
        <w:rPr>
          <w:color w:val="333333"/>
          <w:spacing w:val="-4"/>
        </w:rPr>
        <w:t>循环</w:t>
      </w:r>
      <w:r>
        <w:rPr>
          <w:color w:val="333333"/>
          <w:spacing w:val="-33"/>
        </w:rPr>
        <w:t xml:space="preserve"> </w:t>
      </w:r>
      <w:r>
        <w:rPr>
          <w:color w:val="333333"/>
          <w:spacing w:val="-4"/>
        </w:rPr>
        <w:t>标志</w:t>
      </w:r>
      <w:r>
        <w:rPr>
          <w:color w:val="333333"/>
        </w:rPr>
        <w:t xml:space="preserve"> </w:t>
      </w:r>
      <w:r>
        <w:rPr>
          <w:rFonts w:ascii="Tahoma" w:hAnsi="Tahoma" w:eastAsia="Tahoma" w:cs="Tahoma"/>
          <w:color w:val="333333"/>
          <w:spacing w:val="-6"/>
        </w:rPr>
        <w:t>D</w:t>
      </w:r>
      <w:r>
        <w:rPr>
          <w:color w:val="333333"/>
          <w:spacing w:val="-6"/>
        </w:rPr>
        <w:t>、</w:t>
      </w:r>
      <w:r>
        <w:rPr>
          <w:color w:val="333333"/>
          <w:spacing w:val="-24"/>
        </w:rPr>
        <w:t xml:space="preserve"> </w:t>
      </w:r>
      <w:r>
        <w:rPr>
          <w:color w:val="333333"/>
          <w:spacing w:val="-6"/>
        </w:rPr>
        <w:t>无可比拟</w:t>
      </w:r>
      <w:r>
        <w:rPr>
          <w:color w:val="333333"/>
          <w:spacing w:val="-36"/>
        </w:rPr>
        <w:t xml:space="preserve"> </w:t>
      </w:r>
      <w:r>
        <w:rPr>
          <w:color w:val="333333"/>
          <w:spacing w:val="-6"/>
        </w:rPr>
        <w:t>供给</w:t>
      </w:r>
      <w:r>
        <w:rPr>
          <w:color w:val="333333"/>
          <w:spacing w:val="-36"/>
        </w:rPr>
        <w:t xml:space="preserve"> </w:t>
      </w:r>
      <w:r>
        <w:rPr>
          <w:color w:val="333333"/>
          <w:spacing w:val="-6"/>
        </w:rPr>
        <w:t>标识</w:t>
      </w:r>
    </w:p>
    <w:p>
      <w:pPr>
        <w:pStyle w:val="BodyText"/>
        <w:ind w:left="482"/>
        <w:spacing w:before="27" w:line="219" w:lineRule="auto"/>
        <w:rPr/>
      </w:pPr>
      <w:r>
        <w:rPr>
          <w:rFonts w:ascii="Tahoma" w:hAnsi="Tahoma" w:eastAsia="Tahoma" w:cs="Tahoma"/>
          <w:color w:val="333333"/>
          <w:spacing w:val="-2"/>
        </w:rPr>
        <w:t>38</w:t>
      </w:r>
      <w:r>
        <w:rPr>
          <w:color w:val="333333"/>
          <w:spacing w:val="-2"/>
        </w:rPr>
        <w:t>、以都市圈视角来看，超大城市的城区和郊区应该互相</w:t>
      </w:r>
      <w:r>
        <w:rPr>
          <w:u w:val="single" w:color="000000"/>
          <w:color w:val="333333"/>
          <w:spacing w:val="11"/>
        </w:rPr>
        <w:t xml:space="preserve">        </w:t>
      </w:r>
      <w:r>
        <w:rPr>
          <w:color w:val="333333"/>
          <w:spacing w:val="-93"/>
        </w:rPr>
        <w:t xml:space="preserve"> </w:t>
      </w:r>
      <w:r>
        <w:rPr>
          <w:color w:val="333333"/>
          <w:spacing w:val="-2"/>
        </w:rPr>
        <w:t>、互相补充并</w:t>
      </w:r>
      <w:r>
        <w:rPr>
          <w:u w:val="single" w:color="000000"/>
          <w:color w:val="333333"/>
          <w:spacing w:val="11"/>
        </w:rPr>
        <w:t xml:space="preserve">        </w:t>
      </w:r>
      <w:r>
        <w:rPr>
          <w:color w:val="333333"/>
          <w:spacing w:val="-91"/>
        </w:rPr>
        <w:t xml:space="preserve"> </w:t>
      </w:r>
      <w:r>
        <w:rPr>
          <w:rFonts w:ascii="Tahoma" w:hAnsi="Tahoma" w:eastAsia="Tahoma" w:cs="Tahoma"/>
          <w:color w:val="333333"/>
          <w:spacing w:val="-2"/>
        </w:rPr>
        <w:t>:</w:t>
      </w:r>
      <w:r>
        <w:rPr>
          <w:color w:val="333333"/>
          <w:spacing w:val="-2"/>
        </w:rPr>
        <w:t>城</w:t>
      </w:r>
    </w:p>
    <w:p>
      <w:pPr>
        <w:pStyle w:val="BodyText"/>
        <w:ind w:left="18"/>
        <w:spacing w:before="25" w:line="219" w:lineRule="auto"/>
        <w:rPr/>
      </w:pPr>
      <w:r>
        <w:rPr>
          <w:color w:val="333333"/>
          <w:spacing w:val="-1"/>
        </w:rPr>
        <w:t>区是超大集聚，郊区则应该是中型或小型集聚</w:t>
      </w:r>
      <w:r>
        <w:rPr>
          <w:color w:val="333333"/>
          <w:spacing w:val="-2"/>
        </w:rPr>
        <w:t>；城区是尽显</w:t>
      </w:r>
      <w:r>
        <w:rPr>
          <w:u w:val="single" w:color="000000"/>
          <w:color w:val="333333"/>
          <w:spacing w:val="11"/>
        </w:rPr>
        <w:t xml:space="preserve">        </w:t>
      </w:r>
      <w:r>
        <w:rPr>
          <w:color w:val="333333"/>
          <w:spacing w:val="-90"/>
        </w:rPr>
        <w:t xml:space="preserve"> </w:t>
      </w:r>
      <w:r>
        <w:rPr>
          <w:color w:val="333333"/>
          <w:spacing w:val="-2"/>
        </w:rPr>
        <w:t>的超级都市，郊区则是各有特</w:t>
      </w:r>
    </w:p>
    <w:p>
      <w:pPr>
        <w:pStyle w:val="BodyText"/>
        <w:ind w:left="482" w:right="630" w:hanging="479"/>
        <w:spacing w:before="27" w:line="229" w:lineRule="auto"/>
        <w:rPr/>
      </w:pPr>
      <w:r>
        <w:rPr>
          <w:color w:val="333333"/>
          <w:spacing w:val="-1"/>
        </w:rPr>
        <w:t>色的市镇体系和生态田园；城区是高容积率和高密度的，郊区则</w:t>
      </w:r>
      <w:r>
        <w:rPr>
          <w:color w:val="333333"/>
          <w:spacing w:val="-2"/>
        </w:rPr>
        <w:t>是相对低容积率和低密度的。</w:t>
      </w:r>
      <w:r>
        <w:rPr>
          <w:color w:val="333333"/>
        </w:rPr>
        <w:t xml:space="preserve"> </w:t>
      </w:r>
      <w:r>
        <w:rPr>
          <w:color w:val="333333"/>
          <w:spacing w:val="-1"/>
        </w:rPr>
        <w:t>依次填入画横线处最恰当的一项是：</w:t>
      </w:r>
    </w:p>
    <w:p>
      <w:pPr>
        <w:pStyle w:val="BodyText"/>
        <w:ind w:left="478" w:right="7403" w:hanging="8"/>
        <w:spacing w:before="26" w:line="234" w:lineRule="auto"/>
        <w:jc w:val="both"/>
        <w:rPr/>
      </w:pPr>
      <w:r>
        <w:rPr>
          <w:rFonts w:ascii="Tahoma" w:hAnsi="Tahoma" w:eastAsia="Tahoma" w:cs="Tahoma"/>
          <w:color w:val="333333"/>
          <w:spacing w:val="-4"/>
        </w:rPr>
        <w:t>A</w:t>
      </w:r>
      <w:r>
        <w:rPr>
          <w:color w:val="333333"/>
          <w:spacing w:val="-4"/>
        </w:rPr>
        <w:t>、</w:t>
      </w:r>
      <w:r>
        <w:rPr>
          <w:color w:val="333333"/>
          <w:spacing w:val="-28"/>
        </w:rPr>
        <w:t xml:space="preserve"> </w:t>
      </w:r>
      <w:r>
        <w:rPr>
          <w:color w:val="333333"/>
          <w:spacing w:val="-4"/>
        </w:rPr>
        <w:t>提携</w:t>
      </w:r>
      <w:r>
        <w:rPr>
          <w:color w:val="333333"/>
          <w:spacing w:val="-34"/>
        </w:rPr>
        <w:t xml:space="preserve"> </w:t>
      </w:r>
      <w:r>
        <w:rPr>
          <w:color w:val="333333"/>
          <w:spacing w:val="-4"/>
        </w:rPr>
        <w:t>美美与共</w:t>
      </w:r>
      <w:r>
        <w:rPr>
          <w:color w:val="333333"/>
          <w:spacing w:val="-35"/>
        </w:rPr>
        <w:t xml:space="preserve"> </w:t>
      </w:r>
      <w:r>
        <w:rPr>
          <w:color w:val="333333"/>
          <w:spacing w:val="-4"/>
        </w:rPr>
        <w:t>气势</w:t>
      </w:r>
      <w:r>
        <w:rPr>
          <w:color w:val="333333"/>
        </w:rPr>
        <w:t xml:space="preserve"> </w:t>
      </w:r>
      <w:r>
        <w:rPr>
          <w:rFonts w:ascii="Tahoma" w:hAnsi="Tahoma" w:eastAsia="Tahoma" w:cs="Tahoma"/>
          <w:color w:val="333333"/>
          <w:spacing w:val="-7"/>
        </w:rPr>
        <w:t>B</w:t>
      </w:r>
      <w:r>
        <w:rPr>
          <w:color w:val="333333"/>
          <w:spacing w:val="-7"/>
        </w:rPr>
        <w:t>、</w:t>
      </w:r>
      <w:r>
        <w:rPr>
          <w:color w:val="333333"/>
          <w:spacing w:val="-15"/>
        </w:rPr>
        <w:t xml:space="preserve"> </w:t>
      </w:r>
      <w:r>
        <w:rPr>
          <w:color w:val="333333"/>
          <w:spacing w:val="-7"/>
        </w:rPr>
        <w:t>呼应</w:t>
      </w:r>
      <w:r>
        <w:rPr>
          <w:color w:val="333333"/>
          <w:spacing w:val="-30"/>
        </w:rPr>
        <w:t xml:space="preserve"> </w:t>
      </w:r>
      <w:r>
        <w:rPr>
          <w:color w:val="333333"/>
          <w:spacing w:val="-7"/>
        </w:rPr>
        <w:t>融为一体</w:t>
      </w:r>
      <w:r>
        <w:rPr>
          <w:color w:val="333333"/>
          <w:spacing w:val="-31"/>
        </w:rPr>
        <w:t xml:space="preserve"> </w:t>
      </w:r>
      <w:r>
        <w:rPr>
          <w:color w:val="333333"/>
          <w:spacing w:val="-7"/>
        </w:rPr>
        <w:t>实力</w:t>
      </w:r>
      <w:r>
        <w:rPr>
          <w:color w:val="333333"/>
        </w:rPr>
        <w:t xml:space="preserve"> </w:t>
      </w:r>
      <w:r>
        <w:rPr>
          <w:rFonts w:ascii="Tahoma" w:hAnsi="Tahoma" w:eastAsia="Tahoma" w:cs="Tahoma"/>
          <w:color w:val="333333"/>
          <w:spacing w:val="-4"/>
        </w:rPr>
        <w:t>C</w:t>
      </w:r>
      <w:r>
        <w:rPr>
          <w:color w:val="333333"/>
          <w:spacing w:val="-4"/>
        </w:rPr>
        <w:t>、</w:t>
      </w:r>
      <w:r>
        <w:rPr>
          <w:color w:val="333333"/>
          <w:spacing w:val="-33"/>
        </w:rPr>
        <w:t xml:space="preserve"> </w:t>
      </w:r>
      <w:r>
        <w:rPr>
          <w:color w:val="333333"/>
          <w:spacing w:val="-4"/>
        </w:rPr>
        <w:t>错位</w:t>
      </w:r>
      <w:r>
        <w:rPr>
          <w:color w:val="333333"/>
          <w:spacing w:val="-36"/>
        </w:rPr>
        <w:t xml:space="preserve"> </w:t>
      </w:r>
      <w:r>
        <w:rPr>
          <w:color w:val="333333"/>
          <w:spacing w:val="-4"/>
        </w:rPr>
        <w:t>相得益彰</w:t>
      </w:r>
      <w:r>
        <w:rPr>
          <w:color w:val="333333"/>
          <w:spacing w:val="-35"/>
        </w:rPr>
        <w:t xml:space="preserve"> </w:t>
      </w:r>
      <w:r>
        <w:rPr>
          <w:color w:val="333333"/>
          <w:spacing w:val="-4"/>
        </w:rPr>
        <w:t>魅力</w:t>
      </w:r>
      <w:r>
        <w:rPr>
          <w:color w:val="333333"/>
        </w:rPr>
        <w:t xml:space="preserve"> </w:t>
      </w:r>
      <w:r>
        <w:rPr>
          <w:rFonts w:ascii="Tahoma" w:hAnsi="Tahoma" w:eastAsia="Tahoma" w:cs="Tahoma"/>
          <w:color w:val="333333"/>
          <w:spacing w:val="-4"/>
        </w:rPr>
        <w:t>D</w:t>
      </w:r>
      <w:r>
        <w:rPr>
          <w:color w:val="333333"/>
          <w:spacing w:val="-4"/>
        </w:rPr>
        <w:t>、</w:t>
      </w:r>
      <w:r>
        <w:rPr>
          <w:color w:val="333333"/>
          <w:spacing w:val="-33"/>
        </w:rPr>
        <w:t xml:space="preserve"> </w:t>
      </w:r>
      <w:r>
        <w:rPr>
          <w:color w:val="333333"/>
          <w:spacing w:val="-4"/>
        </w:rPr>
        <w:t>借签</w:t>
      </w:r>
      <w:r>
        <w:rPr>
          <w:color w:val="333333"/>
          <w:spacing w:val="-35"/>
        </w:rPr>
        <w:t xml:space="preserve"> </w:t>
      </w:r>
      <w:r>
        <w:rPr>
          <w:color w:val="333333"/>
          <w:spacing w:val="-4"/>
        </w:rPr>
        <w:t>珠联璧合</w:t>
      </w:r>
      <w:r>
        <w:rPr>
          <w:color w:val="333333"/>
          <w:spacing w:val="-38"/>
        </w:rPr>
        <w:t xml:space="preserve"> </w:t>
      </w:r>
      <w:r>
        <w:rPr>
          <w:color w:val="333333"/>
          <w:spacing w:val="-4"/>
        </w:rPr>
        <w:t>优势</w:t>
      </w:r>
    </w:p>
    <w:p>
      <w:pPr>
        <w:pStyle w:val="BodyText"/>
        <w:ind w:left="482"/>
        <w:spacing w:before="29" w:line="219" w:lineRule="auto"/>
        <w:rPr/>
      </w:pPr>
      <w:r>
        <w:rPr>
          <w:rFonts w:ascii="Tahoma" w:hAnsi="Tahoma" w:eastAsia="Tahoma" w:cs="Tahoma"/>
          <w:color w:val="333333"/>
        </w:rPr>
        <w:t>39</w:t>
      </w:r>
      <w:r>
        <w:rPr>
          <w:color w:val="333333"/>
        </w:rPr>
        <w:t>、数字技术开启了图像和视频时代，极大拓展了各类人群参与</w:t>
      </w:r>
      <w:r>
        <w:rPr>
          <w:color w:val="333333"/>
          <w:spacing w:val="-1"/>
        </w:rPr>
        <w:t>文化创作和消费的规模。消费</w:t>
      </w:r>
    </w:p>
    <w:p>
      <w:pPr>
        <w:pStyle w:val="BodyText"/>
        <w:ind w:left="2"/>
        <w:spacing w:before="26" w:line="219" w:lineRule="auto"/>
        <w:rPr/>
      </w:pPr>
      <w:r>
        <w:rPr>
          <w:color w:val="333333"/>
          <w:spacing w:val="-1"/>
        </w:rPr>
        <w:t>者以较低费用甚至免费登录一个平台，文化服务就会</w:t>
      </w:r>
      <w:r>
        <w:rPr>
          <w:u w:val="single" w:color="000000"/>
          <w:color w:val="333333"/>
          <w:spacing w:val="11"/>
        </w:rPr>
        <w:t xml:space="preserve">        </w:t>
      </w:r>
      <w:r>
        <w:rPr>
          <w:color w:val="333333"/>
          <w:spacing w:val="-90"/>
        </w:rPr>
        <w:t xml:space="preserve"> </w:t>
      </w:r>
      <w:r>
        <w:rPr>
          <w:color w:val="333333"/>
          <w:spacing w:val="-1"/>
        </w:rPr>
        <w:t>，能够听到或试听世界各地的</w:t>
      </w:r>
      <w:r>
        <w:rPr>
          <w:color w:val="333333"/>
          <w:spacing w:val="-2"/>
        </w:rPr>
        <w:t>音乐，</w:t>
      </w:r>
    </w:p>
    <w:p>
      <w:pPr>
        <w:pStyle w:val="BodyText"/>
        <w:spacing w:before="27" w:line="219" w:lineRule="auto"/>
        <w:rPr/>
      </w:pPr>
      <w:r>
        <w:rPr>
          <w:color w:val="333333"/>
          <w:spacing w:val="-1"/>
        </w:rPr>
        <w:t>看到或试看全球的电影，</w:t>
      </w:r>
      <w:r>
        <w:rPr>
          <w:u w:val="single" w:color="000000"/>
          <w:color w:val="333333"/>
          <w:spacing w:val="13"/>
        </w:rPr>
        <w:t xml:space="preserve">        </w:t>
      </w:r>
      <w:r>
        <w:rPr>
          <w:color w:val="333333"/>
          <w:spacing w:val="-108"/>
        </w:rPr>
        <w:t xml:space="preserve"> </w:t>
      </w:r>
      <w:r>
        <w:rPr>
          <w:color w:val="333333"/>
          <w:spacing w:val="-1"/>
        </w:rPr>
        <w:t>地欣赏博物馆中珍贵的藏品。手机和平板电脑的便携性和移动</w:t>
      </w:r>
    </w:p>
    <w:p>
      <w:pPr>
        <w:pStyle w:val="BodyText"/>
        <w:ind w:left="3"/>
        <w:spacing w:before="25" w:line="219" w:lineRule="auto"/>
        <w:rPr/>
      </w:pPr>
      <w:r>
        <w:rPr>
          <w:color w:val="333333"/>
          <w:spacing w:val="-1"/>
        </w:rPr>
        <w:t>性，更加</w:t>
      </w:r>
      <w:r>
        <w:rPr>
          <w:u w:val="single" w:color="000000"/>
          <w:color w:val="333333"/>
          <w:spacing w:val="13"/>
        </w:rPr>
        <w:t xml:space="preserve">        </w:t>
      </w:r>
      <w:r>
        <w:rPr>
          <w:color w:val="333333"/>
          <w:spacing w:val="-110"/>
        </w:rPr>
        <w:t xml:space="preserve"> </w:t>
      </w:r>
      <w:r>
        <w:rPr>
          <w:color w:val="333333"/>
          <w:spacing w:val="-1"/>
        </w:rPr>
        <w:t>现代社会快节奏，时间碎片化，空间移动频繁的特点，更利于创作和欣赏文化产</w:t>
      </w:r>
    </w:p>
    <w:p>
      <w:pPr>
        <w:pStyle w:val="BodyText"/>
        <w:ind w:left="20"/>
        <w:spacing w:before="28" w:line="224" w:lineRule="auto"/>
        <w:rPr/>
      </w:pPr>
      <w:r>
        <w:rPr>
          <w:color w:val="333333"/>
          <w:spacing w:val="-15"/>
        </w:rPr>
        <w:t>品。</w:t>
      </w:r>
    </w:p>
    <w:p>
      <w:pPr>
        <w:pStyle w:val="BodyText"/>
        <w:ind w:left="482"/>
        <w:spacing w:before="18" w:line="219" w:lineRule="auto"/>
        <w:rPr/>
      </w:pPr>
      <w:r>
        <w:rPr>
          <w:color w:val="333333"/>
          <w:spacing w:val="-1"/>
        </w:rPr>
        <w:t>依次填入划横线处最恰当的一项是：</w:t>
      </w:r>
    </w:p>
    <w:p>
      <w:pPr>
        <w:pStyle w:val="BodyText"/>
        <w:ind w:left="478" w:right="6923" w:hanging="8"/>
        <w:spacing w:before="30" w:line="234" w:lineRule="auto"/>
        <w:jc w:val="both"/>
        <w:rPr/>
      </w:pPr>
      <w:r>
        <w:rPr>
          <w:rFonts w:ascii="Tahoma" w:hAnsi="Tahoma" w:eastAsia="Tahoma" w:cs="Tahoma"/>
          <w:color w:val="333333"/>
          <w:spacing w:val="-3"/>
        </w:rPr>
        <w:t>A</w:t>
      </w:r>
      <w:r>
        <w:rPr>
          <w:color w:val="333333"/>
          <w:spacing w:val="-3"/>
        </w:rPr>
        <w:t>、</w:t>
      </w:r>
      <w:r>
        <w:rPr>
          <w:color w:val="333333"/>
          <w:spacing w:val="-32"/>
        </w:rPr>
        <w:t xml:space="preserve"> </w:t>
      </w:r>
      <w:r>
        <w:rPr>
          <w:color w:val="333333"/>
          <w:spacing w:val="-3"/>
        </w:rPr>
        <w:t>触手可及</w:t>
      </w:r>
      <w:r>
        <w:rPr>
          <w:color w:val="333333"/>
          <w:spacing w:val="-35"/>
        </w:rPr>
        <w:t xml:space="preserve"> </w:t>
      </w:r>
      <w:r>
        <w:rPr>
          <w:color w:val="333333"/>
          <w:spacing w:val="-3"/>
        </w:rPr>
        <w:t>酣畅淋漓</w:t>
      </w:r>
      <w:r>
        <w:rPr>
          <w:color w:val="333333"/>
          <w:spacing w:val="-34"/>
        </w:rPr>
        <w:t xml:space="preserve"> </w:t>
      </w:r>
      <w:r>
        <w:rPr>
          <w:color w:val="333333"/>
          <w:spacing w:val="-3"/>
        </w:rPr>
        <w:t>符合</w:t>
      </w:r>
      <w:r>
        <w:rPr>
          <w:color w:val="333333"/>
        </w:rPr>
        <w:t xml:space="preserve"> </w:t>
      </w:r>
      <w:r>
        <w:rPr>
          <w:rFonts w:ascii="Tahoma" w:hAnsi="Tahoma" w:eastAsia="Tahoma" w:cs="Tahoma"/>
          <w:color w:val="333333"/>
          <w:spacing w:val="-4"/>
        </w:rPr>
        <w:t>B</w:t>
      </w:r>
      <w:r>
        <w:rPr>
          <w:color w:val="333333"/>
          <w:spacing w:val="-4"/>
        </w:rPr>
        <w:t>、</w:t>
      </w:r>
      <w:r>
        <w:rPr>
          <w:color w:val="333333"/>
          <w:spacing w:val="-32"/>
        </w:rPr>
        <w:t xml:space="preserve"> </w:t>
      </w:r>
      <w:r>
        <w:rPr>
          <w:color w:val="333333"/>
          <w:spacing w:val="-4"/>
        </w:rPr>
        <w:t>应有尽有</w:t>
      </w:r>
      <w:r>
        <w:rPr>
          <w:color w:val="333333"/>
          <w:spacing w:val="-32"/>
        </w:rPr>
        <w:t xml:space="preserve"> </w:t>
      </w:r>
      <w:r>
        <w:rPr>
          <w:color w:val="333333"/>
          <w:spacing w:val="-4"/>
        </w:rPr>
        <w:t>足不出户</w:t>
      </w:r>
      <w:r>
        <w:rPr>
          <w:color w:val="333333"/>
          <w:spacing w:val="-34"/>
        </w:rPr>
        <w:t xml:space="preserve"> </w:t>
      </w:r>
      <w:r>
        <w:rPr>
          <w:color w:val="333333"/>
          <w:spacing w:val="-4"/>
        </w:rPr>
        <w:t>契合</w:t>
      </w:r>
      <w:r>
        <w:rPr>
          <w:color w:val="333333"/>
        </w:rPr>
        <w:t xml:space="preserve"> </w:t>
      </w:r>
      <w:r>
        <w:rPr>
          <w:rFonts w:ascii="Tahoma" w:hAnsi="Tahoma" w:eastAsia="Tahoma" w:cs="Tahoma"/>
          <w:color w:val="333333"/>
          <w:spacing w:val="-5"/>
        </w:rPr>
        <w:t>C</w:t>
      </w:r>
      <w:r>
        <w:rPr>
          <w:color w:val="333333"/>
          <w:spacing w:val="-5"/>
        </w:rPr>
        <w:t>、</w:t>
      </w:r>
      <w:r>
        <w:rPr>
          <w:color w:val="333333"/>
          <w:spacing w:val="-19"/>
        </w:rPr>
        <w:t xml:space="preserve"> </w:t>
      </w:r>
      <w:r>
        <w:rPr>
          <w:color w:val="333333"/>
          <w:spacing w:val="-5"/>
        </w:rPr>
        <w:t>扑面而来</w:t>
      </w:r>
      <w:r>
        <w:rPr>
          <w:color w:val="333333"/>
          <w:spacing w:val="-35"/>
        </w:rPr>
        <w:t xml:space="preserve"> </w:t>
      </w:r>
      <w:r>
        <w:rPr>
          <w:color w:val="333333"/>
          <w:spacing w:val="-5"/>
        </w:rPr>
        <w:t>无拘无束</w:t>
      </w:r>
      <w:r>
        <w:rPr>
          <w:color w:val="333333"/>
          <w:spacing w:val="-30"/>
        </w:rPr>
        <w:t xml:space="preserve"> </w:t>
      </w:r>
      <w:r>
        <w:rPr>
          <w:color w:val="333333"/>
          <w:spacing w:val="-5"/>
        </w:rPr>
        <w:t>贴合</w:t>
      </w:r>
      <w:r>
        <w:rPr>
          <w:color w:val="333333"/>
        </w:rPr>
        <w:t xml:space="preserve"> </w:t>
      </w:r>
      <w:r>
        <w:rPr>
          <w:rFonts w:ascii="Tahoma" w:hAnsi="Tahoma" w:eastAsia="Tahoma" w:cs="Tahoma"/>
          <w:color w:val="333333"/>
          <w:spacing w:val="-4"/>
        </w:rPr>
        <w:t>D</w:t>
      </w:r>
      <w:r>
        <w:rPr>
          <w:color w:val="333333"/>
          <w:spacing w:val="-4"/>
        </w:rPr>
        <w:t>、</w:t>
      </w:r>
      <w:r>
        <w:rPr>
          <w:color w:val="333333"/>
          <w:spacing w:val="-34"/>
        </w:rPr>
        <w:t xml:space="preserve"> </w:t>
      </w:r>
      <w:r>
        <w:rPr>
          <w:color w:val="333333"/>
          <w:spacing w:val="-4"/>
        </w:rPr>
        <w:t>信手拈来</w:t>
      </w:r>
      <w:r>
        <w:rPr>
          <w:color w:val="333333"/>
          <w:spacing w:val="-26"/>
        </w:rPr>
        <w:t xml:space="preserve"> </w:t>
      </w:r>
      <w:r>
        <w:rPr>
          <w:color w:val="333333"/>
          <w:spacing w:val="-4"/>
        </w:rPr>
        <w:t>赏心悦目</w:t>
      </w:r>
      <w:r>
        <w:rPr>
          <w:color w:val="333333"/>
          <w:spacing w:val="-38"/>
        </w:rPr>
        <w:t xml:space="preserve"> </w:t>
      </w:r>
      <w:r>
        <w:rPr>
          <w:color w:val="333333"/>
          <w:spacing w:val="-4"/>
        </w:rPr>
        <w:t>切合</w:t>
      </w:r>
    </w:p>
    <w:p>
      <w:pPr>
        <w:pStyle w:val="BodyText"/>
        <w:spacing w:before="26" w:line="218" w:lineRule="auto"/>
        <w:jc w:val="right"/>
        <w:rPr/>
      </w:pPr>
      <w:r>
        <w:rPr>
          <w:rFonts w:ascii="Tahoma" w:hAnsi="Tahoma" w:eastAsia="Tahoma" w:cs="Tahoma"/>
          <w:color w:val="333333"/>
          <w:spacing w:val="-1"/>
        </w:rPr>
        <w:t>40</w:t>
      </w:r>
      <w:r>
        <w:rPr>
          <w:color w:val="333333"/>
          <w:spacing w:val="-1"/>
        </w:rPr>
        <w:t>、与地震，爆炸不同，任何一场森林火火，最初都是比较</w:t>
      </w:r>
      <w:r>
        <w:rPr>
          <w:u w:val="single" w:color="000000"/>
          <w:color w:val="333333"/>
          <w:spacing w:val="11"/>
        </w:rPr>
        <w:t xml:space="preserve">        </w:t>
      </w:r>
      <w:r>
        <w:rPr>
          <w:color w:val="333333"/>
          <w:spacing w:val="-88"/>
        </w:rPr>
        <w:t xml:space="preserve"> </w:t>
      </w:r>
      <w:r>
        <w:rPr>
          <w:color w:val="333333"/>
          <w:spacing w:val="-1"/>
        </w:rPr>
        <w:t>的，速度只有百米或几百</w:t>
      </w:r>
    </w:p>
    <w:p>
      <w:pPr>
        <w:pStyle w:val="BodyText"/>
        <w:spacing w:before="29" w:line="206" w:lineRule="auto"/>
        <w:rPr/>
      </w:pPr>
      <w:r>
        <w:rPr>
          <w:color w:val="333333"/>
        </w:rPr>
        <w:t>米每小时，一旦发展成大火，速度会增加几十倍甚至上百倍，森林大火或</w:t>
      </w:r>
      <w:r>
        <w:rPr>
          <w:color w:val="333333"/>
          <w:spacing w:val="-1"/>
        </w:rPr>
        <w:t>特大火灾，依靠人力是难</w:t>
      </w:r>
    </w:p>
    <w:p>
      <w:pPr>
        <w:pStyle w:val="BodyText"/>
        <w:ind w:left="8"/>
        <w:spacing w:line="272" w:lineRule="auto"/>
        <w:rPr/>
      </w:pPr>
      <w:r>
        <w:rPr>
          <w:color w:val="333333"/>
          <w:spacing w:val="-2"/>
        </w:rPr>
        <w:t>扑灭的，它的热辐射能力非常强，防火隔离带对它</w:t>
      </w:r>
      <w:r>
        <w:rPr>
          <w:u w:val="single" w:color="000000"/>
          <w:color w:val="333333"/>
          <w:spacing w:val="12"/>
        </w:rPr>
        <w:t xml:space="preserve">        </w:t>
      </w:r>
      <w:r>
        <w:rPr>
          <w:color w:val="333333"/>
          <w:spacing w:val="-88"/>
        </w:rPr>
        <w:t xml:space="preserve"> </w:t>
      </w:r>
      <w:r>
        <w:rPr>
          <w:color w:val="333333"/>
          <w:spacing w:val="-2"/>
        </w:rPr>
        <w:t>。当火场强度超过</w:t>
      </w:r>
      <w:r>
        <w:rPr>
          <w:color w:val="333333"/>
          <w:spacing w:val="-34"/>
        </w:rPr>
        <w:t xml:space="preserve"> </w:t>
      </w:r>
      <w:r>
        <w:rPr>
          <w:rFonts w:ascii="Tahoma" w:hAnsi="Tahoma" w:eastAsia="Tahoma" w:cs="Tahoma"/>
          <w:color w:val="333333"/>
          <w:spacing w:val="-2"/>
        </w:rPr>
        <w:t>1700</w:t>
      </w:r>
      <w:r>
        <w:rPr>
          <w:rFonts w:ascii="Tahoma" w:hAnsi="Tahoma" w:eastAsia="Tahoma" w:cs="Tahoma"/>
          <w:color w:val="333333"/>
          <w:spacing w:val="-14"/>
        </w:rPr>
        <w:t xml:space="preserve"> </w:t>
      </w:r>
      <w:r>
        <w:rPr>
          <w:color w:val="333333"/>
          <w:spacing w:val="-2"/>
        </w:rPr>
        <w:t>千瓦</w:t>
      </w:r>
      <w:r>
        <w:rPr>
          <w:rFonts w:ascii="Tahoma" w:hAnsi="Tahoma" w:eastAsia="Tahoma" w:cs="Tahoma"/>
          <w:color w:val="333333"/>
          <w:spacing w:val="-2"/>
        </w:rPr>
        <w:t>/</w:t>
      </w:r>
      <w:r>
        <w:rPr>
          <w:color w:val="333333"/>
          <w:spacing w:val="-2"/>
        </w:rPr>
        <w:t>米时，就</w:t>
      </w:r>
    </w:p>
    <w:p>
      <w:pPr>
        <w:pStyle w:val="BodyText"/>
        <w:spacing w:before="1" w:line="218" w:lineRule="auto"/>
        <w:rPr/>
      </w:pPr>
      <w:r>
        <w:rPr>
          <w:color w:val="333333"/>
        </w:rPr>
        <w:t>超出了人类目前的灭火技术水平，只能依靠降面、可燃物燃尽，燃至湖海等</w:t>
      </w:r>
      <w:r>
        <w:rPr>
          <w:color w:val="333333"/>
          <w:spacing w:val="-1"/>
        </w:rPr>
        <w:t>方式熄灭。因此，对于</w:t>
      </w:r>
    </w:p>
    <w:p>
      <w:pPr>
        <w:pStyle w:val="BodyText"/>
        <w:spacing w:before="28" w:line="219" w:lineRule="auto"/>
        <w:rPr/>
      </w:pPr>
      <w:r>
        <w:rPr>
          <w:color w:val="333333"/>
          <w:spacing w:val="-2"/>
        </w:rPr>
        <w:t>森林防火而言，</w:t>
      </w:r>
      <w:r>
        <w:rPr>
          <w:u w:val="single" w:color="000000"/>
          <w:color w:val="333333"/>
          <w:spacing w:val="12"/>
        </w:rPr>
        <w:t xml:space="preserve">        </w:t>
      </w:r>
      <w:r>
        <w:rPr>
          <w:color w:val="333333"/>
          <w:spacing w:val="-108"/>
        </w:rPr>
        <w:t xml:space="preserve"> </w:t>
      </w:r>
      <w:r>
        <w:rPr>
          <w:color w:val="333333"/>
          <w:spacing w:val="-2"/>
        </w:rPr>
        <w:t>是最有效的办法。</w:t>
      </w:r>
    </w:p>
    <w:p>
      <w:pPr>
        <w:pStyle w:val="BodyText"/>
        <w:ind w:left="482"/>
        <w:spacing w:before="24" w:line="219" w:lineRule="auto"/>
        <w:rPr/>
      </w:pPr>
      <w:r>
        <w:rPr>
          <w:color w:val="333333"/>
          <w:spacing w:val="-1"/>
        </w:rPr>
        <w:t>依次填入画横线处最恰当的一项是：</w:t>
      </w:r>
    </w:p>
    <w:p>
      <w:pPr>
        <w:pStyle w:val="BodyText"/>
        <w:ind w:left="478" w:right="6923" w:hanging="8"/>
        <w:spacing w:before="30" w:line="234" w:lineRule="auto"/>
        <w:jc w:val="both"/>
        <w:rPr/>
      </w:pPr>
      <w:r>
        <w:rPr>
          <w:rFonts w:ascii="Tahoma" w:hAnsi="Tahoma" w:eastAsia="Tahoma" w:cs="Tahoma"/>
          <w:color w:val="333333"/>
          <w:spacing w:val="-3"/>
        </w:rPr>
        <w:t>A</w:t>
      </w:r>
      <w:r>
        <w:rPr>
          <w:color w:val="333333"/>
          <w:spacing w:val="-3"/>
        </w:rPr>
        <w:t>、</w:t>
      </w:r>
      <w:r>
        <w:rPr>
          <w:color w:val="333333"/>
          <w:spacing w:val="-35"/>
        </w:rPr>
        <w:t xml:space="preserve"> </w:t>
      </w:r>
      <w:r>
        <w:rPr>
          <w:color w:val="333333"/>
          <w:spacing w:val="-3"/>
        </w:rPr>
        <w:t>微弱</w:t>
      </w:r>
      <w:r>
        <w:rPr>
          <w:color w:val="333333"/>
          <w:spacing w:val="-34"/>
        </w:rPr>
        <w:t xml:space="preserve"> </w:t>
      </w:r>
      <w:r>
        <w:rPr>
          <w:color w:val="333333"/>
          <w:spacing w:val="-3"/>
        </w:rPr>
        <w:t>形同虚设</w:t>
      </w:r>
      <w:r>
        <w:rPr>
          <w:color w:val="333333"/>
          <w:spacing w:val="-32"/>
        </w:rPr>
        <w:t xml:space="preserve"> </w:t>
      </w:r>
      <w:r>
        <w:rPr>
          <w:color w:val="333333"/>
          <w:spacing w:val="-3"/>
        </w:rPr>
        <w:t>未雨绸缪</w:t>
      </w:r>
      <w:r>
        <w:rPr>
          <w:color w:val="333333"/>
        </w:rPr>
        <w:t xml:space="preserve"> </w:t>
      </w:r>
      <w:r>
        <w:rPr>
          <w:rFonts w:ascii="Tahoma" w:hAnsi="Tahoma" w:eastAsia="Tahoma" w:cs="Tahoma"/>
          <w:color w:val="333333"/>
          <w:spacing w:val="-6"/>
        </w:rPr>
        <w:t>B</w:t>
      </w:r>
      <w:r>
        <w:rPr>
          <w:color w:val="333333"/>
          <w:spacing w:val="-6"/>
        </w:rPr>
        <w:t>、</w:t>
      </w:r>
      <w:r>
        <w:rPr>
          <w:color w:val="333333"/>
          <w:spacing w:val="-34"/>
        </w:rPr>
        <w:t xml:space="preserve"> </w:t>
      </w:r>
      <w:r>
        <w:rPr>
          <w:color w:val="333333"/>
          <w:spacing w:val="-6"/>
        </w:rPr>
        <w:t>缓慢</w:t>
      </w:r>
      <w:r>
        <w:rPr>
          <w:color w:val="333333"/>
          <w:spacing w:val="-34"/>
        </w:rPr>
        <w:t xml:space="preserve"> </w:t>
      </w:r>
      <w:r>
        <w:rPr>
          <w:color w:val="333333"/>
          <w:spacing w:val="-6"/>
        </w:rPr>
        <w:t>望洋兴叹 防患未然</w:t>
      </w:r>
      <w:r>
        <w:rPr>
          <w:color w:val="333333"/>
        </w:rPr>
        <w:t xml:space="preserve"> </w:t>
      </w:r>
      <w:r>
        <w:rPr>
          <w:rFonts w:ascii="Tahoma" w:hAnsi="Tahoma" w:eastAsia="Tahoma" w:cs="Tahoma"/>
          <w:color w:val="333333"/>
          <w:spacing w:val="-4"/>
        </w:rPr>
        <w:t>C</w:t>
      </w:r>
      <w:r>
        <w:rPr>
          <w:color w:val="333333"/>
          <w:spacing w:val="-4"/>
        </w:rPr>
        <w:t>、</w:t>
      </w:r>
      <w:r>
        <w:rPr>
          <w:color w:val="333333"/>
          <w:spacing w:val="-26"/>
        </w:rPr>
        <w:t xml:space="preserve"> </w:t>
      </w:r>
      <w:r>
        <w:rPr>
          <w:color w:val="333333"/>
          <w:spacing w:val="-4"/>
        </w:rPr>
        <w:t>可控</w:t>
      </w:r>
      <w:r>
        <w:rPr>
          <w:color w:val="333333"/>
          <w:spacing w:val="-36"/>
        </w:rPr>
        <w:t xml:space="preserve"> </w:t>
      </w:r>
      <w:r>
        <w:rPr>
          <w:color w:val="333333"/>
          <w:spacing w:val="-4"/>
        </w:rPr>
        <w:t>鞭长莫及</w:t>
      </w:r>
      <w:r>
        <w:rPr>
          <w:color w:val="333333"/>
          <w:spacing w:val="-34"/>
        </w:rPr>
        <w:t xml:space="preserve"> </w:t>
      </w:r>
      <w:r>
        <w:rPr>
          <w:color w:val="333333"/>
          <w:spacing w:val="-4"/>
        </w:rPr>
        <w:t>斩草除根</w:t>
      </w:r>
      <w:r>
        <w:rPr>
          <w:color w:val="333333"/>
        </w:rPr>
        <w:t xml:space="preserve"> </w:t>
      </w:r>
      <w:r>
        <w:rPr>
          <w:rFonts w:ascii="Tahoma" w:hAnsi="Tahoma" w:eastAsia="Tahoma" w:cs="Tahoma"/>
          <w:color w:val="333333"/>
          <w:spacing w:val="-6"/>
        </w:rPr>
        <w:t>D</w:t>
      </w:r>
      <w:r>
        <w:rPr>
          <w:color w:val="333333"/>
          <w:spacing w:val="-6"/>
        </w:rPr>
        <w:t>、</w:t>
      </w:r>
      <w:r>
        <w:rPr>
          <w:color w:val="333333"/>
          <w:spacing w:val="-32"/>
        </w:rPr>
        <w:t xml:space="preserve"> </w:t>
      </w:r>
      <w:r>
        <w:rPr>
          <w:color w:val="333333"/>
          <w:spacing w:val="-6"/>
        </w:rPr>
        <w:t>温和</w:t>
      </w:r>
      <w:r>
        <w:rPr>
          <w:color w:val="333333"/>
          <w:spacing w:val="-35"/>
        </w:rPr>
        <w:t xml:space="preserve"> </w:t>
      </w:r>
      <w:r>
        <w:rPr>
          <w:color w:val="333333"/>
          <w:spacing w:val="-6"/>
        </w:rPr>
        <w:t>无能为力 防微杜渐</w:t>
      </w:r>
    </w:p>
    <w:p>
      <w:pPr>
        <w:pStyle w:val="BodyText"/>
        <w:ind w:left="476"/>
        <w:spacing w:before="27" w:line="219" w:lineRule="auto"/>
        <w:rPr/>
      </w:pPr>
      <w:r>
        <w:rPr>
          <w:rFonts w:ascii="Tahoma" w:hAnsi="Tahoma" w:eastAsia="Tahoma" w:cs="Tahoma"/>
          <w:color w:val="333333"/>
        </w:rPr>
        <w:t>41</w:t>
      </w:r>
      <w:r>
        <w:rPr>
          <w:color w:val="333333"/>
        </w:rPr>
        <w:t>、作者以文学实录的形式写下的山民故事和个人感悟</w:t>
      </w:r>
      <w:r>
        <w:rPr>
          <w:color w:val="333333"/>
          <w:spacing w:val="-19"/>
        </w:rPr>
        <w:t>，</w:t>
      </w:r>
      <w:r>
        <w:rPr>
          <w:u w:val="single" w:color="000000"/>
          <w:color w:val="333333"/>
          <w:spacing w:val="11"/>
        </w:rPr>
        <w:t xml:space="preserve">        </w:t>
      </w:r>
      <w:r>
        <w:rPr>
          <w:color w:val="333333"/>
          <w:spacing w:val="-88"/>
        </w:rPr>
        <w:t xml:space="preserve"> </w:t>
      </w:r>
      <w:r>
        <w:rPr>
          <w:color w:val="333333"/>
          <w:spacing w:val="-19"/>
        </w:rPr>
        <w:t>，</w:t>
      </w:r>
      <w:r>
        <w:rPr>
          <w:color w:val="333333"/>
        </w:rPr>
        <w:t>情深意切。有的考证源</w:t>
      </w:r>
    </w:p>
    <w:p>
      <w:pPr>
        <w:pStyle w:val="BodyText"/>
        <w:ind w:left="1"/>
        <w:spacing w:before="24" w:line="219" w:lineRule="auto"/>
        <w:rPr/>
      </w:pPr>
      <w:r>
        <w:rPr>
          <w:color w:val="333333"/>
          <w:spacing w:val="-1"/>
        </w:rPr>
        <w:t>流，有的用诗词歌赋表达山川秀美、古迹悠悠，有的记录</w:t>
      </w:r>
      <w:r>
        <w:rPr>
          <w:u w:val="single" w:color="000000"/>
          <w:color w:val="333333"/>
          <w:spacing w:val="13"/>
        </w:rPr>
        <w:t xml:space="preserve">        </w:t>
      </w:r>
      <w:r>
        <w:rPr>
          <w:color w:val="333333"/>
          <w:spacing w:val="-108"/>
        </w:rPr>
        <w:t xml:space="preserve"> </w:t>
      </w:r>
      <w:r>
        <w:rPr>
          <w:color w:val="333333"/>
          <w:spacing w:val="-1"/>
        </w:rPr>
        <w:t>花海的一头幸福猪、古镇休憩中</w:t>
      </w:r>
    </w:p>
    <w:p>
      <w:pPr>
        <w:pStyle w:val="BodyText"/>
        <w:ind w:left="20"/>
        <w:spacing w:before="28" w:line="219" w:lineRule="auto"/>
        <w:rPr/>
      </w:pPr>
      <w:r>
        <w:rPr>
          <w:color w:val="333333"/>
          <w:spacing w:val="-1"/>
        </w:rPr>
        <w:t>的一条藏獒，幽默之处常常引得读者</w:t>
      </w:r>
      <w:r>
        <w:rPr>
          <w:u w:val="single" w:color="000000"/>
          <w:color w:val="333333"/>
          <w:spacing w:val="11"/>
        </w:rPr>
        <w:t xml:space="preserve">        </w:t>
      </w:r>
      <w:r>
        <w:rPr>
          <w:color w:val="333333"/>
          <w:spacing w:val="-90"/>
        </w:rPr>
        <w:t xml:space="preserve"> </w:t>
      </w:r>
      <w:r>
        <w:rPr>
          <w:color w:val="333333"/>
          <w:spacing w:val="-1"/>
        </w:rPr>
        <w:t>，有的讲述古城的故人故事，</w:t>
      </w:r>
      <w:r>
        <w:rPr>
          <w:color w:val="333333"/>
          <w:spacing w:val="-2"/>
        </w:rPr>
        <w:t>有的怀念家人朋友，感</w:t>
      </w:r>
    </w:p>
    <w:p>
      <w:pPr>
        <w:pStyle w:val="BodyText"/>
        <w:ind w:left="2"/>
        <w:spacing w:before="28" w:line="222" w:lineRule="auto"/>
        <w:rPr/>
      </w:pPr>
      <w:r>
        <w:rPr>
          <w:color w:val="333333"/>
          <w:spacing w:val="-3"/>
        </w:rPr>
        <w:t>人至深。</w:t>
      </w:r>
    </w:p>
    <w:p>
      <w:pPr>
        <w:pStyle w:val="BodyText"/>
        <w:ind w:left="470" w:right="6410" w:firstLine="12"/>
        <w:spacing w:before="24" w:line="228" w:lineRule="auto"/>
        <w:rPr/>
      </w:pPr>
      <w:r>
        <w:rPr>
          <w:color w:val="333333"/>
          <w:spacing w:val="-5"/>
        </w:rPr>
        <w:t>依次填入划横线处最恰当的一项：</w:t>
      </w:r>
      <w:r>
        <w:rPr>
          <w:color w:val="333333"/>
          <w:spacing w:val="2"/>
        </w:rPr>
        <w:t xml:space="preserve"> </w:t>
      </w:r>
      <w:r>
        <w:rPr>
          <w:rFonts w:ascii="Tahoma" w:hAnsi="Tahoma" w:eastAsia="Tahoma" w:cs="Tahoma"/>
          <w:color w:val="333333"/>
          <w:spacing w:val="-3"/>
        </w:rPr>
        <w:t>A</w:t>
      </w:r>
      <w:r>
        <w:rPr>
          <w:color w:val="333333"/>
          <w:spacing w:val="-3"/>
        </w:rPr>
        <w:t>、</w:t>
      </w:r>
      <w:r>
        <w:rPr>
          <w:color w:val="333333"/>
          <w:spacing w:val="-27"/>
        </w:rPr>
        <w:t xml:space="preserve"> </w:t>
      </w:r>
      <w:r>
        <w:rPr>
          <w:color w:val="333333"/>
          <w:spacing w:val="-3"/>
        </w:rPr>
        <w:t>娓娓道来</w:t>
      </w:r>
      <w:r>
        <w:rPr>
          <w:color w:val="333333"/>
          <w:spacing w:val="-37"/>
        </w:rPr>
        <w:t xml:space="preserve"> </w:t>
      </w:r>
      <w:r>
        <w:rPr>
          <w:color w:val="333333"/>
          <w:spacing w:val="-3"/>
        </w:rPr>
        <w:t>徜徉</w:t>
      </w:r>
      <w:r>
        <w:rPr>
          <w:color w:val="333333"/>
          <w:spacing w:val="-37"/>
        </w:rPr>
        <w:t xml:space="preserve"> </w:t>
      </w:r>
      <w:r>
        <w:rPr>
          <w:color w:val="333333"/>
          <w:spacing w:val="-3"/>
        </w:rPr>
        <w:t>会心一笑</w:t>
      </w:r>
    </w:p>
    <w:p>
      <w:pPr>
        <w:pStyle w:val="BodyText"/>
        <w:ind w:left="479" w:right="6923" w:firstLine="10"/>
        <w:spacing w:before="30" w:line="232" w:lineRule="auto"/>
        <w:rPr/>
      </w:pPr>
      <w:r>
        <w:rPr>
          <w:rFonts w:ascii="Tahoma" w:hAnsi="Tahoma" w:eastAsia="Tahoma" w:cs="Tahoma"/>
          <w:color w:val="333333"/>
          <w:spacing w:val="-5"/>
        </w:rPr>
        <w:t>B</w:t>
      </w:r>
      <w:r>
        <w:rPr>
          <w:color w:val="333333"/>
          <w:spacing w:val="-5"/>
        </w:rPr>
        <w:t>、</w:t>
      </w:r>
      <w:r>
        <w:rPr>
          <w:color w:val="333333"/>
          <w:spacing w:val="-26"/>
        </w:rPr>
        <w:t xml:space="preserve"> </w:t>
      </w:r>
      <w:r>
        <w:rPr>
          <w:color w:val="333333"/>
          <w:spacing w:val="-5"/>
        </w:rPr>
        <w:t>滔滔不绝</w:t>
      </w:r>
      <w:r>
        <w:rPr>
          <w:color w:val="333333"/>
          <w:spacing w:val="-36"/>
        </w:rPr>
        <w:t xml:space="preserve"> </w:t>
      </w:r>
      <w:r>
        <w:rPr>
          <w:color w:val="333333"/>
          <w:spacing w:val="-5"/>
        </w:rPr>
        <w:t>徘徊</w:t>
      </w:r>
      <w:r>
        <w:rPr>
          <w:color w:val="333333"/>
          <w:spacing w:val="-34"/>
        </w:rPr>
        <w:t xml:space="preserve"> </w:t>
      </w:r>
      <w:r>
        <w:rPr>
          <w:color w:val="333333"/>
          <w:spacing w:val="-5"/>
        </w:rPr>
        <w:t>拍手叫好</w:t>
      </w:r>
      <w:r>
        <w:rPr>
          <w:color w:val="333333"/>
        </w:rPr>
        <w:t xml:space="preserve"> </w:t>
      </w:r>
      <w:r>
        <w:rPr>
          <w:rFonts w:ascii="Tahoma" w:hAnsi="Tahoma" w:eastAsia="Tahoma" w:cs="Tahoma"/>
          <w:color w:val="333333"/>
          <w:spacing w:val="-4"/>
        </w:rPr>
        <w:t>C</w:t>
      </w:r>
      <w:r>
        <w:rPr>
          <w:color w:val="333333"/>
          <w:spacing w:val="-4"/>
        </w:rPr>
        <w:t>、</w:t>
      </w:r>
      <w:r>
        <w:rPr>
          <w:color w:val="333333"/>
          <w:spacing w:val="-30"/>
        </w:rPr>
        <w:t xml:space="preserve"> </w:t>
      </w:r>
      <w:r>
        <w:rPr>
          <w:color w:val="333333"/>
          <w:spacing w:val="-4"/>
        </w:rPr>
        <w:t>从容不迫</w:t>
      </w:r>
      <w:r>
        <w:rPr>
          <w:color w:val="333333"/>
          <w:spacing w:val="-30"/>
        </w:rPr>
        <w:t xml:space="preserve"> </w:t>
      </w:r>
      <w:r>
        <w:rPr>
          <w:color w:val="333333"/>
          <w:spacing w:val="-4"/>
        </w:rPr>
        <w:t>寄身</w:t>
      </w:r>
      <w:r>
        <w:rPr>
          <w:color w:val="333333"/>
          <w:spacing w:val="-36"/>
        </w:rPr>
        <w:t xml:space="preserve"> </w:t>
      </w:r>
      <w:r>
        <w:rPr>
          <w:color w:val="333333"/>
          <w:spacing w:val="-4"/>
        </w:rPr>
        <w:t>抚掌大笑</w:t>
      </w:r>
      <w:r>
        <w:rPr>
          <w:color w:val="333333"/>
        </w:rPr>
        <w:t xml:space="preserve"> </w:t>
      </w:r>
      <w:r>
        <w:rPr>
          <w:rFonts w:ascii="Tahoma" w:hAnsi="Tahoma" w:eastAsia="Tahoma" w:cs="Tahoma"/>
          <w:color w:val="333333"/>
          <w:spacing w:val="-7"/>
        </w:rPr>
        <w:t>D</w:t>
      </w:r>
      <w:r>
        <w:rPr>
          <w:color w:val="333333"/>
          <w:spacing w:val="-7"/>
        </w:rPr>
        <w:t>、</w:t>
      </w:r>
      <w:r>
        <w:rPr>
          <w:color w:val="333333"/>
          <w:spacing w:val="-30"/>
        </w:rPr>
        <w:t xml:space="preserve"> </w:t>
      </w:r>
      <w:r>
        <w:rPr>
          <w:color w:val="333333"/>
          <w:spacing w:val="-7"/>
        </w:rPr>
        <w:t>侃侃而谈 闯入</w:t>
      </w:r>
      <w:r>
        <w:rPr>
          <w:color w:val="333333"/>
          <w:spacing w:val="-25"/>
        </w:rPr>
        <w:t xml:space="preserve"> </w:t>
      </w:r>
      <w:r>
        <w:rPr>
          <w:color w:val="333333"/>
          <w:spacing w:val="-7"/>
        </w:rPr>
        <w:t>忍俊不禁</w:t>
      </w:r>
    </w:p>
    <w:p>
      <w:pPr>
        <w:pStyle w:val="BodyText"/>
        <w:spacing w:before="27" w:line="219" w:lineRule="auto"/>
        <w:jc w:val="right"/>
        <w:rPr/>
      </w:pPr>
      <w:r>
        <w:rPr>
          <w:rFonts w:ascii="Tahoma" w:hAnsi="Tahoma" w:eastAsia="Tahoma" w:cs="Tahoma"/>
          <w:color w:val="333333"/>
          <w:spacing w:val="-1"/>
        </w:rPr>
        <w:t>42</w:t>
      </w:r>
      <w:r>
        <w:rPr>
          <w:color w:val="333333"/>
          <w:spacing w:val="-1"/>
        </w:rPr>
        <w:t>、访古是十分感人的经历，尤其是当我们踏上古代文献中</w:t>
      </w:r>
      <w:r>
        <w:rPr>
          <w:u w:val="single" w:color="000000"/>
          <w:color w:val="333333"/>
          <w:spacing w:val="11"/>
        </w:rPr>
        <w:t xml:space="preserve">        </w:t>
      </w:r>
      <w:r>
        <w:rPr>
          <w:color w:val="333333"/>
          <w:spacing w:val="-88"/>
        </w:rPr>
        <w:t xml:space="preserve"> </w:t>
      </w:r>
      <w:r>
        <w:rPr>
          <w:color w:val="333333"/>
          <w:spacing w:val="-1"/>
        </w:rPr>
        <w:t>的地点时。亲手触摸庄重</w:t>
      </w:r>
    </w:p>
    <w:p>
      <w:pPr>
        <w:pStyle w:val="BodyText"/>
        <w:spacing w:before="26" w:line="219" w:lineRule="auto"/>
        <w:rPr/>
      </w:pPr>
      <w:r>
        <w:rPr>
          <w:color w:val="333333"/>
          <w:spacing w:val="-1"/>
        </w:rPr>
        <w:t>威严的利簋，秀丽的铭文好像把我们拉回到三千年前牧野之战的场景，</w:t>
      </w:r>
      <w:r>
        <w:rPr>
          <w:u w:val="single" w:color="000000"/>
          <w:color w:val="333333"/>
          <w:spacing w:val="11"/>
        </w:rPr>
        <w:t xml:space="preserve">        </w:t>
      </w:r>
      <w:r>
        <w:rPr>
          <w:color w:val="333333"/>
          <w:spacing w:val="-85"/>
        </w:rPr>
        <w:t xml:space="preserve"> </w:t>
      </w:r>
      <w:r>
        <w:rPr>
          <w:color w:val="333333"/>
          <w:spacing w:val="-1"/>
        </w:rPr>
        <w:t>中描绘</w:t>
      </w:r>
      <w:r>
        <w:rPr>
          <w:color w:val="333333"/>
          <w:spacing w:val="-2"/>
        </w:rPr>
        <w:t>的古代社会</w:t>
      </w:r>
    </w:p>
    <w:p>
      <w:pPr>
        <w:pStyle w:val="BodyText"/>
        <w:ind w:left="1" w:right="110"/>
        <w:spacing w:before="26" w:line="229" w:lineRule="auto"/>
        <w:rPr/>
      </w:pPr>
      <w:r>
        <w:rPr>
          <w:color w:val="333333"/>
        </w:rPr>
        <w:t>面貌在脑海中清晰了起来，我们感受到了历史迎面扑来的强烈震颤。这</w:t>
      </w:r>
      <w:r>
        <w:rPr>
          <w:color w:val="333333"/>
          <w:spacing w:val="-1"/>
        </w:rPr>
        <w:t>种感觉，对于考古学家来说</w:t>
      </w:r>
      <w:r>
        <w:rPr>
          <w:color w:val="333333"/>
        </w:rPr>
        <w:t xml:space="preserve"> </w:t>
      </w:r>
      <w:r>
        <w:rPr>
          <w:color w:val="333333"/>
        </w:rPr>
        <w:t>可谓一种致命的</w:t>
      </w:r>
      <w:r>
        <w:rPr>
          <w:rFonts w:ascii="Tahoma" w:hAnsi="Tahoma" w:eastAsia="Tahoma" w:cs="Tahoma"/>
          <w:color w:val="333333"/>
        </w:rPr>
        <w:t>“</w:t>
      </w:r>
      <w:r>
        <w:rPr>
          <w:color w:val="333333"/>
        </w:rPr>
        <w:t>诱惑</w:t>
      </w:r>
      <w:r>
        <w:rPr>
          <w:rFonts w:ascii="Tahoma" w:hAnsi="Tahoma" w:eastAsia="Tahoma" w:cs="Tahoma"/>
          <w:color w:val="333333"/>
        </w:rPr>
        <w:t>”</w:t>
      </w:r>
      <w:r>
        <w:rPr>
          <w:rFonts w:ascii="Tahoma" w:hAnsi="Tahoma" w:eastAsia="Tahoma" w:cs="Tahoma"/>
          <w:color w:val="333333"/>
          <w:spacing w:val="-51"/>
        </w:rPr>
        <w:t xml:space="preserve"> </w:t>
      </w:r>
      <w:r>
        <w:rPr>
          <w:color w:val="333333"/>
        </w:rPr>
        <w:t>。然而，身为一名严</w:t>
      </w:r>
      <w:r>
        <w:rPr>
          <w:color w:val="333333"/>
          <w:spacing w:val="-1"/>
        </w:rPr>
        <w:t>谨科学的从业者，必须对这种诱惑保持足够的警惕，维</w:t>
      </w:r>
    </w:p>
    <w:p>
      <w:pPr>
        <w:pStyle w:val="BodyText"/>
        <w:ind w:left="1"/>
        <w:spacing w:before="28" w:line="219" w:lineRule="auto"/>
        <w:rPr/>
      </w:pPr>
      <w:r>
        <w:rPr>
          <w:color w:val="333333"/>
          <w:spacing w:val="-1"/>
        </w:rPr>
        <w:t>护考古记录的</w:t>
      </w:r>
      <w:r>
        <w:rPr>
          <w:u w:val="single" w:color="000000"/>
          <w:color w:val="333333"/>
          <w:spacing w:val="11"/>
        </w:rPr>
        <w:t xml:space="preserve">        </w:t>
      </w:r>
      <w:r>
        <w:rPr>
          <w:color w:val="333333"/>
          <w:spacing w:val="-90"/>
        </w:rPr>
        <w:t xml:space="preserve"> </w:t>
      </w:r>
      <w:r>
        <w:rPr>
          <w:color w:val="333333"/>
          <w:spacing w:val="-1"/>
        </w:rPr>
        <w:t>，这是一名考古学者的自警，也是整个</w:t>
      </w:r>
      <w:r>
        <w:rPr>
          <w:color w:val="333333"/>
          <w:spacing w:val="-2"/>
        </w:rPr>
        <w:t>考古学学科的自尊。</w:t>
      </w:r>
    </w:p>
    <w:p>
      <w:pPr>
        <w:pStyle w:val="BodyText"/>
        <w:ind w:left="470" w:right="6265" w:firstLine="12"/>
        <w:spacing w:before="27" w:line="229" w:lineRule="auto"/>
        <w:rPr/>
      </w:pPr>
      <w:r>
        <w:rPr>
          <w:color w:val="333333"/>
          <w:spacing w:val="-1"/>
        </w:rPr>
        <w:t>依次填入画横线处最恰当的一项是</w:t>
      </w:r>
      <w:r>
        <w:rPr>
          <w:rFonts w:ascii="Tahoma" w:hAnsi="Tahoma" w:eastAsia="Tahoma" w:cs="Tahoma"/>
          <w:color w:val="333333"/>
          <w:spacing w:val="-1"/>
        </w:rPr>
        <w:t>:</w:t>
      </w:r>
      <w:r>
        <w:rPr>
          <w:rFonts w:ascii="Tahoma" w:hAnsi="Tahoma" w:eastAsia="Tahoma" w:cs="Tahoma"/>
          <w:color w:val="333333"/>
          <w:spacing w:val="3"/>
        </w:rPr>
        <w:t xml:space="preserve"> </w:t>
      </w:r>
      <w:r>
        <w:rPr>
          <w:rFonts w:ascii="Tahoma" w:hAnsi="Tahoma" w:eastAsia="Tahoma" w:cs="Tahoma"/>
          <w:color w:val="333333"/>
          <w:spacing w:val="-3"/>
        </w:rPr>
        <w:t>A</w:t>
      </w:r>
      <w:r>
        <w:rPr>
          <w:color w:val="333333"/>
          <w:spacing w:val="-3"/>
        </w:rPr>
        <w:t>、</w:t>
      </w:r>
      <w:r>
        <w:rPr>
          <w:color w:val="333333"/>
          <w:spacing w:val="-33"/>
        </w:rPr>
        <w:t xml:space="preserve"> </w:t>
      </w:r>
      <w:r>
        <w:rPr>
          <w:color w:val="333333"/>
          <w:spacing w:val="-3"/>
        </w:rPr>
        <w:t>如雷贯耳</w:t>
      </w:r>
      <w:r>
        <w:rPr>
          <w:color w:val="333333"/>
          <w:spacing w:val="-31"/>
        </w:rPr>
        <w:t xml:space="preserve"> </w:t>
      </w:r>
      <w:r>
        <w:rPr>
          <w:color w:val="333333"/>
          <w:spacing w:val="-3"/>
        </w:rPr>
        <w:t>刀光剑影</w:t>
      </w:r>
      <w:r>
        <w:rPr>
          <w:color w:val="333333"/>
          <w:spacing w:val="-34"/>
        </w:rPr>
        <w:t xml:space="preserve"> </w:t>
      </w:r>
      <w:r>
        <w:rPr>
          <w:color w:val="333333"/>
          <w:spacing w:val="-3"/>
        </w:rPr>
        <w:t>客观性</w:t>
      </w:r>
    </w:p>
    <w:p>
      <w:pPr>
        <w:pStyle w:val="BodyText"/>
        <w:ind w:left="479" w:right="6700" w:firstLine="10"/>
        <w:spacing w:before="28" w:line="228" w:lineRule="auto"/>
        <w:rPr/>
      </w:pPr>
      <w:r>
        <w:rPr>
          <w:rFonts w:ascii="Tahoma" w:hAnsi="Tahoma" w:eastAsia="Tahoma" w:cs="Tahoma"/>
          <w:color w:val="333333"/>
          <w:spacing w:val="-7"/>
        </w:rPr>
        <w:t>B</w:t>
      </w:r>
      <w:r>
        <w:rPr>
          <w:color w:val="333333"/>
          <w:spacing w:val="-7"/>
        </w:rPr>
        <w:t>、</w:t>
      </w:r>
      <w:r>
        <w:rPr>
          <w:color w:val="333333"/>
          <w:spacing w:val="-23"/>
        </w:rPr>
        <w:t xml:space="preserve"> </w:t>
      </w:r>
      <w:r>
        <w:rPr>
          <w:color w:val="333333"/>
          <w:spacing w:val="-7"/>
        </w:rPr>
        <w:t>如数家珍 白纸黑字</w:t>
      </w:r>
      <w:r>
        <w:rPr>
          <w:color w:val="333333"/>
          <w:spacing w:val="-35"/>
        </w:rPr>
        <w:t xml:space="preserve"> </w:t>
      </w:r>
      <w:r>
        <w:rPr>
          <w:color w:val="333333"/>
          <w:spacing w:val="-7"/>
        </w:rPr>
        <w:t>严肃性</w:t>
      </w:r>
      <w:r>
        <w:rPr>
          <w:color w:val="333333"/>
        </w:rPr>
        <w:t xml:space="preserve"> </w:t>
      </w:r>
      <w:r>
        <w:rPr>
          <w:rFonts w:ascii="Tahoma" w:hAnsi="Tahoma" w:eastAsia="Tahoma" w:cs="Tahoma"/>
          <w:color w:val="333333"/>
          <w:spacing w:val="-4"/>
        </w:rPr>
        <w:t>C</w:t>
      </w:r>
      <w:r>
        <w:rPr>
          <w:color w:val="333333"/>
          <w:spacing w:val="-4"/>
        </w:rPr>
        <w:t>、</w:t>
      </w:r>
      <w:r>
        <w:rPr>
          <w:color w:val="333333"/>
          <w:spacing w:val="-25"/>
        </w:rPr>
        <w:t xml:space="preserve"> </w:t>
      </w:r>
      <w:r>
        <w:rPr>
          <w:color w:val="333333"/>
          <w:spacing w:val="-4"/>
        </w:rPr>
        <w:t>司空见惯</w:t>
      </w:r>
      <w:r>
        <w:rPr>
          <w:color w:val="333333"/>
          <w:spacing w:val="-35"/>
        </w:rPr>
        <w:t xml:space="preserve"> </w:t>
      </w:r>
      <w:r>
        <w:rPr>
          <w:color w:val="333333"/>
          <w:spacing w:val="-4"/>
        </w:rPr>
        <w:t>鼓角齐鸣</w:t>
      </w:r>
      <w:r>
        <w:rPr>
          <w:color w:val="333333"/>
          <w:spacing w:val="-32"/>
        </w:rPr>
        <w:t xml:space="preserve"> </w:t>
      </w:r>
      <w:r>
        <w:rPr>
          <w:color w:val="333333"/>
          <w:spacing w:val="-4"/>
        </w:rPr>
        <w:t>主体性</w:t>
      </w:r>
    </w:p>
    <w:p>
      <w:pPr>
        <w:spacing w:line="228" w:lineRule="auto"/>
        <w:sectPr>
          <w:footerReference w:type="default" r:id="rId11"/>
          <w:pgSz w:w="11900" w:h="16840"/>
          <w:pgMar w:top="706" w:right="749" w:bottom="899" w:left="728" w:header="0" w:footer="685" w:gutter="0"/>
        </w:sectPr>
        <w:rPr/>
      </w:pPr>
    </w:p>
    <w:p>
      <w:pPr>
        <w:pStyle w:val="BodyText"/>
        <w:ind w:left="489"/>
        <w:spacing w:before="48" w:line="220" w:lineRule="auto"/>
        <w:rPr/>
      </w:pPr>
      <w:r>
        <w:rPr>
          <w:rFonts w:ascii="Tahoma" w:hAnsi="Tahoma" w:eastAsia="Tahoma" w:cs="Tahoma"/>
          <w:color w:val="333333"/>
          <w:spacing w:val="-7"/>
        </w:rPr>
        <w:t>D</w:t>
      </w:r>
      <w:r>
        <w:rPr>
          <w:color w:val="333333"/>
          <w:spacing w:val="-7"/>
        </w:rPr>
        <w:t>、</w:t>
      </w:r>
      <w:r>
        <w:rPr>
          <w:color w:val="333333"/>
          <w:spacing w:val="-21"/>
        </w:rPr>
        <w:t xml:space="preserve"> </w:t>
      </w:r>
      <w:r>
        <w:rPr>
          <w:color w:val="333333"/>
          <w:spacing w:val="-7"/>
        </w:rPr>
        <w:t>耳熟能详 只言片语</w:t>
      </w:r>
      <w:r>
        <w:rPr>
          <w:color w:val="333333"/>
          <w:spacing w:val="-37"/>
        </w:rPr>
        <w:t xml:space="preserve"> </w:t>
      </w:r>
      <w:r>
        <w:rPr>
          <w:color w:val="333333"/>
          <w:spacing w:val="-7"/>
        </w:rPr>
        <w:t>独立性</w:t>
      </w:r>
    </w:p>
    <w:p>
      <w:pPr>
        <w:pStyle w:val="BodyText"/>
        <w:ind w:left="21" w:right="98" w:firstLine="461"/>
        <w:spacing w:before="26" w:line="229" w:lineRule="auto"/>
        <w:rPr/>
      </w:pPr>
      <w:r>
        <w:rPr>
          <w:b/>
          <w:bCs/>
          <w:color w:val="333333"/>
          <w:spacing w:val="-2"/>
        </w:rPr>
        <w:t>三、文章阅读。阅读下面文章，回答问题。本题共有五道题，每道题提供四个选项，请从中选</w:t>
      </w:r>
      <w:r>
        <w:rPr>
          <w:color w:val="333333"/>
          <w:spacing w:val="6"/>
        </w:rPr>
        <w:t xml:space="preserve"> </w:t>
      </w:r>
      <w:r>
        <w:rPr>
          <w:b/>
          <w:bCs/>
          <w:color w:val="333333"/>
          <w:spacing w:val="-3"/>
        </w:rPr>
        <w:t>出最恰当的一项，你的选择必须与题干要求相符合。</w:t>
      </w:r>
    </w:p>
    <w:p>
      <w:pPr>
        <w:pStyle w:val="BodyText"/>
        <w:ind w:left="3" w:right="182" w:firstLine="479"/>
        <w:spacing w:before="24" w:line="230" w:lineRule="auto"/>
        <w:rPr/>
      </w:pPr>
      <w:r>
        <w:rPr>
          <w:color w:val="333333"/>
        </w:rPr>
        <w:t>我们习惯了出门要先看看天气预报。其实在太空中也是如此</w:t>
      </w:r>
      <w:r>
        <w:rPr>
          <w:rFonts w:ascii="Tahoma" w:hAnsi="Tahoma" w:eastAsia="Tahoma" w:cs="Tahoma"/>
          <w:color w:val="333333"/>
        </w:rPr>
        <w:t>——</w:t>
      </w:r>
      <w:r>
        <w:rPr>
          <w:color w:val="333333"/>
        </w:rPr>
        <w:t>空</w:t>
      </w:r>
      <w:r>
        <w:rPr>
          <w:color w:val="333333"/>
          <w:spacing w:val="-1"/>
        </w:rPr>
        <w:t>间环境预报对保证航天员的</w:t>
      </w:r>
      <w:r>
        <w:rPr>
          <w:color w:val="333333"/>
        </w:rPr>
        <w:t xml:space="preserve"> </w:t>
      </w:r>
      <w:r>
        <w:rPr>
          <w:color w:val="333333"/>
          <w:spacing w:val="-1"/>
        </w:rPr>
        <w:t>工作、保障载人空间站的安全非常重要。</w:t>
      </w:r>
    </w:p>
    <w:p>
      <w:pPr>
        <w:pStyle w:val="BodyText"/>
        <w:ind w:left="503"/>
        <w:spacing w:before="26" w:line="219" w:lineRule="auto"/>
        <w:rPr/>
      </w:pPr>
      <w:r>
        <w:rPr>
          <w:color w:val="333333"/>
          <w:spacing w:val="-1"/>
        </w:rPr>
        <w:t>中科院空间环境预报中心承担着空间环境预报的任务，不仅要为发射任务提供空间环境保障服</w:t>
      </w:r>
    </w:p>
    <w:p>
      <w:pPr>
        <w:pStyle w:val="BodyText"/>
        <w:ind w:left="2"/>
        <w:spacing w:before="25" w:line="219" w:lineRule="auto"/>
        <w:rPr/>
      </w:pPr>
      <w:r>
        <w:rPr>
          <w:color w:val="333333"/>
          <w:spacing w:val="-1"/>
        </w:rPr>
        <w:t>务，还将开启</w:t>
      </w:r>
      <w:r>
        <w:rPr>
          <w:u w:val="single" w:color="000000"/>
          <w:color w:val="333333"/>
          <w:spacing w:val="11"/>
        </w:rPr>
        <w:t xml:space="preserve">        </w:t>
      </w:r>
      <w:r>
        <w:rPr>
          <w:color w:val="333333"/>
          <w:spacing w:val="-90"/>
        </w:rPr>
        <w:t xml:space="preserve"> </w:t>
      </w:r>
      <w:r>
        <w:rPr>
          <w:color w:val="333333"/>
          <w:spacing w:val="-1"/>
        </w:rPr>
        <w:t>的空间环境保障模式，不间断地为我国载人空间站的在轨安全运</w:t>
      </w:r>
      <w:r>
        <w:rPr>
          <w:color w:val="333333"/>
          <w:spacing w:val="-2"/>
        </w:rPr>
        <w:t>行保驾护</w:t>
      </w:r>
    </w:p>
    <w:p>
      <w:pPr>
        <w:pStyle w:val="BodyText"/>
        <w:spacing w:before="27" w:line="220" w:lineRule="auto"/>
        <w:rPr/>
      </w:pPr>
      <w:r>
        <w:rPr>
          <w:color w:val="333333"/>
          <w:spacing w:val="-5"/>
        </w:rPr>
        <w:t>航。</w:t>
      </w:r>
    </w:p>
    <w:p>
      <w:pPr>
        <w:pStyle w:val="BodyText"/>
        <w:ind w:right="139" w:firstLine="480"/>
        <w:spacing w:before="26" w:line="232" w:lineRule="auto"/>
        <w:rPr/>
      </w:pPr>
      <w:r>
        <w:rPr>
          <w:color w:val="333333"/>
        </w:rPr>
        <w:t>影响载人空间站发射和运行安全的轨道空间环境主要是大气环境、高</w:t>
      </w:r>
      <w:r>
        <w:rPr>
          <w:color w:val="333333"/>
          <w:spacing w:val="-1"/>
        </w:rPr>
        <w:t>能辐射环境和流星体环境</w:t>
      </w:r>
      <w:r>
        <w:rPr>
          <w:color w:val="333333"/>
        </w:rPr>
        <w:t xml:space="preserve"> </w:t>
      </w:r>
      <w:r>
        <w:rPr>
          <w:color w:val="333333"/>
        </w:rPr>
        <w:t>等。这些环境的变化主要受太阳活动和地磁活动的制约。太阳活动是近地</w:t>
      </w:r>
      <w:r>
        <w:rPr>
          <w:color w:val="333333"/>
          <w:spacing w:val="-1"/>
        </w:rPr>
        <w:t>空间环境的扰动源，大的</w:t>
      </w:r>
      <w:r>
        <w:rPr>
          <w:color w:val="333333"/>
        </w:rPr>
        <w:t xml:space="preserve"> </w:t>
      </w:r>
      <w:r>
        <w:rPr>
          <w:color w:val="333333"/>
        </w:rPr>
        <w:t>太阳爆发活动直接影响近地空间环境，如产生太阳质子事件引起高能辐</w:t>
      </w:r>
      <w:r>
        <w:rPr>
          <w:color w:val="333333"/>
          <w:spacing w:val="-1"/>
        </w:rPr>
        <w:t>射环境的变化。地磁暴期</w:t>
      </w:r>
    </w:p>
    <w:p>
      <w:pPr>
        <w:pStyle w:val="BodyText"/>
        <w:ind w:right="379" w:firstLine="19"/>
        <w:spacing w:before="29" w:line="230" w:lineRule="auto"/>
        <w:rPr/>
      </w:pPr>
      <w:r>
        <w:rPr>
          <w:color w:val="333333"/>
          <w:spacing w:val="-1"/>
        </w:rPr>
        <w:t>间，高层大气密度会迅速上升，导致低轨道上航天器的阻力增加，从而改变航天器的正常运行轨</w:t>
      </w:r>
      <w:r>
        <w:rPr>
          <w:color w:val="333333"/>
          <w:spacing w:val="12"/>
        </w:rPr>
        <w:t xml:space="preserve"> </w:t>
      </w:r>
      <w:r>
        <w:rPr>
          <w:color w:val="333333"/>
          <w:spacing w:val="-1"/>
        </w:rPr>
        <w:t>道，增大航天器定轨和轨道预测的误差。</w:t>
      </w:r>
    </w:p>
    <w:p>
      <w:pPr>
        <w:pStyle w:val="BodyText"/>
        <w:ind w:left="1" w:right="104" w:firstLine="480"/>
        <w:spacing w:before="24" w:line="232" w:lineRule="auto"/>
        <w:rPr/>
      </w:pPr>
      <w:r>
        <w:rPr>
          <w:color w:val="333333"/>
          <w:spacing w:val="-1"/>
        </w:rPr>
        <w:t>载人空间站各个舱段的发射期（</w:t>
      </w:r>
      <w:r>
        <w:rPr>
          <w:rFonts w:ascii="Tahoma" w:hAnsi="Tahoma" w:eastAsia="Tahoma" w:cs="Tahoma"/>
          <w:color w:val="333333"/>
          <w:spacing w:val="-1"/>
        </w:rPr>
        <w:t>2021- 2022 </w:t>
      </w:r>
      <w:r>
        <w:rPr>
          <w:color w:val="333333"/>
          <w:spacing w:val="-1"/>
        </w:rPr>
        <w:t>年）处于第</w:t>
      </w:r>
      <w:r>
        <w:rPr>
          <w:color w:val="333333"/>
          <w:spacing w:val="-45"/>
        </w:rPr>
        <w:t xml:space="preserve"> </w:t>
      </w:r>
      <w:r>
        <w:rPr>
          <w:rFonts w:ascii="Tahoma" w:hAnsi="Tahoma" w:eastAsia="Tahoma" w:cs="Tahoma"/>
          <w:color w:val="333333"/>
          <w:spacing w:val="-1"/>
        </w:rPr>
        <w:t>25 </w:t>
      </w:r>
      <w:r>
        <w:rPr>
          <w:color w:val="333333"/>
          <w:spacing w:val="-1"/>
        </w:rPr>
        <w:t>太阳活动周的开始和上升阶段，太</w:t>
      </w:r>
      <w:r>
        <w:rPr>
          <w:color w:val="333333"/>
        </w:rPr>
        <w:t xml:space="preserve"> </w:t>
      </w:r>
      <w:r>
        <w:rPr>
          <w:color w:val="333333"/>
        </w:rPr>
        <w:t>阳爆发活动的强度和频次相对低一些。但是这并不意味着空间环境就可</w:t>
      </w:r>
      <w:r>
        <w:rPr>
          <w:color w:val="333333"/>
          <w:spacing w:val="-1"/>
        </w:rPr>
        <w:t>以平静无虞了。太阳上的冕</w:t>
      </w:r>
      <w:r>
        <w:rPr>
          <w:color w:val="333333"/>
        </w:rPr>
        <w:t xml:space="preserve"> </w:t>
      </w:r>
      <w:r>
        <w:rPr>
          <w:color w:val="333333"/>
          <w:spacing w:val="-2"/>
        </w:rPr>
        <w:t>洞经常连续几个太阳自转周（</w:t>
      </w:r>
      <w:r>
        <w:rPr>
          <w:rFonts w:ascii="Tahoma" w:hAnsi="Tahoma" w:eastAsia="Tahoma" w:cs="Tahoma"/>
          <w:color w:val="333333"/>
          <w:spacing w:val="-2"/>
        </w:rPr>
        <w:t>27 </w:t>
      </w:r>
      <w:r>
        <w:rPr>
          <w:color w:val="333333"/>
          <w:spacing w:val="-2"/>
        </w:rPr>
        <w:t>天）引起地磁扰动，偶发的日冕物质抛射也会时不时引起地磁暴。</w:t>
      </w:r>
    </w:p>
    <w:p>
      <w:pPr>
        <w:pStyle w:val="BodyText"/>
        <w:ind w:right="213" w:firstLine="482"/>
        <w:spacing w:before="26" w:line="234" w:lineRule="auto"/>
        <w:rPr/>
      </w:pPr>
      <w:r>
        <w:rPr>
          <w:color w:val="333333"/>
          <w:spacing w:val="-3"/>
        </w:rPr>
        <w:t>最重要的是，载人空间站的运行期为</w:t>
      </w:r>
      <w:r>
        <w:rPr>
          <w:color w:val="333333"/>
          <w:spacing w:val="-19"/>
        </w:rPr>
        <w:t xml:space="preserve"> </w:t>
      </w:r>
      <w:r>
        <w:rPr>
          <w:rFonts w:ascii="Tahoma" w:hAnsi="Tahoma" w:eastAsia="Tahoma" w:cs="Tahoma"/>
          <w:color w:val="333333"/>
          <w:spacing w:val="-3"/>
        </w:rPr>
        <w:t>10 </w:t>
      </w:r>
      <w:r>
        <w:rPr>
          <w:color w:val="333333"/>
          <w:spacing w:val="-3"/>
        </w:rPr>
        <w:t>余年，将横跨第</w:t>
      </w:r>
      <w:r>
        <w:rPr>
          <w:color w:val="333333"/>
          <w:spacing w:val="-47"/>
        </w:rPr>
        <w:t xml:space="preserve"> </w:t>
      </w:r>
      <w:r>
        <w:rPr>
          <w:rFonts w:ascii="Tahoma" w:hAnsi="Tahoma" w:eastAsia="Tahoma" w:cs="Tahoma"/>
          <w:color w:val="333333"/>
          <w:spacing w:val="-3"/>
        </w:rPr>
        <w:t>25</w:t>
      </w:r>
      <w:r>
        <w:rPr>
          <w:rFonts w:ascii="Tahoma" w:hAnsi="Tahoma" w:eastAsia="Tahoma" w:cs="Tahoma"/>
          <w:color w:val="333333"/>
          <w:spacing w:val="-14"/>
        </w:rPr>
        <w:t xml:space="preserve"> </w:t>
      </w:r>
      <w:r>
        <w:rPr>
          <w:color w:val="333333"/>
          <w:spacing w:val="-3"/>
        </w:rPr>
        <w:t>太阳活动周，甚至延长至第</w:t>
      </w:r>
      <w:r>
        <w:rPr>
          <w:color w:val="333333"/>
          <w:spacing w:val="-47"/>
        </w:rPr>
        <w:t xml:space="preserve"> </w:t>
      </w:r>
      <w:r>
        <w:rPr>
          <w:rFonts w:ascii="Tahoma" w:hAnsi="Tahoma" w:eastAsia="Tahoma" w:cs="Tahoma"/>
          <w:color w:val="333333"/>
          <w:spacing w:val="-3"/>
        </w:rPr>
        <w:t>26 </w:t>
      </w:r>
      <w:r>
        <w:rPr>
          <w:color w:val="333333"/>
          <w:spacing w:val="-3"/>
        </w:rPr>
        <w:t>太</w:t>
      </w:r>
      <w:r>
        <w:rPr>
          <w:color w:val="333333"/>
        </w:rPr>
        <w:t xml:space="preserve"> </w:t>
      </w:r>
      <w:r>
        <w:rPr>
          <w:color w:val="333333"/>
        </w:rPr>
        <w:t>阳活动周。长期的在轨运行，工程任务将越来越复杂，也将面临更加复</w:t>
      </w:r>
      <w:r>
        <w:rPr>
          <w:color w:val="333333"/>
          <w:spacing w:val="-1"/>
        </w:rPr>
        <w:t>杂多变的空间环境要素威</w:t>
      </w:r>
      <w:r>
        <w:rPr>
          <w:color w:val="333333"/>
        </w:rPr>
        <w:t xml:space="preserve">  </w:t>
      </w:r>
      <w:r>
        <w:rPr>
          <w:color w:val="333333"/>
          <w:spacing w:val="-5"/>
        </w:rPr>
        <w:t>胁。</w:t>
      </w:r>
    </w:p>
    <w:p>
      <w:pPr>
        <w:pStyle w:val="BodyText"/>
        <w:ind w:right="64" w:firstLine="483"/>
        <w:spacing w:before="24" w:line="237" w:lineRule="auto"/>
        <w:rPr/>
      </w:pPr>
      <w:r>
        <w:rPr>
          <w:color w:val="333333"/>
        </w:rPr>
        <w:t>首先，空间站是一个大型航天器，更容易遭受空间粒子辐射</w:t>
      </w:r>
      <w:r>
        <w:rPr>
          <w:color w:val="333333"/>
          <w:spacing w:val="-1"/>
        </w:rPr>
        <w:t>、原子氧腐蚀、碎片撞击等效应影</w:t>
      </w:r>
      <w:r>
        <w:rPr>
          <w:color w:val="333333"/>
        </w:rPr>
        <w:t xml:space="preserve"> </w:t>
      </w:r>
      <w:r>
        <w:rPr>
          <w:color w:val="333333"/>
        </w:rPr>
        <w:t>响。它在轨时间很长，这就使得空间环境影响的累计效应非常突出。其次</w:t>
      </w:r>
      <w:r>
        <w:rPr>
          <w:color w:val="333333"/>
          <w:spacing w:val="-1"/>
        </w:rPr>
        <w:t>，空间站要正常运行，必</w:t>
      </w:r>
      <w:r>
        <w:rPr>
          <w:color w:val="333333"/>
        </w:rPr>
        <w:t xml:space="preserve"> </w:t>
      </w:r>
      <w:r>
        <w:rPr>
          <w:color w:val="333333"/>
          <w:spacing w:val="-1"/>
        </w:rPr>
        <w:t>备一个高压供电系统，太空中的等离子体环境会导致弧光放电、 电流泄</w:t>
      </w:r>
      <w:r>
        <w:rPr>
          <w:color w:val="333333"/>
          <w:spacing w:val="-2"/>
        </w:rPr>
        <w:t>露等效应突出。再次，空间</w:t>
      </w:r>
      <w:r>
        <w:rPr>
          <w:color w:val="333333"/>
        </w:rPr>
        <w:t xml:space="preserve"> </w:t>
      </w:r>
      <w:r>
        <w:rPr>
          <w:color w:val="333333"/>
        </w:rPr>
        <w:t>站将一直运</w:t>
      </w:r>
      <w:r>
        <w:rPr>
          <w:color w:val="333333"/>
          <w:spacing w:val="-32"/>
        </w:rPr>
        <w:t xml:space="preserve"> </w:t>
      </w:r>
      <w:r>
        <w:rPr>
          <w:color w:val="333333"/>
        </w:rPr>
        <w:t>行在低轨道区域，大气环境和碎</w:t>
      </w:r>
      <w:r>
        <w:rPr>
          <w:color w:val="333333"/>
          <w:spacing w:val="-1"/>
        </w:rPr>
        <w:t>片环境恶劣，轨道衰变、机械碰撞效应更为显著。对于</w:t>
      </w:r>
      <w:r>
        <w:rPr>
          <w:color w:val="333333"/>
        </w:rPr>
        <w:t xml:space="preserve"> </w:t>
      </w:r>
      <w:r>
        <w:rPr>
          <w:color w:val="333333"/>
        </w:rPr>
        <w:t>航天员而言，需要常驻在空间站，并开展出舱、交会对接等航天活动，遭</w:t>
      </w:r>
      <w:r>
        <w:rPr>
          <w:color w:val="333333"/>
          <w:spacing w:val="-1"/>
        </w:rPr>
        <w:t>受空间辐射的概率大大增</w:t>
      </w:r>
      <w:r>
        <w:rPr>
          <w:color w:val="333333"/>
        </w:rPr>
        <w:t xml:space="preserve"> </w:t>
      </w:r>
      <w:r>
        <w:rPr>
          <w:color w:val="333333"/>
          <w:spacing w:val="-1"/>
        </w:rPr>
        <w:t>加。空间站长期运行任务中，将包括核心舱、货运飞船、载人飞船、实验舱</w:t>
      </w:r>
      <w:r>
        <w:rPr>
          <w:color w:val="333333"/>
          <w:spacing w:val="-34"/>
        </w:rPr>
        <w:t xml:space="preserve"> </w:t>
      </w:r>
      <w:r>
        <w:rPr>
          <w:rFonts w:ascii="Tahoma" w:hAnsi="Tahoma" w:eastAsia="Tahoma" w:cs="Tahoma"/>
          <w:color w:val="333333"/>
          <w:spacing w:val="-1"/>
        </w:rPr>
        <w:t>1</w:t>
      </w:r>
      <w:r>
        <w:rPr>
          <w:color w:val="333333"/>
          <w:spacing w:val="-1"/>
        </w:rPr>
        <w:t>、实</w:t>
      </w:r>
      <w:r>
        <w:rPr>
          <w:color w:val="333333"/>
          <w:spacing w:val="-2"/>
        </w:rPr>
        <w:t>验舱</w:t>
      </w:r>
      <w:r>
        <w:rPr>
          <w:color w:val="333333"/>
          <w:spacing w:val="-47"/>
        </w:rPr>
        <w:t xml:space="preserve"> </w:t>
      </w:r>
      <w:r>
        <w:rPr>
          <w:rFonts w:ascii="Tahoma" w:hAnsi="Tahoma" w:eastAsia="Tahoma" w:cs="Tahoma"/>
          <w:color w:val="333333"/>
          <w:spacing w:val="-2"/>
        </w:rPr>
        <w:t>2</w:t>
      </w:r>
      <w:r>
        <w:rPr>
          <w:color w:val="333333"/>
          <w:spacing w:val="-2"/>
        </w:rPr>
        <w:t>、光学舱</w:t>
      </w:r>
      <w:r>
        <w:rPr>
          <w:color w:val="333333"/>
        </w:rPr>
        <w:t xml:space="preserve">  </w:t>
      </w:r>
      <w:r>
        <w:rPr>
          <w:color w:val="333333"/>
        </w:rPr>
        <w:t>等频繁的发射和回收，航天任务重。要保障这些飞行任务的空间安全，需</w:t>
      </w:r>
      <w:r>
        <w:rPr>
          <w:color w:val="333333"/>
          <w:spacing w:val="-1"/>
        </w:rPr>
        <w:t>要的空间环境安全窗口更</w:t>
      </w:r>
      <w:r>
        <w:rPr>
          <w:color w:val="333333"/>
        </w:rPr>
        <w:t xml:space="preserve"> </w:t>
      </w:r>
      <w:r>
        <w:rPr>
          <w:color w:val="333333"/>
          <w:spacing w:val="-5"/>
        </w:rPr>
        <w:t>多。</w:t>
      </w:r>
    </w:p>
    <w:p>
      <w:pPr>
        <w:pStyle w:val="BodyText"/>
        <w:ind w:left="1" w:right="139" w:firstLine="480"/>
        <w:spacing w:before="25" w:line="230" w:lineRule="auto"/>
        <w:rPr/>
      </w:pPr>
      <w:r>
        <w:rPr>
          <w:color w:val="333333"/>
        </w:rPr>
        <w:t>预报中心早在天和核心舱发射前一年就进入保障状态，对空间站</w:t>
      </w:r>
      <w:r>
        <w:rPr>
          <w:color w:val="333333"/>
          <w:spacing w:val="-1"/>
        </w:rPr>
        <w:t>任务期的整体空间环境态势及</w:t>
      </w:r>
      <w:r>
        <w:rPr>
          <w:color w:val="333333"/>
        </w:rPr>
        <w:t xml:space="preserve"> </w:t>
      </w:r>
      <w:r>
        <w:rPr>
          <w:color w:val="333333"/>
        </w:rPr>
        <w:t>其对任务的可能影响进行了全面的分析，为后续预报任务</w:t>
      </w:r>
      <w:r>
        <w:rPr>
          <w:color w:val="333333"/>
          <w:spacing w:val="-1"/>
        </w:rPr>
        <w:t>的制定和实行奠定了基础。</w:t>
      </w:r>
    </w:p>
    <w:p>
      <w:pPr>
        <w:pStyle w:val="BodyText"/>
        <w:ind w:left="6" w:right="218" w:firstLine="513"/>
        <w:spacing w:before="22" w:line="233" w:lineRule="auto"/>
        <w:rPr/>
      </w:pPr>
      <w:r>
        <w:rPr>
          <w:color w:val="333333"/>
          <w:spacing w:val="-3"/>
        </w:rPr>
        <w:t>自</w:t>
      </w:r>
      <w:r>
        <w:rPr>
          <w:color w:val="333333"/>
          <w:spacing w:val="-33"/>
        </w:rPr>
        <w:t xml:space="preserve"> </w:t>
      </w:r>
      <w:r>
        <w:rPr>
          <w:rFonts w:ascii="Tahoma" w:hAnsi="Tahoma" w:eastAsia="Tahoma" w:cs="Tahoma"/>
          <w:color w:val="333333"/>
          <w:spacing w:val="-3"/>
        </w:rPr>
        <w:t>2020 </w:t>
      </w:r>
      <w:r>
        <w:rPr>
          <w:color w:val="333333"/>
          <w:spacing w:val="-3"/>
        </w:rPr>
        <w:t>年</w:t>
      </w:r>
      <w:r>
        <w:rPr>
          <w:color w:val="333333"/>
          <w:spacing w:val="-49"/>
        </w:rPr>
        <w:t xml:space="preserve"> </w:t>
      </w:r>
      <w:r>
        <w:rPr>
          <w:rFonts w:ascii="Tahoma" w:hAnsi="Tahoma" w:eastAsia="Tahoma" w:cs="Tahoma"/>
          <w:color w:val="333333"/>
          <w:spacing w:val="-3"/>
        </w:rPr>
        <w:t>6 </w:t>
      </w:r>
      <w:r>
        <w:rPr>
          <w:color w:val="333333"/>
          <w:spacing w:val="-3"/>
        </w:rPr>
        <w:t>月以来，预报中心对现有的空间环境预报保障系统进行了全面的升级和改造，重</w:t>
      </w:r>
      <w:r>
        <w:rPr>
          <w:color w:val="333333"/>
        </w:rPr>
        <w:t xml:space="preserve"> </w:t>
      </w:r>
      <w:r>
        <w:rPr>
          <w:color w:val="333333"/>
          <w:spacing w:val="-1"/>
        </w:rPr>
        <w:t>点增加了针对空间站轨道预报的支持产品和针对航天员</w:t>
      </w:r>
      <w:r>
        <w:rPr>
          <w:color w:val="333333"/>
          <w:spacing w:val="-2"/>
        </w:rPr>
        <w:t>辐射安全的预警评估产</w:t>
      </w:r>
      <w:r>
        <w:rPr>
          <w:color w:val="333333"/>
          <w:spacing w:val="-61"/>
        </w:rPr>
        <w:t xml:space="preserve"> </w:t>
      </w:r>
      <w:r>
        <w:rPr>
          <w:rFonts w:ascii="Tahoma" w:hAnsi="Tahoma" w:eastAsia="Tahoma" w:cs="Tahoma"/>
          <w:color w:val="333333"/>
          <w:spacing w:val="-2"/>
        </w:rPr>
        <w:t>A</w:t>
      </w:r>
      <w:r>
        <w:rPr>
          <w:color w:val="333333"/>
          <w:spacing w:val="-2"/>
        </w:rPr>
        <w:t>、</w:t>
      </w:r>
      <w:r>
        <w:rPr>
          <w:rFonts w:ascii="Tahoma" w:hAnsi="Tahoma" w:eastAsia="Tahoma" w:cs="Tahoma"/>
          <w:color w:val="333333"/>
          <w:spacing w:val="-2"/>
        </w:rPr>
        <w:t>,</w:t>
      </w:r>
      <w:r>
        <w:rPr>
          <w:color w:val="333333"/>
          <w:spacing w:val="-2"/>
        </w:rPr>
        <w:t>并于</w:t>
      </w:r>
      <w:r>
        <w:rPr>
          <w:color w:val="333333"/>
          <w:spacing w:val="-47"/>
        </w:rPr>
        <w:t xml:space="preserve"> </w:t>
      </w:r>
      <w:r>
        <w:rPr>
          <w:rFonts w:ascii="Tahoma" w:hAnsi="Tahoma" w:eastAsia="Tahoma" w:cs="Tahoma"/>
          <w:color w:val="333333"/>
          <w:spacing w:val="-2"/>
        </w:rPr>
        <w:t>2021</w:t>
      </w:r>
      <w:r>
        <w:rPr>
          <w:rFonts w:ascii="Tahoma" w:hAnsi="Tahoma" w:eastAsia="Tahoma" w:cs="Tahoma"/>
          <w:color w:val="333333"/>
          <w:spacing w:val="-13"/>
        </w:rPr>
        <w:t xml:space="preserve"> </w:t>
      </w:r>
      <w:r>
        <w:rPr>
          <w:color w:val="333333"/>
          <w:spacing w:val="-2"/>
        </w:rPr>
        <w:t>年</w:t>
      </w:r>
      <w:r>
        <w:rPr>
          <w:color w:val="333333"/>
          <w:spacing w:val="-33"/>
        </w:rPr>
        <w:t xml:space="preserve"> </w:t>
      </w:r>
      <w:r>
        <w:rPr>
          <w:rFonts w:ascii="Tahoma" w:hAnsi="Tahoma" w:eastAsia="Tahoma" w:cs="Tahoma"/>
          <w:color w:val="333333"/>
          <w:spacing w:val="-2"/>
        </w:rPr>
        <w:t>1</w:t>
      </w:r>
      <w:r>
        <w:rPr>
          <w:rFonts w:ascii="Tahoma" w:hAnsi="Tahoma" w:eastAsia="Tahoma" w:cs="Tahoma"/>
          <w:color w:val="333333"/>
        </w:rPr>
        <w:t xml:space="preserve"> </w:t>
      </w:r>
      <w:r>
        <w:rPr>
          <w:color w:val="333333"/>
          <w:spacing w:val="-1"/>
        </w:rPr>
        <w:t>月完成了整个系统的建设和改造任务。</w:t>
      </w:r>
    </w:p>
    <w:p>
      <w:pPr>
        <w:pStyle w:val="BodyText"/>
        <w:ind w:firstLine="482"/>
        <w:spacing w:before="23" w:line="237" w:lineRule="auto"/>
        <w:rPr/>
      </w:pPr>
      <w:r>
        <w:rPr>
          <w:color w:val="333333"/>
        </w:rPr>
        <w:t>从核心舱发射前三个月开始，预报中心持续不断地向工程有关</w:t>
      </w:r>
      <w:r>
        <w:rPr>
          <w:color w:val="333333"/>
          <w:spacing w:val="-1"/>
        </w:rPr>
        <w:t>部门提供空间环境预报报告，对</w:t>
      </w:r>
      <w:r>
        <w:rPr>
          <w:color w:val="333333"/>
        </w:rPr>
        <w:t xml:space="preserve">  </w:t>
      </w:r>
      <w:r>
        <w:rPr>
          <w:color w:val="333333"/>
        </w:rPr>
        <w:t>发射窗口的空间环境状况进行精密的分析和预测，并分析空间环境可能对</w:t>
      </w:r>
      <w:r>
        <w:rPr>
          <w:color w:val="333333"/>
          <w:spacing w:val="-1"/>
        </w:rPr>
        <w:t>核心舱的影响，给出了精</w:t>
      </w:r>
      <w:r>
        <w:rPr>
          <w:color w:val="333333"/>
        </w:rPr>
        <w:t xml:space="preserve">  </w:t>
      </w:r>
      <w:r>
        <w:rPr>
          <w:color w:val="333333"/>
        </w:rPr>
        <w:t>确的短期预报结论</w:t>
      </w:r>
      <w:r>
        <w:rPr>
          <w:rFonts w:ascii="Tahoma" w:hAnsi="Tahoma" w:eastAsia="Tahoma" w:cs="Tahoma"/>
          <w:color w:val="333333"/>
        </w:rPr>
        <w:t>:</w:t>
      </w:r>
      <w:r>
        <w:rPr>
          <w:color w:val="333333"/>
        </w:rPr>
        <w:t>太阳不会发生强爆发活动，地磁不会发生强扰动，预</w:t>
      </w:r>
      <w:r>
        <w:rPr>
          <w:color w:val="333333"/>
          <w:spacing w:val="-1"/>
        </w:rPr>
        <w:t>计发射窗口的空间环境是安</w:t>
      </w:r>
      <w:r>
        <w:rPr>
          <w:color w:val="333333"/>
        </w:rPr>
        <w:t xml:space="preserve"> </w:t>
      </w:r>
      <w:r>
        <w:rPr>
          <w:color w:val="333333"/>
          <w:spacing w:val="-2"/>
        </w:rPr>
        <w:t>全的。从</w:t>
      </w:r>
      <w:r>
        <w:rPr>
          <w:color w:val="333333"/>
          <w:spacing w:val="-56"/>
        </w:rPr>
        <w:t xml:space="preserve"> </w:t>
      </w:r>
      <w:r>
        <w:rPr>
          <w:rFonts w:ascii="Tahoma" w:hAnsi="Tahoma" w:eastAsia="Tahoma" w:cs="Tahoma"/>
          <w:color w:val="333333"/>
          <w:spacing w:val="-2"/>
        </w:rPr>
        <w:t>4 </w:t>
      </w:r>
      <w:r>
        <w:rPr>
          <w:color w:val="333333"/>
          <w:spacing w:val="-2"/>
        </w:rPr>
        <w:t>月</w:t>
      </w:r>
      <w:r>
        <w:rPr>
          <w:color w:val="333333"/>
          <w:spacing w:val="-47"/>
        </w:rPr>
        <w:t xml:space="preserve"> </w:t>
      </w:r>
      <w:r>
        <w:rPr>
          <w:rFonts w:ascii="Tahoma" w:hAnsi="Tahoma" w:eastAsia="Tahoma" w:cs="Tahoma"/>
          <w:color w:val="333333"/>
          <w:spacing w:val="-2"/>
        </w:rPr>
        <w:t>29</w:t>
      </w:r>
      <w:r>
        <w:rPr>
          <w:rFonts w:ascii="Tahoma" w:hAnsi="Tahoma" w:eastAsia="Tahoma" w:cs="Tahoma"/>
          <w:color w:val="333333"/>
          <w:spacing w:val="27"/>
          <w:w w:val="101"/>
        </w:rPr>
        <w:t xml:space="preserve"> </w:t>
      </w:r>
      <w:r>
        <w:rPr>
          <w:color w:val="333333"/>
          <w:spacing w:val="-2"/>
        </w:rPr>
        <w:t>日核心舱入轨开始，预报中心进入空间站在轨飞行空间环境保</w:t>
      </w:r>
      <w:r>
        <w:rPr>
          <w:color w:val="333333"/>
          <w:spacing w:val="-3"/>
        </w:rPr>
        <w:t>障任务状态。空间环</w:t>
      </w:r>
      <w:r>
        <w:rPr>
          <w:color w:val="333333"/>
        </w:rPr>
        <w:t xml:space="preserve"> </w:t>
      </w:r>
      <w:r>
        <w:rPr>
          <w:color w:val="333333"/>
          <w:spacing w:val="-1"/>
        </w:rPr>
        <w:t>境预报员</w:t>
      </w:r>
      <w:r>
        <w:rPr>
          <w:color w:val="333333"/>
          <w:spacing w:val="-48"/>
        </w:rPr>
        <w:t xml:space="preserve"> </w:t>
      </w:r>
      <w:r>
        <w:rPr>
          <w:rFonts w:ascii="Tahoma" w:hAnsi="Tahoma" w:eastAsia="Tahoma" w:cs="Tahoma"/>
          <w:color w:val="333333"/>
          <w:spacing w:val="-1"/>
        </w:rPr>
        <w:t>24 </w:t>
      </w:r>
      <w:r>
        <w:rPr>
          <w:color w:val="333333"/>
          <w:spacing w:val="-1"/>
        </w:rPr>
        <w:t>小时值班，时刻监视空间环境的变化，及时报告空间环境态势，评估空间环境变化对载</w:t>
      </w:r>
      <w:r>
        <w:rPr>
          <w:color w:val="333333"/>
        </w:rPr>
        <w:t xml:space="preserve"> </w:t>
      </w:r>
      <w:r>
        <w:rPr>
          <w:color w:val="333333"/>
        </w:rPr>
        <w:t>人空间站可能带来的威胁，协助空间站系统和航天员及时规避未知的空间</w:t>
      </w:r>
      <w:r>
        <w:rPr>
          <w:color w:val="333333"/>
          <w:spacing w:val="-1"/>
        </w:rPr>
        <w:t>环境危害，保障载人空间</w:t>
      </w:r>
      <w:r>
        <w:rPr>
          <w:color w:val="333333"/>
        </w:rPr>
        <w:t xml:space="preserve">  </w:t>
      </w:r>
      <w:r>
        <w:rPr>
          <w:color w:val="333333"/>
          <w:spacing w:val="-2"/>
        </w:rPr>
        <w:t>站的安全稳定运行。</w:t>
      </w:r>
    </w:p>
    <w:p>
      <w:pPr>
        <w:pStyle w:val="BodyText"/>
        <w:ind w:left="476"/>
        <w:spacing w:before="26" w:line="219" w:lineRule="auto"/>
        <w:rPr/>
      </w:pPr>
      <w:r>
        <w:rPr>
          <w:rFonts w:ascii="Tahoma" w:hAnsi="Tahoma" w:eastAsia="Tahoma" w:cs="Tahoma"/>
          <w:color w:val="333333"/>
          <w:spacing w:val="-1"/>
        </w:rPr>
        <w:t>43</w:t>
      </w:r>
      <w:r>
        <w:rPr>
          <w:color w:val="333333"/>
          <w:spacing w:val="-1"/>
        </w:rPr>
        <w:t>、填入文中画横线处最恰当的一项是：</w:t>
      </w:r>
    </w:p>
    <w:p>
      <w:pPr>
        <w:pStyle w:val="BodyText"/>
        <w:ind w:left="470"/>
        <w:spacing w:before="28" w:line="219" w:lineRule="auto"/>
        <w:rPr/>
      </w:pPr>
      <w:r>
        <w:rPr>
          <w:rFonts w:ascii="Tahoma" w:hAnsi="Tahoma" w:eastAsia="Tahoma" w:cs="Tahoma"/>
          <w:color w:val="333333"/>
          <w:spacing w:val="-4"/>
        </w:rPr>
        <w:t>A</w:t>
      </w:r>
      <w:r>
        <w:rPr>
          <w:color w:val="333333"/>
          <w:spacing w:val="-4"/>
        </w:rPr>
        <w:t>、</w:t>
      </w:r>
      <w:r>
        <w:rPr>
          <w:color w:val="333333"/>
          <w:spacing w:val="-18"/>
        </w:rPr>
        <w:t xml:space="preserve"> </w:t>
      </w:r>
      <w:r>
        <w:rPr>
          <w:color w:val="333333"/>
          <w:spacing w:val="-4"/>
        </w:rPr>
        <w:t>一站式        </w:t>
      </w:r>
      <w:r>
        <w:rPr>
          <w:rFonts w:ascii="Tahoma" w:hAnsi="Tahoma" w:eastAsia="Tahoma" w:cs="Tahoma"/>
          <w:color w:val="333333"/>
          <w:spacing w:val="-4"/>
        </w:rPr>
        <w:t>B</w:t>
      </w:r>
      <w:r>
        <w:rPr>
          <w:color w:val="333333"/>
          <w:spacing w:val="-4"/>
        </w:rPr>
        <w:t>、</w:t>
      </w:r>
      <w:r>
        <w:rPr>
          <w:color w:val="333333"/>
          <w:spacing w:val="-32"/>
        </w:rPr>
        <w:t xml:space="preserve"> </w:t>
      </w:r>
      <w:r>
        <w:rPr>
          <w:color w:val="333333"/>
          <w:spacing w:val="-4"/>
        </w:rPr>
        <w:t>无缝隙        </w:t>
      </w:r>
      <w:r>
        <w:rPr>
          <w:rFonts w:ascii="Tahoma" w:hAnsi="Tahoma" w:eastAsia="Tahoma" w:cs="Tahoma"/>
          <w:color w:val="333333"/>
          <w:spacing w:val="-4"/>
        </w:rPr>
        <w:t>C</w:t>
      </w:r>
      <w:r>
        <w:rPr>
          <w:color w:val="333333"/>
          <w:spacing w:val="-4"/>
        </w:rPr>
        <w:t>、</w:t>
      </w:r>
      <w:r>
        <w:rPr>
          <w:color w:val="333333"/>
          <w:spacing w:val="-36"/>
        </w:rPr>
        <w:t xml:space="preserve"> </w:t>
      </w:r>
      <w:r>
        <w:rPr>
          <w:color w:val="333333"/>
          <w:spacing w:val="-4"/>
        </w:rPr>
        <w:t>全天候</w:t>
      </w:r>
      <w:r>
        <w:rPr>
          <w:color w:val="333333"/>
          <w:spacing w:val="8"/>
        </w:rPr>
        <w:t xml:space="preserve">        </w:t>
      </w:r>
      <w:r>
        <w:rPr>
          <w:rFonts w:ascii="Tahoma" w:hAnsi="Tahoma" w:eastAsia="Tahoma" w:cs="Tahoma"/>
          <w:color w:val="333333"/>
          <w:spacing w:val="-4"/>
        </w:rPr>
        <w:t>D</w:t>
      </w:r>
      <w:r>
        <w:rPr>
          <w:color w:val="333333"/>
          <w:spacing w:val="-4"/>
        </w:rPr>
        <w:t>、</w:t>
      </w:r>
      <w:r>
        <w:rPr>
          <w:color w:val="333333"/>
          <w:spacing w:val="-31"/>
        </w:rPr>
        <w:t xml:space="preserve"> </w:t>
      </w:r>
      <w:r>
        <w:rPr>
          <w:color w:val="333333"/>
          <w:spacing w:val="-4"/>
        </w:rPr>
        <w:t>定制型</w:t>
      </w:r>
    </w:p>
    <w:p>
      <w:pPr>
        <w:pStyle w:val="BodyText"/>
        <w:ind w:left="476"/>
        <w:spacing w:before="25" w:line="219" w:lineRule="auto"/>
        <w:rPr/>
      </w:pPr>
      <w:r>
        <w:rPr>
          <w:rFonts w:ascii="Tahoma" w:hAnsi="Tahoma" w:eastAsia="Tahoma" w:cs="Tahoma"/>
          <w:color w:val="333333"/>
        </w:rPr>
        <w:t>44</w:t>
      </w:r>
      <w:r>
        <w:rPr>
          <w:color w:val="333333"/>
        </w:rPr>
        <w:t>、作者认为影响载人空间站发射和运行安全</w:t>
      </w:r>
      <w:r>
        <w:rPr>
          <w:color w:val="333333"/>
          <w:spacing w:val="-1"/>
        </w:rPr>
        <w:t>的最大因素在于</w:t>
      </w:r>
    </w:p>
    <w:p>
      <w:pPr>
        <w:pStyle w:val="BodyText"/>
        <w:ind w:left="470"/>
        <w:spacing w:before="27" w:line="219" w:lineRule="auto"/>
        <w:rPr/>
      </w:pPr>
      <w:r>
        <w:rPr>
          <w:rFonts w:ascii="Tahoma" w:hAnsi="Tahoma" w:eastAsia="Tahoma" w:cs="Tahoma"/>
          <w:color w:val="333333"/>
          <w:spacing w:val="-1"/>
        </w:rPr>
        <w:t>A</w:t>
      </w:r>
      <w:r>
        <w:rPr>
          <w:color w:val="333333"/>
          <w:spacing w:val="-1"/>
        </w:rPr>
        <w:t>、</w:t>
      </w:r>
      <w:r>
        <w:rPr>
          <w:color w:val="333333"/>
          <w:spacing w:val="-37"/>
        </w:rPr>
        <w:t xml:space="preserve"> </w:t>
      </w:r>
      <w:r>
        <w:rPr>
          <w:color w:val="333333"/>
          <w:spacing w:val="-1"/>
        </w:rPr>
        <w:t>太阳质子引发高能辐射环境变化</w:t>
      </w:r>
      <w:r>
        <w:rPr>
          <w:color w:val="333333"/>
          <w:spacing w:val="23"/>
        </w:rPr>
        <w:t xml:space="preserve">    </w:t>
      </w:r>
      <w:r>
        <w:rPr>
          <w:rFonts w:ascii="Tahoma" w:hAnsi="Tahoma" w:eastAsia="Tahoma" w:cs="Tahoma"/>
          <w:color w:val="333333"/>
          <w:spacing w:val="-1"/>
        </w:rPr>
        <w:t>B</w:t>
      </w:r>
      <w:r>
        <w:rPr>
          <w:color w:val="333333"/>
          <w:spacing w:val="-1"/>
        </w:rPr>
        <w:t>、</w:t>
      </w:r>
      <w:r>
        <w:rPr>
          <w:color w:val="333333"/>
          <w:spacing w:val="-28"/>
        </w:rPr>
        <w:t xml:space="preserve"> </w:t>
      </w:r>
      <w:r>
        <w:rPr>
          <w:color w:val="333333"/>
          <w:spacing w:val="-1"/>
        </w:rPr>
        <w:t>空间</w:t>
      </w:r>
      <w:r>
        <w:rPr>
          <w:color w:val="333333"/>
          <w:spacing w:val="-2"/>
        </w:rPr>
        <w:t>环境高层大气密度迅速上升</w:t>
      </w:r>
    </w:p>
    <w:p>
      <w:pPr>
        <w:pStyle w:val="BodyText"/>
        <w:ind w:left="479"/>
        <w:spacing w:before="27" w:line="218" w:lineRule="auto"/>
        <w:rPr/>
      </w:pPr>
      <w:r>
        <w:rPr>
          <w:rFonts w:ascii="Tahoma" w:hAnsi="Tahoma" w:eastAsia="Tahoma" w:cs="Tahoma"/>
          <w:color w:val="333333"/>
          <w:spacing w:val="-2"/>
        </w:rPr>
        <w:t>C</w:t>
      </w:r>
      <w:r>
        <w:rPr>
          <w:color w:val="333333"/>
          <w:spacing w:val="-2"/>
        </w:rPr>
        <w:t>、</w:t>
      </w:r>
      <w:r>
        <w:rPr>
          <w:color w:val="333333"/>
          <w:spacing w:val="-18"/>
        </w:rPr>
        <w:t xml:space="preserve"> </w:t>
      </w:r>
      <w:r>
        <w:rPr>
          <w:color w:val="333333"/>
          <w:spacing w:val="-2"/>
        </w:rPr>
        <w:t>太阳活动周循环进入新上升阶段</w:t>
      </w:r>
      <w:r>
        <w:rPr>
          <w:color w:val="333333"/>
          <w:spacing w:val="23"/>
        </w:rPr>
        <w:t xml:space="preserve">    </w:t>
      </w:r>
      <w:r>
        <w:rPr>
          <w:rFonts w:ascii="Tahoma" w:hAnsi="Tahoma" w:eastAsia="Tahoma" w:cs="Tahoma"/>
          <w:color w:val="333333"/>
          <w:spacing w:val="-2"/>
        </w:rPr>
        <w:t>D</w:t>
      </w:r>
      <w:r>
        <w:rPr>
          <w:color w:val="333333"/>
          <w:spacing w:val="-2"/>
        </w:rPr>
        <w:t>、</w:t>
      </w:r>
      <w:r>
        <w:rPr>
          <w:color w:val="333333"/>
          <w:spacing w:val="-36"/>
        </w:rPr>
        <w:t xml:space="preserve"> </w:t>
      </w:r>
      <w:r>
        <w:rPr>
          <w:color w:val="333333"/>
          <w:spacing w:val="-2"/>
        </w:rPr>
        <w:t>太阳的强爆发活动及地磁暴活动</w:t>
      </w:r>
    </w:p>
    <w:p>
      <w:pPr>
        <w:pStyle w:val="BodyText"/>
        <w:ind w:left="476"/>
        <w:spacing w:before="29" w:line="219" w:lineRule="auto"/>
        <w:rPr/>
      </w:pPr>
      <w:r>
        <w:rPr>
          <w:rFonts w:ascii="Tahoma" w:hAnsi="Tahoma" w:eastAsia="Tahoma" w:cs="Tahoma"/>
          <w:color w:val="333333"/>
          <w:spacing w:val="-1"/>
        </w:rPr>
        <w:t>45</w:t>
      </w:r>
      <w:r>
        <w:rPr>
          <w:color w:val="333333"/>
          <w:spacing w:val="-1"/>
        </w:rPr>
        <w:t>、根据文意，载人空间站的发射期定于</w:t>
      </w:r>
      <w:r>
        <w:rPr>
          <w:color w:val="333333"/>
          <w:spacing w:val="-47"/>
        </w:rPr>
        <w:t xml:space="preserve"> </w:t>
      </w:r>
      <w:r>
        <w:rPr>
          <w:rFonts w:ascii="Tahoma" w:hAnsi="Tahoma" w:eastAsia="Tahoma" w:cs="Tahoma"/>
          <w:color w:val="333333"/>
          <w:spacing w:val="-1"/>
        </w:rPr>
        <w:t>2021—2022 </w:t>
      </w:r>
      <w:r>
        <w:rPr>
          <w:color w:val="333333"/>
          <w:spacing w:val="-1"/>
        </w:rPr>
        <w:t>年的原因</w:t>
      </w:r>
      <w:r>
        <w:rPr>
          <w:color w:val="333333"/>
          <w:spacing w:val="-2"/>
        </w:rPr>
        <w:t>主要是：</w:t>
      </w:r>
    </w:p>
    <w:p>
      <w:pPr>
        <w:pStyle w:val="BodyText"/>
        <w:ind w:left="470"/>
        <w:spacing w:before="24" w:line="219" w:lineRule="auto"/>
        <w:rPr/>
      </w:pPr>
      <w:r>
        <w:rPr>
          <w:rFonts w:ascii="Tahoma" w:hAnsi="Tahoma" w:eastAsia="Tahoma" w:cs="Tahoma"/>
          <w:color w:val="333333"/>
        </w:rPr>
        <w:t>A</w:t>
      </w:r>
      <w:r>
        <w:rPr>
          <w:color w:val="333333"/>
        </w:rPr>
        <w:t>、</w:t>
      </w:r>
      <w:r>
        <w:rPr>
          <w:color w:val="333333"/>
          <w:spacing w:val="-36"/>
        </w:rPr>
        <w:t xml:space="preserve"> </w:t>
      </w:r>
      <w:r>
        <w:rPr>
          <w:color w:val="333333"/>
        </w:rPr>
        <w:t>第</w:t>
      </w:r>
      <w:r>
        <w:rPr>
          <w:color w:val="333333"/>
          <w:spacing w:val="-47"/>
        </w:rPr>
        <w:t xml:space="preserve"> </w:t>
      </w:r>
      <w:r>
        <w:rPr>
          <w:rFonts w:ascii="Tahoma" w:hAnsi="Tahoma" w:eastAsia="Tahoma" w:cs="Tahoma"/>
          <w:color w:val="333333"/>
        </w:rPr>
        <w:t>25</w:t>
      </w:r>
      <w:r>
        <w:rPr>
          <w:rFonts w:ascii="Tahoma" w:hAnsi="Tahoma" w:eastAsia="Tahoma" w:cs="Tahoma"/>
          <w:color w:val="333333"/>
          <w:spacing w:val="-14"/>
        </w:rPr>
        <w:t xml:space="preserve"> </w:t>
      </w:r>
      <w:r>
        <w:rPr>
          <w:color w:val="333333"/>
        </w:rPr>
        <w:t>太阳活动周尚在开始阶段   </w:t>
      </w:r>
      <w:r>
        <w:rPr>
          <w:color w:val="333333"/>
          <w:spacing w:val="-1"/>
        </w:rPr>
        <w:t xml:space="preserve">  </w:t>
      </w:r>
      <w:r>
        <w:rPr>
          <w:rFonts w:ascii="Tahoma" w:hAnsi="Tahoma" w:eastAsia="Tahoma" w:cs="Tahoma"/>
          <w:color w:val="333333"/>
          <w:spacing w:val="-1"/>
        </w:rPr>
        <w:t>B</w:t>
      </w:r>
      <w:r>
        <w:rPr>
          <w:color w:val="333333"/>
          <w:spacing w:val="-1"/>
        </w:rPr>
        <w:t>、</w:t>
      </w:r>
      <w:r>
        <w:rPr>
          <w:color w:val="333333"/>
          <w:spacing w:val="-29"/>
        </w:rPr>
        <w:t xml:space="preserve"> </w:t>
      </w:r>
      <w:r>
        <w:rPr>
          <w:color w:val="333333"/>
          <w:spacing w:val="-1"/>
        </w:rPr>
        <w:t>空间环境处于相对的平静时期</w:t>
      </w:r>
    </w:p>
    <w:p>
      <w:pPr>
        <w:pStyle w:val="BodyText"/>
        <w:ind w:left="479"/>
        <w:spacing w:before="28" w:line="219" w:lineRule="auto"/>
        <w:rPr/>
      </w:pPr>
      <w:r>
        <w:rPr>
          <w:rFonts w:ascii="Tahoma" w:hAnsi="Tahoma" w:eastAsia="Tahoma" w:cs="Tahoma"/>
          <w:color w:val="333333"/>
          <w:spacing w:val="-2"/>
        </w:rPr>
        <w:t>C</w:t>
      </w:r>
      <w:r>
        <w:rPr>
          <w:color w:val="333333"/>
          <w:spacing w:val="-2"/>
        </w:rPr>
        <w:t>、</w:t>
      </w:r>
      <w:r>
        <w:rPr>
          <w:color w:val="333333"/>
          <w:spacing w:val="-20"/>
        </w:rPr>
        <w:t xml:space="preserve"> </w:t>
      </w:r>
      <w:r>
        <w:rPr>
          <w:color w:val="333333"/>
          <w:spacing w:val="-2"/>
        </w:rPr>
        <w:t>方便航天器进入正常轨道运行</w:t>
      </w:r>
      <w:r>
        <w:rPr>
          <w:color w:val="333333"/>
          <w:spacing w:val="13"/>
        </w:rPr>
        <w:t xml:space="preserve">      </w:t>
      </w:r>
      <w:r>
        <w:rPr>
          <w:rFonts w:ascii="Tahoma" w:hAnsi="Tahoma" w:eastAsia="Tahoma" w:cs="Tahoma"/>
          <w:color w:val="333333"/>
          <w:spacing w:val="-2"/>
        </w:rPr>
        <w:t>D</w:t>
      </w:r>
      <w:r>
        <w:rPr>
          <w:color w:val="333333"/>
          <w:spacing w:val="-2"/>
        </w:rPr>
        <w:t>、</w:t>
      </w:r>
      <w:r>
        <w:rPr>
          <w:color w:val="333333"/>
          <w:spacing w:val="-36"/>
        </w:rPr>
        <w:t xml:space="preserve"> </w:t>
      </w:r>
      <w:r>
        <w:rPr>
          <w:color w:val="333333"/>
          <w:spacing w:val="-2"/>
        </w:rPr>
        <w:t>减少航天器定轨时产生的误差。</w:t>
      </w:r>
    </w:p>
    <w:p>
      <w:pPr>
        <w:pStyle w:val="BodyText"/>
        <w:ind w:left="476"/>
        <w:spacing w:before="25" w:line="219" w:lineRule="auto"/>
        <w:rPr/>
      </w:pPr>
      <w:r>
        <w:rPr>
          <w:rFonts w:ascii="Tahoma" w:hAnsi="Tahoma" w:eastAsia="Tahoma" w:cs="Tahoma"/>
          <w:color w:val="333333"/>
        </w:rPr>
        <w:t>46</w:t>
      </w:r>
      <w:r>
        <w:rPr>
          <w:color w:val="333333"/>
        </w:rPr>
        <w:t>、空间环境预报中心时刻监测空间环境变化，</w:t>
      </w:r>
      <w:r>
        <w:rPr>
          <w:color w:val="333333"/>
          <w:spacing w:val="-1"/>
        </w:rPr>
        <w:t>其任务不包括：</w:t>
      </w:r>
    </w:p>
    <w:p>
      <w:pPr>
        <w:spacing w:line="219" w:lineRule="auto"/>
        <w:sectPr>
          <w:footerReference w:type="default" r:id="rId12"/>
          <w:pgSz w:w="11900" w:h="16840"/>
          <w:pgMar w:top="706" w:right="720" w:bottom="899" w:left="728" w:header="0" w:footer="685" w:gutter="0"/>
        </w:sectPr>
        <w:rPr/>
      </w:pPr>
    </w:p>
    <w:p>
      <w:pPr>
        <w:pStyle w:val="BodyText"/>
        <w:ind w:left="475" w:right="4900" w:hanging="8"/>
        <w:spacing w:before="46" w:line="233" w:lineRule="auto"/>
        <w:rPr/>
      </w:pPr>
      <w:r>
        <w:rPr>
          <w:rFonts w:ascii="Tahoma" w:hAnsi="Tahoma" w:eastAsia="Tahoma" w:cs="Tahoma"/>
          <w:color w:val="333333"/>
          <w:spacing w:val="-1"/>
        </w:rPr>
        <w:t>A</w:t>
      </w:r>
      <w:r>
        <w:rPr>
          <w:color w:val="333333"/>
          <w:spacing w:val="-1"/>
        </w:rPr>
        <w:t>、</w:t>
      </w:r>
      <w:r>
        <w:rPr>
          <w:color w:val="333333"/>
          <w:spacing w:val="-25"/>
        </w:rPr>
        <w:t xml:space="preserve"> </w:t>
      </w:r>
      <w:r>
        <w:rPr>
          <w:color w:val="333333"/>
          <w:spacing w:val="-1"/>
        </w:rPr>
        <w:t>密切监控防止空间站高压供电系统电流泄露</w:t>
      </w:r>
      <w:r>
        <w:rPr>
          <w:color w:val="333333"/>
        </w:rPr>
        <w:t xml:space="preserve"> </w:t>
      </w:r>
      <w:r>
        <w:rPr>
          <w:rFonts w:ascii="Tahoma" w:hAnsi="Tahoma" w:eastAsia="Tahoma" w:cs="Tahoma"/>
          <w:color w:val="333333"/>
          <w:spacing w:val="-1"/>
        </w:rPr>
        <w:t>B</w:t>
      </w:r>
      <w:r>
        <w:rPr>
          <w:color w:val="333333"/>
          <w:spacing w:val="-1"/>
        </w:rPr>
        <w:t>、</w:t>
      </w:r>
      <w:r>
        <w:rPr>
          <w:color w:val="333333"/>
          <w:spacing w:val="-34"/>
        </w:rPr>
        <w:t xml:space="preserve"> </w:t>
      </w:r>
      <w:r>
        <w:rPr>
          <w:color w:val="333333"/>
          <w:spacing w:val="-1"/>
        </w:rPr>
        <w:t>评估空间环境变化对空间站可能带来的威胁</w:t>
      </w:r>
      <w:r>
        <w:rPr>
          <w:color w:val="333333"/>
        </w:rPr>
        <w:t xml:space="preserve"> </w:t>
      </w:r>
      <w:r>
        <w:rPr>
          <w:rFonts w:ascii="Tahoma" w:hAnsi="Tahoma" w:eastAsia="Tahoma" w:cs="Tahoma"/>
          <w:color w:val="333333"/>
          <w:spacing w:val="-1"/>
        </w:rPr>
        <w:t>C</w:t>
      </w:r>
      <w:r>
        <w:rPr>
          <w:color w:val="333333"/>
          <w:spacing w:val="-1"/>
        </w:rPr>
        <w:t>、</w:t>
      </w:r>
      <w:r>
        <w:rPr>
          <w:color w:val="333333"/>
          <w:spacing w:val="-35"/>
        </w:rPr>
        <w:t xml:space="preserve"> </w:t>
      </w:r>
      <w:r>
        <w:rPr>
          <w:color w:val="333333"/>
          <w:spacing w:val="-1"/>
        </w:rPr>
        <w:t>针对空间站航天员辐射安全发出预警评估</w:t>
      </w:r>
    </w:p>
    <w:p>
      <w:pPr>
        <w:pStyle w:val="BodyText"/>
        <w:ind w:left="473" w:right="5121" w:firstLine="12"/>
        <w:spacing w:before="27" w:line="229" w:lineRule="auto"/>
        <w:rPr/>
      </w:pPr>
      <w:r>
        <w:rPr>
          <w:rFonts w:ascii="Tahoma" w:hAnsi="Tahoma" w:eastAsia="Tahoma" w:cs="Tahoma"/>
          <w:color w:val="333333"/>
          <w:spacing w:val="-2"/>
        </w:rPr>
        <w:t>D</w:t>
      </w:r>
      <w:r>
        <w:rPr>
          <w:color w:val="333333"/>
          <w:spacing w:val="-2"/>
        </w:rPr>
        <w:t>、</w:t>
      </w:r>
      <w:r>
        <w:rPr>
          <w:color w:val="333333"/>
          <w:spacing w:val="-24"/>
        </w:rPr>
        <w:t xml:space="preserve"> </w:t>
      </w:r>
      <w:r>
        <w:rPr>
          <w:color w:val="333333"/>
          <w:spacing w:val="-2"/>
        </w:rPr>
        <w:t>协助航天员及时规避未知的空间环境危害</w:t>
      </w:r>
      <w:r>
        <w:rPr>
          <w:color w:val="333333"/>
        </w:rPr>
        <w:t xml:space="preserve"> </w:t>
      </w:r>
      <w:r>
        <w:rPr>
          <w:rFonts w:ascii="Tahoma" w:hAnsi="Tahoma" w:eastAsia="Tahoma" w:cs="Tahoma"/>
          <w:color w:val="333333"/>
          <w:spacing w:val="-1"/>
        </w:rPr>
        <w:t>47</w:t>
      </w:r>
      <w:r>
        <w:rPr>
          <w:color w:val="333333"/>
          <w:spacing w:val="-1"/>
        </w:rPr>
        <w:t>、作为文章标题，最切合文意的一项是：</w:t>
      </w:r>
    </w:p>
    <w:p>
      <w:pPr>
        <w:pStyle w:val="BodyText"/>
        <w:ind w:left="467"/>
        <w:spacing w:before="27" w:line="220" w:lineRule="auto"/>
        <w:rPr/>
      </w:pPr>
      <w:r>
        <w:rPr>
          <w:rFonts w:ascii="Tahoma" w:hAnsi="Tahoma" w:eastAsia="Tahoma" w:cs="Tahoma"/>
          <w:color w:val="333333"/>
          <w:spacing w:val="-4"/>
        </w:rPr>
        <w:t>A</w:t>
      </w:r>
      <w:r>
        <w:rPr>
          <w:color w:val="333333"/>
          <w:spacing w:val="-4"/>
        </w:rPr>
        <w:t>、</w:t>
      </w:r>
      <w:r>
        <w:rPr>
          <w:color w:val="333333"/>
          <w:spacing w:val="-23"/>
        </w:rPr>
        <w:t xml:space="preserve"> </w:t>
      </w:r>
      <w:r>
        <w:rPr>
          <w:color w:val="333333"/>
          <w:spacing w:val="-4"/>
        </w:rPr>
        <w:t>空间</w:t>
      </w:r>
      <w:r>
        <w:rPr>
          <w:rFonts w:ascii="Tahoma" w:hAnsi="Tahoma" w:eastAsia="Tahoma" w:cs="Tahoma"/>
          <w:color w:val="333333"/>
          <w:spacing w:val="-4"/>
        </w:rPr>
        <w:t>“</w:t>
      </w:r>
      <w:r>
        <w:rPr>
          <w:rFonts w:ascii="Tahoma" w:hAnsi="Tahoma" w:eastAsia="Tahoma" w:cs="Tahoma"/>
          <w:color w:val="333333"/>
          <w:spacing w:val="-55"/>
        </w:rPr>
        <w:t xml:space="preserve"> </w:t>
      </w:r>
      <w:r>
        <w:rPr>
          <w:color w:val="333333"/>
          <w:spacing w:val="-4"/>
        </w:rPr>
        <w:t>晴雨</w:t>
      </w:r>
      <w:r>
        <w:rPr>
          <w:rFonts w:ascii="Tahoma" w:hAnsi="Tahoma" w:eastAsia="Tahoma" w:cs="Tahoma"/>
          <w:color w:val="333333"/>
          <w:spacing w:val="-4"/>
        </w:rPr>
        <w:t>”</w:t>
      </w:r>
      <w:r>
        <w:rPr>
          <w:color w:val="333333"/>
          <w:spacing w:val="-4"/>
        </w:rPr>
        <w:t>早知道</w:t>
      </w:r>
    </w:p>
    <w:p>
      <w:pPr>
        <w:pStyle w:val="BodyText"/>
        <w:ind w:left="486"/>
        <w:spacing w:before="23" w:line="220" w:lineRule="auto"/>
        <w:rPr>
          <w:rFonts w:ascii="Tahoma" w:hAnsi="Tahoma" w:eastAsia="Tahoma" w:cs="Tahoma"/>
        </w:rPr>
      </w:pPr>
      <w:r>
        <w:rPr>
          <w:rFonts w:ascii="Tahoma" w:hAnsi="Tahoma" w:eastAsia="Tahoma" w:cs="Tahoma"/>
          <w:color w:val="333333"/>
          <w:spacing w:val="2"/>
        </w:rPr>
        <w:t>B</w:t>
      </w:r>
      <w:r>
        <w:rPr>
          <w:color w:val="333333"/>
          <w:spacing w:val="2"/>
        </w:rPr>
        <w:t>、</w:t>
      </w:r>
      <w:r>
        <w:rPr>
          <w:color w:val="333333"/>
          <w:spacing w:val="-36"/>
        </w:rPr>
        <w:t xml:space="preserve"> </w:t>
      </w:r>
      <w:r>
        <w:rPr>
          <w:color w:val="333333"/>
          <w:spacing w:val="2"/>
        </w:rPr>
        <w:t>规避航天风险的</w:t>
      </w:r>
      <w:r>
        <w:rPr>
          <w:rFonts w:ascii="Tahoma" w:hAnsi="Tahoma" w:eastAsia="Tahoma" w:cs="Tahoma"/>
          <w:color w:val="333333"/>
          <w:spacing w:val="2"/>
        </w:rPr>
        <w:t>“</w:t>
      </w:r>
      <w:r>
        <w:rPr>
          <w:color w:val="333333"/>
          <w:spacing w:val="2"/>
        </w:rPr>
        <w:t>利器</w:t>
      </w:r>
      <w:r>
        <w:rPr>
          <w:rFonts w:ascii="Tahoma" w:hAnsi="Tahoma" w:eastAsia="Tahoma" w:cs="Tahoma"/>
          <w:color w:val="333333"/>
          <w:spacing w:val="2"/>
        </w:rPr>
        <w:t>”</w:t>
      </w:r>
    </w:p>
    <w:p>
      <w:pPr>
        <w:pStyle w:val="BodyText"/>
        <w:ind w:left="486" w:right="6487" w:hanging="10"/>
        <w:spacing w:before="25" w:line="230" w:lineRule="auto"/>
        <w:rPr/>
      </w:pPr>
      <w:r>
        <w:rPr>
          <w:rFonts w:ascii="Tahoma" w:hAnsi="Tahoma" w:eastAsia="Tahoma" w:cs="Tahoma"/>
          <w:color w:val="333333"/>
          <w:spacing w:val="-3"/>
        </w:rPr>
        <w:t>C</w:t>
      </w:r>
      <w:r>
        <w:rPr>
          <w:color w:val="333333"/>
          <w:spacing w:val="-3"/>
        </w:rPr>
        <w:t>、</w:t>
      </w:r>
      <w:r>
        <w:rPr>
          <w:color w:val="333333"/>
          <w:spacing w:val="-23"/>
        </w:rPr>
        <w:t xml:space="preserve"> </w:t>
      </w:r>
      <w:r>
        <w:rPr>
          <w:color w:val="333333"/>
          <w:spacing w:val="-3"/>
        </w:rPr>
        <w:t>保障航天安全</w:t>
      </w:r>
      <w:r>
        <w:rPr>
          <w:color w:val="333333"/>
          <w:spacing w:val="-36"/>
        </w:rPr>
        <w:t xml:space="preserve"> </w:t>
      </w:r>
      <w:r>
        <w:rPr>
          <w:color w:val="333333"/>
          <w:spacing w:val="-3"/>
        </w:rPr>
        <w:t>监测提前预报</w:t>
      </w:r>
      <w:r>
        <w:rPr>
          <w:color w:val="333333"/>
        </w:rPr>
        <w:t xml:space="preserve"> </w:t>
      </w:r>
      <w:r>
        <w:rPr>
          <w:rFonts w:ascii="Tahoma" w:hAnsi="Tahoma" w:eastAsia="Tahoma" w:cs="Tahoma"/>
          <w:color w:val="333333"/>
          <w:spacing w:val="-4"/>
        </w:rPr>
        <w:t>D</w:t>
      </w:r>
      <w:r>
        <w:rPr>
          <w:color w:val="333333"/>
          <w:spacing w:val="-4"/>
        </w:rPr>
        <w:t>、</w:t>
      </w:r>
      <w:r>
        <w:rPr>
          <w:color w:val="333333"/>
          <w:spacing w:val="-25"/>
        </w:rPr>
        <w:t xml:space="preserve"> </w:t>
      </w:r>
      <w:r>
        <w:rPr>
          <w:color w:val="333333"/>
          <w:spacing w:val="-4"/>
        </w:rPr>
        <w:t>空间环境预报</w:t>
      </w:r>
      <w:r>
        <w:rPr>
          <w:color w:val="333333"/>
          <w:spacing w:val="-29"/>
        </w:rPr>
        <w:t xml:space="preserve"> </w:t>
      </w:r>
      <w:r>
        <w:rPr>
          <w:color w:val="333333"/>
          <w:spacing w:val="-4"/>
        </w:rPr>
        <w:t>守护航天安全</w:t>
      </w:r>
    </w:p>
    <w:p>
      <w:pPr>
        <w:pStyle w:val="BodyText"/>
        <w:ind w:left="480"/>
        <w:spacing w:before="25" w:line="219" w:lineRule="auto"/>
        <w:rPr/>
      </w:pPr>
      <w:r>
        <w:rPr>
          <w:b/>
          <w:bCs/>
          <w:color w:val="333333"/>
          <w:spacing w:val="-5"/>
        </w:rPr>
        <w:t>第三部分</w:t>
      </w:r>
      <w:r>
        <w:rPr>
          <w:color w:val="333333"/>
          <w:spacing w:val="35"/>
        </w:rPr>
        <w:t xml:space="preserve"> </w:t>
      </w:r>
      <w:r>
        <w:rPr>
          <w:b/>
          <w:bCs/>
          <w:color w:val="333333"/>
          <w:spacing w:val="-5"/>
        </w:rPr>
        <w:t>数量关系</w:t>
      </w:r>
    </w:p>
    <w:p>
      <w:pPr>
        <w:pStyle w:val="BodyText"/>
        <w:ind w:left="473"/>
        <w:spacing w:before="27" w:line="222" w:lineRule="auto"/>
        <w:rPr/>
      </w:pPr>
      <w:r>
        <w:rPr>
          <w:rFonts w:ascii="Tahoma" w:hAnsi="Tahoma" w:eastAsia="Tahoma" w:cs="Tahoma"/>
          <w:color w:val="333333"/>
          <w:spacing w:val="-4"/>
        </w:rPr>
        <w:t>48</w:t>
      </w:r>
      <w:r>
        <w:rPr>
          <w:color w:val="333333"/>
          <w:spacing w:val="-4"/>
        </w:rPr>
        <w:t>、</w:t>
      </w:r>
      <w:r>
        <w:rPr>
          <w:rFonts w:ascii="Tahoma" w:hAnsi="Tahoma" w:eastAsia="Tahoma" w:cs="Tahoma"/>
          <w:color w:val="333333"/>
          <w:spacing w:val="-4"/>
        </w:rPr>
        <w:t>7</w:t>
      </w:r>
      <w:r>
        <w:rPr>
          <w:rFonts w:ascii="Tahoma" w:hAnsi="Tahoma" w:eastAsia="Tahoma" w:cs="Tahoma"/>
          <w:color w:val="333333"/>
          <w:spacing w:val="-45"/>
        </w:rPr>
        <w:t xml:space="preserve"> </w:t>
      </w:r>
      <w:r>
        <w:rPr>
          <w:color w:val="333333"/>
          <w:spacing w:val="-4"/>
        </w:rPr>
        <w:t>，</w:t>
      </w:r>
      <w:r>
        <w:rPr>
          <w:rFonts w:ascii="Tahoma" w:hAnsi="Tahoma" w:eastAsia="Tahoma" w:cs="Tahoma"/>
          <w:color w:val="333333"/>
          <w:spacing w:val="-4"/>
        </w:rPr>
        <w:t>23</w:t>
      </w:r>
      <w:r>
        <w:rPr>
          <w:color w:val="333333"/>
          <w:spacing w:val="-4"/>
        </w:rPr>
        <w:t>，</w:t>
      </w:r>
      <w:r>
        <w:rPr>
          <w:rFonts w:ascii="Tahoma" w:hAnsi="Tahoma" w:eastAsia="Tahoma" w:cs="Tahoma"/>
          <w:color w:val="333333"/>
          <w:spacing w:val="-4"/>
        </w:rPr>
        <w:t>-1</w:t>
      </w:r>
      <w:r>
        <w:rPr>
          <w:rFonts w:ascii="Tahoma" w:hAnsi="Tahoma" w:eastAsia="Tahoma" w:cs="Tahoma"/>
          <w:color w:val="333333"/>
          <w:spacing w:val="-44"/>
        </w:rPr>
        <w:t xml:space="preserve"> </w:t>
      </w:r>
      <w:r>
        <w:rPr>
          <w:color w:val="333333"/>
          <w:spacing w:val="-4"/>
        </w:rPr>
        <w:t>，</w:t>
      </w:r>
      <w:r>
        <w:rPr>
          <w:rFonts w:ascii="Tahoma" w:hAnsi="Tahoma" w:eastAsia="Tahoma" w:cs="Tahoma"/>
          <w:color w:val="333333"/>
          <w:spacing w:val="-4"/>
        </w:rPr>
        <w:t>35</w:t>
      </w:r>
      <w:r>
        <w:rPr>
          <w:color w:val="333333"/>
          <w:spacing w:val="-4"/>
        </w:rPr>
        <w:t>，</w:t>
      </w:r>
      <w:r>
        <w:rPr>
          <w:rFonts w:ascii="Tahoma" w:hAnsi="Tahoma" w:eastAsia="Tahoma" w:cs="Tahoma"/>
          <w:color w:val="333333"/>
          <w:spacing w:val="-4"/>
        </w:rPr>
        <w:t>-19</w:t>
      </w:r>
      <w:r>
        <w:rPr>
          <w:color w:val="333333"/>
          <w:spacing w:val="-4"/>
        </w:rPr>
        <w:t>， ()</w:t>
      </w:r>
    </w:p>
    <w:p>
      <w:pPr>
        <w:pStyle w:val="BodyText"/>
        <w:ind w:left="467"/>
        <w:spacing w:before="46" w:line="194" w:lineRule="auto"/>
        <w:rPr>
          <w:rFonts w:ascii="Tahoma" w:hAnsi="Tahoma" w:eastAsia="Tahoma" w:cs="Tahoma"/>
        </w:rPr>
      </w:pPr>
      <w:r>
        <w:rPr>
          <w:rFonts w:ascii="Tahoma" w:hAnsi="Tahoma" w:eastAsia="Tahoma" w:cs="Tahoma"/>
          <w:color w:val="333333"/>
          <w:spacing w:val="-2"/>
        </w:rPr>
        <w:t>A</w:t>
      </w:r>
      <w:r>
        <w:rPr>
          <w:color w:val="333333"/>
          <w:spacing w:val="-2"/>
        </w:rPr>
        <w:t>、</w:t>
      </w:r>
      <w:r>
        <w:rPr>
          <w:color w:val="333333"/>
          <w:spacing w:val="-35"/>
        </w:rPr>
        <w:t xml:space="preserve"> </w:t>
      </w:r>
      <w:r>
        <w:rPr>
          <w:rFonts w:ascii="Tahoma" w:hAnsi="Tahoma" w:eastAsia="Tahoma" w:cs="Tahoma"/>
          <w:color w:val="333333"/>
          <w:spacing w:val="-2"/>
        </w:rPr>
        <w:t>62                B</w:t>
      </w:r>
      <w:r>
        <w:rPr>
          <w:color w:val="333333"/>
          <w:spacing w:val="-2"/>
        </w:rPr>
        <w:t>、</w:t>
      </w:r>
      <w:r>
        <w:rPr>
          <w:color w:val="333333"/>
          <w:spacing w:val="-33"/>
        </w:rPr>
        <w:t xml:space="preserve"> </w:t>
      </w:r>
      <w:r>
        <w:rPr>
          <w:rFonts w:ascii="Tahoma" w:hAnsi="Tahoma" w:eastAsia="Tahoma" w:cs="Tahoma"/>
          <w:color w:val="333333"/>
          <w:spacing w:val="-2"/>
        </w:rPr>
        <w:t>67 </w:t>
      </w:r>
      <w:r>
        <w:rPr>
          <w:rFonts w:ascii="Tahoma" w:hAnsi="Tahoma" w:eastAsia="Tahoma" w:cs="Tahoma"/>
          <w:color w:val="333333"/>
          <w:spacing w:val="-3"/>
        </w:rPr>
        <w:t xml:space="preserve">                C</w:t>
      </w:r>
      <w:r>
        <w:rPr>
          <w:color w:val="333333"/>
          <w:spacing w:val="-3"/>
        </w:rPr>
        <w:t>、</w:t>
      </w:r>
      <w:r>
        <w:rPr>
          <w:color w:val="333333"/>
          <w:spacing w:val="-32"/>
        </w:rPr>
        <w:t xml:space="preserve"> </w:t>
      </w:r>
      <w:r>
        <w:rPr>
          <w:rFonts w:ascii="Tahoma" w:hAnsi="Tahoma" w:eastAsia="Tahoma" w:cs="Tahoma"/>
          <w:color w:val="333333"/>
          <w:spacing w:val="-3"/>
        </w:rPr>
        <w:t>72                    D</w:t>
      </w:r>
      <w:r>
        <w:rPr>
          <w:color w:val="333333"/>
          <w:spacing w:val="-3"/>
        </w:rPr>
        <w:t>、</w:t>
      </w:r>
      <w:r>
        <w:rPr>
          <w:color w:val="333333"/>
          <w:spacing w:val="-34"/>
        </w:rPr>
        <w:t xml:space="preserve"> </w:t>
      </w:r>
      <w:r>
        <w:rPr>
          <w:rFonts w:ascii="Tahoma" w:hAnsi="Tahoma" w:eastAsia="Tahoma" w:cs="Tahoma"/>
          <w:color w:val="333333"/>
          <w:spacing w:val="-3"/>
        </w:rPr>
        <w:t>77</w:t>
      </w:r>
    </w:p>
    <w:p>
      <w:pPr>
        <w:pStyle w:val="BodyText"/>
        <w:ind w:left="473"/>
        <w:spacing w:before="37" w:line="222" w:lineRule="auto"/>
        <w:rPr/>
      </w:pPr>
      <w:r>
        <w:rPr>
          <w:rFonts w:ascii="Tahoma" w:hAnsi="Tahoma" w:eastAsia="Tahoma" w:cs="Tahoma"/>
          <w:color w:val="333333"/>
          <w:spacing w:val="-2"/>
        </w:rPr>
        <w:t>49</w:t>
      </w:r>
      <w:r>
        <w:rPr>
          <w:color w:val="333333"/>
          <w:spacing w:val="-2"/>
        </w:rPr>
        <w:t>、</w:t>
      </w:r>
      <w:r>
        <w:rPr>
          <w:rFonts w:ascii="Tahoma" w:hAnsi="Tahoma" w:eastAsia="Tahoma" w:cs="Tahoma"/>
          <w:color w:val="333333"/>
          <w:spacing w:val="-2"/>
        </w:rPr>
        <w:t>2.5</w:t>
      </w:r>
      <w:r>
        <w:rPr>
          <w:color w:val="333333"/>
          <w:spacing w:val="-2"/>
        </w:rPr>
        <w:t>，</w:t>
      </w:r>
      <w:r>
        <w:rPr>
          <w:rFonts w:ascii="Tahoma" w:hAnsi="Tahoma" w:eastAsia="Tahoma" w:cs="Tahoma"/>
          <w:color w:val="333333"/>
          <w:spacing w:val="-2"/>
        </w:rPr>
        <w:t>2.4</w:t>
      </w:r>
      <w:r>
        <w:rPr>
          <w:rFonts w:ascii="Tahoma" w:hAnsi="Tahoma" w:eastAsia="Tahoma" w:cs="Tahoma"/>
          <w:color w:val="333333"/>
          <w:spacing w:val="-36"/>
        </w:rPr>
        <w:t xml:space="preserve"> </w:t>
      </w:r>
      <w:r>
        <w:rPr>
          <w:color w:val="333333"/>
          <w:spacing w:val="-2"/>
        </w:rPr>
        <w:t>，</w:t>
      </w:r>
      <w:r>
        <w:rPr>
          <w:rFonts w:ascii="Tahoma" w:hAnsi="Tahoma" w:eastAsia="Tahoma" w:cs="Tahoma"/>
          <w:color w:val="333333"/>
          <w:spacing w:val="-2"/>
        </w:rPr>
        <w:t>8.9</w:t>
      </w:r>
      <w:r>
        <w:rPr>
          <w:color w:val="333333"/>
          <w:spacing w:val="-2"/>
        </w:rPr>
        <w:t>，</w:t>
      </w:r>
      <w:r>
        <w:rPr>
          <w:rFonts w:ascii="Tahoma" w:hAnsi="Tahoma" w:eastAsia="Tahoma" w:cs="Tahoma"/>
          <w:color w:val="333333"/>
          <w:spacing w:val="-2"/>
        </w:rPr>
        <w:t>56.13</w:t>
      </w:r>
      <w:r>
        <w:rPr>
          <w:color w:val="333333"/>
          <w:spacing w:val="-2"/>
        </w:rPr>
        <w:t>，</w:t>
      </w:r>
      <w:r>
        <w:rPr>
          <w:rFonts w:ascii="Tahoma" w:hAnsi="Tahoma" w:eastAsia="Tahoma" w:cs="Tahoma"/>
          <w:color w:val="333333"/>
          <w:spacing w:val="-2"/>
        </w:rPr>
        <w:t>560.22</w:t>
      </w:r>
      <w:r>
        <w:rPr>
          <w:color w:val="333333"/>
          <w:spacing w:val="-2"/>
        </w:rPr>
        <w:t>， ()</w:t>
      </w:r>
    </w:p>
    <w:p>
      <w:pPr>
        <w:pStyle w:val="BodyText"/>
        <w:ind w:left="467"/>
        <w:spacing w:before="46" w:line="193" w:lineRule="auto"/>
        <w:rPr>
          <w:rFonts w:ascii="Tahoma" w:hAnsi="Tahoma" w:eastAsia="Tahoma" w:cs="Tahoma"/>
        </w:rPr>
      </w:pPr>
      <w:r>
        <w:rPr>
          <w:rFonts w:ascii="Tahoma" w:hAnsi="Tahoma" w:eastAsia="Tahoma" w:cs="Tahoma"/>
          <w:color w:val="333333"/>
          <w:spacing w:val="-1"/>
        </w:rPr>
        <w:t>A</w:t>
      </w:r>
      <w:r>
        <w:rPr>
          <w:color w:val="333333"/>
          <w:spacing w:val="-1"/>
        </w:rPr>
        <w:t>、</w:t>
      </w:r>
      <w:r>
        <w:rPr>
          <w:color w:val="333333"/>
          <w:spacing w:val="-31"/>
        </w:rPr>
        <w:t xml:space="preserve"> </w:t>
      </w:r>
      <w:r>
        <w:rPr>
          <w:rFonts w:ascii="Tahoma" w:hAnsi="Tahoma" w:eastAsia="Tahoma" w:cs="Tahoma"/>
          <w:color w:val="333333"/>
          <w:spacing w:val="-1"/>
        </w:rPr>
        <w:t>5600.36</w:t>
      </w:r>
      <w:r>
        <w:rPr>
          <w:rFonts w:ascii="Tahoma" w:hAnsi="Tahoma" w:eastAsia="Tahoma" w:cs="Tahoma"/>
          <w:color w:val="333333"/>
          <w:spacing w:val="6"/>
        </w:rPr>
        <w:t xml:space="preserve">       </w:t>
      </w:r>
      <w:r>
        <w:rPr>
          <w:rFonts w:ascii="Tahoma" w:hAnsi="Tahoma" w:eastAsia="Tahoma" w:cs="Tahoma"/>
          <w:color w:val="333333"/>
          <w:spacing w:val="-1"/>
        </w:rPr>
        <w:t>B</w:t>
      </w:r>
      <w:r>
        <w:rPr>
          <w:color w:val="333333"/>
          <w:spacing w:val="-1"/>
        </w:rPr>
        <w:t>、</w:t>
      </w:r>
      <w:r>
        <w:rPr>
          <w:color w:val="333333"/>
          <w:spacing w:val="-32"/>
        </w:rPr>
        <w:t xml:space="preserve"> </w:t>
      </w:r>
      <w:r>
        <w:rPr>
          <w:rFonts w:ascii="Tahoma" w:hAnsi="Tahoma" w:eastAsia="Tahoma" w:cs="Tahoma"/>
          <w:color w:val="333333"/>
          <w:spacing w:val="-1"/>
        </w:rPr>
        <w:t>6140.35        C</w:t>
      </w:r>
      <w:r>
        <w:rPr>
          <w:color w:val="333333"/>
          <w:spacing w:val="-1"/>
        </w:rPr>
        <w:t>、</w:t>
      </w:r>
      <w:r>
        <w:rPr>
          <w:color w:val="333333"/>
          <w:spacing w:val="-35"/>
        </w:rPr>
        <w:t xml:space="preserve"> </w:t>
      </w:r>
      <w:r>
        <w:rPr>
          <w:rFonts w:ascii="Tahoma" w:hAnsi="Tahoma" w:eastAsia="Tahoma" w:cs="Tahoma"/>
          <w:color w:val="333333"/>
          <w:spacing w:val="-1"/>
        </w:rPr>
        <w:t>6720.36            D</w:t>
      </w:r>
      <w:r>
        <w:rPr>
          <w:color w:val="333333"/>
          <w:spacing w:val="-1"/>
        </w:rPr>
        <w:t>、</w:t>
      </w:r>
      <w:r>
        <w:rPr>
          <w:color w:val="333333"/>
          <w:spacing w:val="-34"/>
        </w:rPr>
        <w:t xml:space="preserve"> </w:t>
      </w:r>
      <w:r>
        <w:rPr>
          <w:rFonts w:ascii="Tahoma" w:hAnsi="Tahoma" w:eastAsia="Tahoma" w:cs="Tahoma"/>
          <w:color w:val="333333"/>
          <w:spacing w:val="-1"/>
        </w:rPr>
        <w:t>728</w:t>
      </w:r>
      <w:r>
        <w:rPr>
          <w:rFonts w:ascii="Tahoma" w:hAnsi="Tahoma" w:eastAsia="Tahoma" w:cs="Tahoma"/>
          <w:color w:val="333333"/>
          <w:spacing w:val="-2"/>
        </w:rPr>
        <w:t>0.35</w:t>
      </w:r>
    </w:p>
    <w:p>
      <w:pPr>
        <w:pStyle w:val="BodyText"/>
        <w:ind w:left="483"/>
        <w:spacing w:before="36" w:line="222" w:lineRule="auto"/>
        <w:rPr/>
      </w:pPr>
      <w:r>
        <w:rPr>
          <w:rFonts w:ascii="Tahoma" w:hAnsi="Tahoma" w:eastAsia="Tahoma" w:cs="Tahoma"/>
          <w:color w:val="333333"/>
          <w:spacing w:val="-6"/>
        </w:rPr>
        <w:t>50</w:t>
      </w:r>
      <w:r>
        <w:rPr>
          <w:color w:val="333333"/>
          <w:spacing w:val="-6"/>
        </w:rPr>
        <w:t>、</w:t>
      </w:r>
      <w:r>
        <w:rPr>
          <w:rFonts w:ascii="Tahoma" w:hAnsi="Tahoma" w:eastAsia="Tahoma" w:cs="Tahoma"/>
          <w:color w:val="333333"/>
          <w:spacing w:val="-6"/>
        </w:rPr>
        <w:t>-1</w:t>
      </w:r>
      <w:r>
        <w:rPr>
          <w:rFonts w:ascii="Tahoma" w:hAnsi="Tahoma" w:eastAsia="Tahoma" w:cs="Tahoma"/>
          <w:color w:val="333333"/>
          <w:spacing w:val="-44"/>
        </w:rPr>
        <w:t xml:space="preserve"> </w:t>
      </w:r>
      <w:r>
        <w:rPr>
          <w:color w:val="333333"/>
          <w:spacing w:val="-6"/>
        </w:rPr>
        <w:t>，</w:t>
      </w:r>
      <w:r>
        <w:rPr>
          <w:rFonts w:ascii="Tahoma" w:hAnsi="Tahoma" w:eastAsia="Tahoma" w:cs="Tahoma"/>
          <w:color w:val="333333"/>
          <w:spacing w:val="-6"/>
        </w:rPr>
        <w:t>2</w:t>
      </w:r>
      <w:r>
        <w:rPr>
          <w:rFonts w:ascii="Tahoma" w:hAnsi="Tahoma" w:eastAsia="Tahoma" w:cs="Tahoma"/>
          <w:color w:val="333333"/>
          <w:spacing w:val="-44"/>
        </w:rPr>
        <w:t xml:space="preserve"> </w:t>
      </w:r>
      <w:r>
        <w:rPr>
          <w:color w:val="333333"/>
          <w:spacing w:val="-6"/>
        </w:rPr>
        <w:t>，</w:t>
      </w:r>
      <w:r>
        <w:rPr>
          <w:rFonts w:ascii="Tahoma" w:hAnsi="Tahoma" w:eastAsia="Tahoma" w:cs="Tahoma"/>
          <w:color w:val="333333"/>
          <w:spacing w:val="-6"/>
        </w:rPr>
        <w:t>6</w:t>
      </w:r>
      <w:r>
        <w:rPr>
          <w:color w:val="333333"/>
          <w:spacing w:val="-6"/>
        </w:rPr>
        <w:t>，</w:t>
      </w:r>
      <w:r>
        <w:rPr>
          <w:rFonts w:ascii="Tahoma" w:hAnsi="Tahoma" w:eastAsia="Tahoma" w:cs="Tahoma"/>
          <w:color w:val="333333"/>
          <w:spacing w:val="-6"/>
        </w:rPr>
        <w:t>21</w:t>
      </w:r>
      <w:r>
        <w:rPr>
          <w:color w:val="333333"/>
          <w:spacing w:val="-6"/>
        </w:rPr>
        <w:t>，</w:t>
      </w:r>
      <w:r>
        <w:rPr>
          <w:rFonts w:ascii="Tahoma" w:hAnsi="Tahoma" w:eastAsia="Tahoma" w:cs="Tahoma"/>
          <w:color w:val="333333"/>
          <w:spacing w:val="-6"/>
        </w:rPr>
        <w:t>43</w:t>
      </w:r>
      <w:r>
        <w:rPr>
          <w:color w:val="333333"/>
          <w:spacing w:val="-6"/>
        </w:rPr>
        <w:t>， (</w:t>
      </w:r>
      <w:r>
        <w:rPr>
          <w:color w:val="333333"/>
          <w:spacing w:val="3"/>
        </w:rPr>
        <w:t xml:space="preserve">   </w:t>
      </w:r>
      <w:r>
        <w:rPr>
          <w:color w:val="333333"/>
          <w:spacing w:val="-6"/>
        </w:rPr>
        <w:t>)</w:t>
      </w:r>
    </w:p>
    <w:p>
      <w:pPr>
        <w:pStyle w:val="BodyText"/>
        <w:ind w:left="467"/>
        <w:spacing w:before="46" w:line="193" w:lineRule="auto"/>
        <w:rPr>
          <w:rFonts w:ascii="Tahoma" w:hAnsi="Tahoma" w:eastAsia="Tahoma" w:cs="Tahoma"/>
        </w:rPr>
      </w:pPr>
      <w:r>
        <w:rPr>
          <w:rFonts w:ascii="Tahoma" w:hAnsi="Tahoma" w:eastAsia="Tahoma" w:cs="Tahoma"/>
          <w:color w:val="333333"/>
          <w:spacing w:val="-3"/>
        </w:rPr>
        <w:t>A</w:t>
      </w:r>
      <w:r>
        <w:rPr>
          <w:color w:val="333333"/>
          <w:spacing w:val="-3"/>
        </w:rPr>
        <w:t>、</w:t>
      </w:r>
      <w:r>
        <w:rPr>
          <w:color w:val="333333"/>
          <w:spacing w:val="-31"/>
        </w:rPr>
        <w:t xml:space="preserve"> </w:t>
      </w:r>
      <w:r>
        <w:rPr>
          <w:rFonts w:ascii="Tahoma" w:hAnsi="Tahoma" w:eastAsia="Tahoma" w:cs="Tahoma"/>
          <w:color w:val="333333"/>
          <w:spacing w:val="-3"/>
        </w:rPr>
        <w:t>61                B</w:t>
      </w:r>
      <w:r>
        <w:rPr>
          <w:color w:val="333333"/>
          <w:spacing w:val="-3"/>
        </w:rPr>
        <w:t>、</w:t>
      </w:r>
      <w:r>
        <w:rPr>
          <w:color w:val="333333"/>
          <w:spacing w:val="-31"/>
        </w:rPr>
        <w:t xml:space="preserve"> </w:t>
      </w:r>
      <w:r>
        <w:rPr>
          <w:rFonts w:ascii="Tahoma" w:hAnsi="Tahoma" w:eastAsia="Tahoma" w:cs="Tahoma"/>
          <w:color w:val="333333"/>
          <w:spacing w:val="-3"/>
        </w:rPr>
        <w:t>75</w:t>
      </w:r>
      <w:r>
        <w:rPr>
          <w:rFonts w:ascii="Tahoma" w:hAnsi="Tahoma" w:eastAsia="Tahoma" w:cs="Tahoma"/>
          <w:color w:val="333333"/>
        </w:rPr>
        <w:t xml:space="preserve">               </w:t>
      </w:r>
      <w:r>
        <w:rPr>
          <w:rFonts w:ascii="Tahoma" w:hAnsi="Tahoma" w:eastAsia="Tahoma" w:cs="Tahoma"/>
          <w:color w:val="333333"/>
          <w:spacing w:val="-3"/>
        </w:rPr>
        <w:t>C</w:t>
      </w:r>
      <w:r>
        <w:rPr>
          <w:color w:val="333333"/>
          <w:spacing w:val="-3"/>
        </w:rPr>
        <w:t>、</w:t>
      </w:r>
      <w:r>
        <w:rPr>
          <w:color w:val="333333"/>
          <w:spacing w:val="-30"/>
        </w:rPr>
        <w:t xml:space="preserve"> </w:t>
      </w:r>
      <w:r>
        <w:rPr>
          <w:rFonts w:ascii="Tahoma" w:hAnsi="Tahoma" w:eastAsia="Tahoma" w:cs="Tahoma"/>
          <w:color w:val="333333"/>
          <w:spacing w:val="-3"/>
        </w:rPr>
        <w:t>82                    D</w:t>
      </w:r>
      <w:r>
        <w:rPr>
          <w:color w:val="333333"/>
          <w:spacing w:val="-3"/>
        </w:rPr>
        <w:t>、</w:t>
      </w:r>
      <w:r>
        <w:rPr>
          <w:color w:val="333333"/>
          <w:spacing w:val="-38"/>
        </w:rPr>
        <w:t xml:space="preserve"> </w:t>
      </w:r>
      <w:r>
        <w:rPr>
          <w:rFonts w:ascii="Tahoma" w:hAnsi="Tahoma" w:eastAsia="Tahoma" w:cs="Tahoma"/>
          <w:color w:val="333333"/>
          <w:spacing w:val="-3"/>
        </w:rPr>
        <w:t>98</w:t>
      </w:r>
    </w:p>
    <w:p>
      <w:pPr>
        <w:pStyle w:val="BodyText"/>
        <w:ind w:left="483"/>
        <w:spacing w:before="1"/>
        <w:rPr/>
      </w:pPr>
      <w:r>
        <w:rPr>
          <w:rFonts w:ascii="Tahoma" w:hAnsi="Tahoma" w:eastAsia="Tahoma" w:cs="Tahoma"/>
          <w:color w:val="333333"/>
          <w:spacing w:val="-16"/>
        </w:rPr>
        <w:t>51</w:t>
      </w:r>
      <w:r>
        <w:rPr>
          <w:color w:val="333333"/>
          <w:spacing w:val="-16"/>
        </w:rPr>
        <w:t>、</w:t>
      </w:r>
      <w:r>
        <w:rPr/>
        <w:drawing>
          <wp:inline distT="0" distB="0" distL="0" distR="0">
            <wp:extent cx="1799844" cy="237743"/>
            <wp:effectExtent l="0" t="0" r="0" b="0"/>
            <wp:docPr id="10" name="IM 10"/>
            <wp:cNvGraphicFramePr/>
            <a:graphic>
              <a:graphicData uri="http://schemas.openxmlformats.org/drawingml/2006/picture">
                <pic:pic>
                  <pic:nvPicPr>
                    <pic:cNvPr id="10" name="IM 10"/>
                    <pic:cNvPicPr/>
                  </pic:nvPicPr>
                  <pic:blipFill>
                    <a:blip r:embed="rId14"/>
                    <a:stretch>
                      <a:fillRect/>
                    </a:stretch>
                  </pic:blipFill>
                  <pic:spPr>
                    <a:xfrm rot="0">
                      <a:off x="0" y="0"/>
                      <a:ext cx="1799844" cy="237743"/>
                    </a:xfrm>
                    <a:prstGeom prst="rect">
                      <a:avLst/>
                    </a:prstGeom>
                  </pic:spPr>
                </pic:pic>
              </a:graphicData>
            </a:graphic>
          </wp:inline>
        </w:drawing>
      </w:r>
      <w:r>
        <w:rPr>
          <w:color w:val="333333"/>
          <w:spacing w:val="-91"/>
        </w:rPr>
        <w:t xml:space="preserve"> </w:t>
      </w:r>
      <w:r>
        <w:rPr>
          <w:color w:val="333333"/>
          <w:spacing w:val="-16"/>
        </w:rPr>
        <w:t>，</w:t>
      </w:r>
      <w:r>
        <w:rPr>
          <w:color w:val="333333"/>
          <w:spacing w:val="16"/>
        </w:rPr>
        <w:t xml:space="preserve"> </w:t>
      </w:r>
      <w:r>
        <w:rPr>
          <w:color w:val="333333"/>
          <w:spacing w:val="-16"/>
        </w:rPr>
        <w:t>(</w:t>
      </w:r>
      <w:r>
        <w:rPr>
          <w:color w:val="333333"/>
          <w:spacing w:val="3"/>
        </w:rPr>
        <w:t xml:space="preserve">   </w:t>
      </w:r>
      <w:r>
        <w:rPr>
          <w:color w:val="333333"/>
          <w:spacing w:val="-16"/>
        </w:rPr>
        <w:t>)</w:t>
      </w:r>
    </w:p>
    <w:p>
      <w:pPr>
        <w:ind w:firstLine="468"/>
        <w:spacing w:line="2351" w:lineRule="exact"/>
        <w:rPr/>
      </w:pPr>
      <w:r>
        <w:rPr>
          <w:position w:val="-47"/>
        </w:rPr>
        <w:drawing>
          <wp:inline distT="0" distB="0" distL="0" distR="0">
            <wp:extent cx="1257300" cy="1492763"/>
            <wp:effectExtent l="0" t="0" r="0" b="0"/>
            <wp:docPr id="12" name="IM 12"/>
            <wp:cNvGraphicFramePr/>
            <a:graphic>
              <a:graphicData uri="http://schemas.openxmlformats.org/drawingml/2006/picture">
                <pic:pic>
                  <pic:nvPicPr>
                    <pic:cNvPr id="12" name="IM 12"/>
                    <pic:cNvPicPr/>
                  </pic:nvPicPr>
                  <pic:blipFill>
                    <a:blip r:embed="rId15"/>
                    <a:stretch>
                      <a:fillRect/>
                    </a:stretch>
                  </pic:blipFill>
                  <pic:spPr>
                    <a:xfrm rot="0">
                      <a:off x="0" y="0"/>
                      <a:ext cx="1257300" cy="1492763"/>
                    </a:xfrm>
                    <a:prstGeom prst="rect">
                      <a:avLst/>
                    </a:prstGeom>
                  </pic:spPr>
                </pic:pic>
              </a:graphicData>
            </a:graphic>
          </wp:inline>
        </w:drawing>
      </w:r>
    </w:p>
    <w:p>
      <w:pPr>
        <w:pStyle w:val="BodyText"/>
        <w:ind w:left="483"/>
        <w:spacing w:line="326" w:lineRule="exact"/>
        <w:rPr/>
      </w:pPr>
      <w:r>
        <w:rPr>
          <w:rFonts w:ascii="Tahoma" w:hAnsi="Tahoma" w:eastAsia="Tahoma" w:cs="Tahoma"/>
          <w:color w:val="333333"/>
          <w:spacing w:val="-6"/>
          <w:position w:val="2"/>
        </w:rPr>
        <w:t>52</w:t>
      </w:r>
      <w:r>
        <w:rPr>
          <w:color w:val="333333"/>
          <w:spacing w:val="-6"/>
          <w:position w:val="2"/>
        </w:rPr>
        <w:t>、</w:t>
      </w:r>
      <w:r>
        <w:rPr>
          <w:rFonts w:ascii="Tahoma" w:hAnsi="Tahoma" w:eastAsia="Tahoma" w:cs="Tahoma"/>
          <w:color w:val="333333"/>
          <w:spacing w:val="-6"/>
          <w:position w:val="2"/>
        </w:rPr>
        <w:t>1</w:t>
      </w:r>
      <w:r>
        <w:rPr>
          <w:rFonts w:ascii="Tahoma" w:hAnsi="Tahoma" w:eastAsia="Tahoma" w:cs="Tahoma"/>
          <w:color w:val="333333"/>
          <w:spacing w:val="-42"/>
          <w:position w:val="2"/>
        </w:rPr>
        <w:t xml:space="preserve"> </w:t>
      </w:r>
      <w:r>
        <w:rPr>
          <w:color w:val="333333"/>
          <w:spacing w:val="-6"/>
          <w:position w:val="2"/>
        </w:rPr>
        <w:t>，</w:t>
      </w:r>
      <w:r>
        <w:rPr>
          <w:rFonts w:ascii="Tahoma" w:hAnsi="Tahoma" w:eastAsia="Tahoma" w:cs="Tahoma"/>
          <w:color w:val="333333"/>
          <w:spacing w:val="-6"/>
          <w:position w:val="2"/>
        </w:rPr>
        <w:t>3</w:t>
      </w:r>
      <w:r>
        <w:rPr>
          <w:color w:val="333333"/>
          <w:spacing w:val="-6"/>
          <w:position w:val="2"/>
        </w:rPr>
        <w:t>，</w:t>
      </w:r>
      <w:r>
        <w:rPr>
          <w:rFonts w:ascii="Tahoma" w:hAnsi="Tahoma" w:eastAsia="Tahoma" w:cs="Tahoma"/>
          <w:color w:val="333333"/>
          <w:spacing w:val="-6"/>
          <w:position w:val="2"/>
        </w:rPr>
        <w:t>7/2</w:t>
      </w:r>
      <w:r>
        <w:rPr>
          <w:color w:val="333333"/>
          <w:spacing w:val="-6"/>
          <w:position w:val="2"/>
        </w:rPr>
        <w:t>，</w:t>
      </w:r>
      <w:r>
        <w:rPr>
          <w:rFonts w:ascii="Tahoma" w:hAnsi="Tahoma" w:eastAsia="Tahoma" w:cs="Tahoma"/>
          <w:color w:val="333333"/>
          <w:spacing w:val="-6"/>
          <w:position w:val="2"/>
        </w:rPr>
        <w:t>5/2</w:t>
      </w:r>
      <w:r>
        <w:rPr>
          <w:rFonts w:ascii="Tahoma" w:hAnsi="Tahoma" w:eastAsia="Tahoma" w:cs="Tahoma"/>
          <w:color w:val="333333"/>
          <w:spacing w:val="-45"/>
          <w:position w:val="2"/>
        </w:rPr>
        <w:t xml:space="preserve"> </w:t>
      </w:r>
      <w:r>
        <w:rPr>
          <w:color w:val="333333"/>
          <w:spacing w:val="-6"/>
          <w:position w:val="2"/>
        </w:rPr>
        <w:t>，</w:t>
      </w:r>
      <w:r>
        <w:rPr>
          <w:rFonts w:ascii="Tahoma" w:hAnsi="Tahoma" w:eastAsia="Tahoma" w:cs="Tahoma"/>
          <w:color w:val="333333"/>
          <w:spacing w:val="-6"/>
          <w:position w:val="2"/>
        </w:rPr>
        <w:t>31/24</w:t>
      </w:r>
      <w:r>
        <w:rPr>
          <w:rFonts w:ascii="Tahoma" w:hAnsi="Tahoma" w:eastAsia="Tahoma" w:cs="Tahoma"/>
          <w:color w:val="333333"/>
          <w:spacing w:val="-44"/>
          <w:position w:val="2"/>
        </w:rPr>
        <w:t xml:space="preserve"> </w:t>
      </w:r>
      <w:r>
        <w:rPr>
          <w:color w:val="333333"/>
          <w:spacing w:val="-6"/>
          <w:position w:val="2"/>
        </w:rPr>
        <w:t>， (</w:t>
      </w:r>
      <w:r>
        <w:rPr>
          <w:color w:val="333333"/>
          <w:spacing w:val="3"/>
          <w:position w:val="2"/>
        </w:rPr>
        <w:t xml:space="preserve">   </w:t>
      </w:r>
      <w:r>
        <w:rPr>
          <w:color w:val="333333"/>
          <w:spacing w:val="-6"/>
          <w:position w:val="2"/>
        </w:rPr>
        <w:t>)</w:t>
      </w:r>
    </w:p>
    <w:p>
      <w:pPr>
        <w:pStyle w:val="BodyText"/>
        <w:ind w:left="467"/>
        <w:spacing w:line="331" w:lineRule="exact"/>
        <w:rPr>
          <w:rFonts w:ascii="Tahoma" w:hAnsi="Tahoma" w:eastAsia="Tahoma" w:cs="Tahoma"/>
        </w:rPr>
      </w:pPr>
      <w:r>
        <w:rPr>
          <w:rFonts w:ascii="Tahoma" w:hAnsi="Tahoma" w:eastAsia="Tahoma" w:cs="Tahoma"/>
          <w:color w:val="333333"/>
          <w:spacing w:val="-3"/>
          <w:position w:val="3"/>
        </w:rPr>
        <w:t>A</w:t>
      </w:r>
      <w:r>
        <w:rPr>
          <w:color w:val="333333"/>
          <w:spacing w:val="-3"/>
          <w:position w:val="3"/>
        </w:rPr>
        <w:t>、</w:t>
      </w:r>
      <w:r>
        <w:rPr>
          <w:color w:val="333333"/>
          <w:spacing w:val="-31"/>
          <w:position w:val="3"/>
        </w:rPr>
        <w:t xml:space="preserve"> </w:t>
      </w:r>
      <w:r>
        <w:rPr>
          <w:rFonts w:ascii="Tahoma" w:hAnsi="Tahoma" w:eastAsia="Tahoma" w:cs="Tahoma"/>
          <w:color w:val="333333"/>
          <w:spacing w:val="-3"/>
          <w:position w:val="3"/>
        </w:rPr>
        <w:t>8/15</w:t>
      </w:r>
      <w:r>
        <w:rPr>
          <w:rFonts w:ascii="Tahoma" w:hAnsi="Tahoma" w:eastAsia="Tahoma" w:cs="Tahoma"/>
          <w:color w:val="333333"/>
          <w:spacing w:val="3"/>
          <w:position w:val="3"/>
        </w:rPr>
        <w:t xml:space="preserve">             </w:t>
      </w:r>
      <w:r>
        <w:rPr>
          <w:rFonts w:ascii="Tahoma" w:hAnsi="Tahoma" w:eastAsia="Tahoma" w:cs="Tahoma"/>
          <w:color w:val="333333"/>
          <w:spacing w:val="-3"/>
          <w:position w:val="3"/>
        </w:rPr>
        <w:t>B</w:t>
      </w:r>
      <w:r>
        <w:rPr>
          <w:color w:val="333333"/>
          <w:spacing w:val="-3"/>
          <w:position w:val="3"/>
        </w:rPr>
        <w:t>、</w:t>
      </w:r>
      <w:r>
        <w:rPr>
          <w:color w:val="333333"/>
          <w:spacing w:val="-25"/>
          <w:position w:val="3"/>
        </w:rPr>
        <w:t xml:space="preserve"> </w:t>
      </w:r>
      <w:r>
        <w:rPr>
          <w:rFonts w:ascii="Tahoma" w:hAnsi="Tahoma" w:eastAsia="Tahoma" w:cs="Tahoma"/>
          <w:color w:val="333333"/>
          <w:spacing w:val="-3"/>
          <w:position w:val="3"/>
        </w:rPr>
        <w:t>21/40         C</w:t>
      </w:r>
      <w:r>
        <w:rPr>
          <w:color w:val="333333"/>
          <w:spacing w:val="-3"/>
          <w:position w:val="3"/>
        </w:rPr>
        <w:t>、 </w:t>
      </w:r>
      <w:r>
        <w:rPr>
          <w:rFonts w:ascii="Tahoma" w:hAnsi="Tahoma" w:eastAsia="Tahoma" w:cs="Tahoma"/>
          <w:color w:val="333333"/>
          <w:spacing w:val="-3"/>
          <w:position w:val="3"/>
        </w:rPr>
        <w:t>127/120</w:t>
      </w:r>
      <w:r>
        <w:rPr>
          <w:rFonts w:ascii="Tahoma" w:hAnsi="Tahoma" w:eastAsia="Tahoma" w:cs="Tahoma"/>
          <w:color w:val="333333"/>
          <w:spacing w:val="3"/>
          <w:position w:val="3"/>
        </w:rPr>
        <w:t xml:space="preserve">             </w:t>
      </w:r>
      <w:r>
        <w:rPr>
          <w:rFonts w:ascii="Tahoma" w:hAnsi="Tahoma" w:eastAsia="Tahoma" w:cs="Tahoma"/>
          <w:color w:val="333333"/>
          <w:spacing w:val="-3"/>
          <w:position w:val="3"/>
        </w:rPr>
        <w:t>D</w:t>
      </w:r>
      <w:r>
        <w:rPr>
          <w:color w:val="333333"/>
          <w:spacing w:val="-3"/>
          <w:position w:val="3"/>
        </w:rPr>
        <w:t>、</w:t>
      </w:r>
      <w:r>
        <w:rPr>
          <w:color w:val="333333"/>
          <w:spacing w:val="-23"/>
          <w:position w:val="3"/>
        </w:rPr>
        <w:t xml:space="preserve"> </w:t>
      </w:r>
      <w:r>
        <w:rPr>
          <w:rFonts w:ascii="Tahoma" w:hAnsi="Tahoma" w:eastAsia="Tahoma" w:cs="Tahoma"/>
          <w:color w:val="333333"/>
          <w:spacing w:val="-3"/>
          <w:position w:val="3"/>
        </w:rPr>
        <w:t>5</w:t>
      </w:r>
    </w:p>
    <w:p>
      <w:pPr>
        <w:pStyle w:val="BodyText"/>
        <w:ind w:right="19" w:firstLine="483"/>
        <w:spacing w:before="3" w:line="233" w:lineRule="auto"/>
        <w:rPr/>
      </w:pPr>
      <w:r>
        <w:rPr>
          <w:rFonts w:ascii="Tahoma" w:hAnsi="Tahoma" w:eastAsia="Tahoma" w:cs="Tahoma"/>
          <w:color w:val="333333"/>
          <w:spacing w:val="-2"/>
        </w:rPr>
        <w:t>53</w:t>
      </w:r>
      <w:r>
        <w:rPr>
          <w:color w:val="333333"/>
          <w:spacing w:val="-2"/>
        </w:rPr>
        <w:t>、</w:t>
      </w:r>
      <w:r>
        <w:rPr>
          <w:color w:val="333333"/>
          <w:spacing w:val="-69"/>
        </w:rPr>
        <w:t xml:space="preserve"> </w:t>
      </w:r>
      <w:r>
        <w:rPr>
          <w:color w:val="333333"/>
          <w:spacing w:val="-2"/>
        </w:rPr>
        <w:t>日常生活中，每家每户都会排放</w:t>
      </w:r>
      <w:r>
        <w:rPr>
          <w:rFonts w:ascii="Tahoma" w:hAnsi="Tahoma" w:eastAsia="Tahoma" w:cs="Tahoma"/>
          <w:color w:val="333333"/>
          <w:spacing w:val="-2"/>
        </w:rPr>
        <w:t>“</w:t>
      </w:r>
      <w:r>
        <w:rPr>
          <w:color w:val="333333"/>
          <w:spacing w:val="-2"/>
        </w:rPr>
        <w:t>碳</w:t>
      </w:r>
      <w:r>
        <w:rPr>
          <w:rFonts w:ascii="Tahoma" w:hAnsi="Tahoma" w:eastAsia="Tahoma" w:cs="Tahoma"/>
          <w:color w:val="333333"/>
          <w:spacing w:val="-2"/>
        </w:rPr>
        <w:t>”</w:t>
      </w:r>
      <w:r>
        <w:rPr>
          <w:rFonts w:ascii="Tahoma" w:hAnsi="Tahoma" w:eastAsia="Tahoma" w:cs="Tahoma"/>
          <w:color w:val="333333"/>
          <w:spacing w:val="-52"/>
        </w:rPr>
        <w:t xml:space="preserve"> </w:t>
      </w:r>
      <w:r>
        <w:rPr>
          <w:color w:val="333333"/>
          <w:spacing w:val="-2"/>
        </w:rPr>
        <w:t>。家用水、电、气的碳排放量（单位</w:t>
      </w:r>
      <w:r>
        <w:rPr>
          <w:rFonts w:ascii="Tahoma" w:hAnsi="Tahoma" w:eastAsia="Tahoma" w:cs="Tahoma"/>
          <w:color w:val="333333"/>
          <w:spacing w:val="-2"/>
        </w:rPr>
        <w:t>:</w:t>
      </w:r>
      <w:r>
        <w:rPr>
          <w:color w:val="333333"/>
          <w:spacing w:val="-2"/>
        </w:rPr>
        <w:t>千克）分别</w:t>
      </w:r>
      <w:r>
        <w:rPr>
          <w:color w:val="333333"/>
          <w:spacing w:val="-3"/>
        </w:rPr>
        <w:t>等于</w:t>
      </w:r>
      <w:r>
        <w:rPr>
          <w:color w:val="333333"/>
        </w:rPr>
        <w:t xml:space="preserve"> </w:t>
      </w:r>
      <w:r>
        <w:rPr>
          <w:color w:val="333333"/>
          <w:spacing w:val="-2"/>
        </w:rPr>
        <w:t>用水吨数乘以</w:t>
      </w:r>
      <w:r>
        <w:rPr>
          <w:color w:val="333333"/>
          <w:spacing w:val="-51"/>
        </w:rPr>
        <w:t xml:space="preserve"> </w:t>
      </w:r>
      <w:r>
        <w:rPr>
          <w:rFonts w:ascii="Tahoma" w:hAnsi="Tahoma" w:eastAsia="Tahoma" w:cs="Tahoma"/>
          <w:color w:val="333333"/>
          <w:spacing w:val="-2"/>
        </w:rPr>
        <w:t>0.9</w:t>
      </w:r>
      <w:r>
        <w:rPr>
          <w:color w:val="333333"/>
          <w:spacing w:val="-2"/>
        </w:rPr>
        <w:t>、用电度数乘以</w:t>
      </w:r>
      <w:r>
        <w:rPr>
          <w:color w:val="333333"/>
          <w:spacing w:val="-50"/>
        </w:rPr>
        <w:t xml:space="preserve"> </w:t>
      </w:r>
      <w:r>
        <w:rPr>
          <w:rFonts w:ascii="Tahoma" w:hAnsi="Tahoma" w:eastAsia="Tahoma" w:cs="Tahoma"/>
          <w:color w:val="333333"/>
          <w:spacing w:val="-2"/>
        </w:rPr>
        <w:t>0.8</w:t>
      </w:r>
      <w:r>
        <w:rPr>
          <w:color w:val="333333"/>
          <w:spacing w:val="-2"/>
        </w:rPr>
        <w:t>、用气立</w:t>
      </w:r>
      <w:r>
        <w:rPr>
          <w:color w:val="333333"/>
          <w:spacing w:val="-3"/>
        </w:rPr>
        <w:t>方米数乘以</w:t>
      </w:r>
      <w:r>
        <w:rPr>
          <w:color w:val="333333"/>
          <w:spacing w:val="-50"/>
        </w:rPr>
        <w:t xml:space="preserve"> </w:t>
      </w:r>
      <w:r>
        <w:rPr>
          <w:rFonts w:ascii="Tahoma" w:hAnsi="Tahoma" w:eastAsia="Tahoma" w:cs="Tahoma"/>
          <w:color w:val="333333"/>
          <w:spacing w:val="-3"/>
        </w:rPr>
        <w:t>0.2</w:t>
      </w:r>
      <w:r>
        <w:rPr>
          <w:rFonts w:ascii="Tahoma" w:hAnsi="Tahoma" w:eastAsia="Tahoma" w:cs="Tahoma"/>
          <w:color w:val="333333"/>
          <w:spacing w:val="-43"/>
        </w:rPr>
        <w:t xml:space="preserve"> </w:t>
      </w:r>
      <w:r>
        <w:rPr>
          <w:color w:val="333333"/>
          <w:spacing w:val="-3"/>
        </w:rPr>
        <w:t>。若某户平均每月用水</w:t>
      </w:r>
      <w:r>
        <w:rPr>
          <w:color w:val="333333"/>
          <w:spacing w:val="-34"/>
        </w:rPr>
        <w:t xml:space="preserve"> </w:t>
      </w:r>
      <w:r>
        <w:rPr>
          <w:rFonts w:ascii="Tahoma" w:hAnsi="Tahoma" w:eastAsia="Tahoma" w:cs="Tahoma"/>
          <w:color w:val="333333"/>
          <w:spacing w:val="-3"/>
        </w:rPr>
        <w:t>10 </w:t>
      </w:r>
      <w:r>
        <w:rPr>
          <w:color w:val="333333"/>
          <w:spacing w:val="-3"/>
        </w:rPr>
        <w:t>吨，用电</w:t>
      </w:r>
      <w:r>
        <w:rPr>
          <w:color w:val="333333"/>
        </w:rPr>
        <w:t xml:space="preserve">  </w:t>
      </w:r>
      <w:r>
        <w:rPr>
          <w:rFonts w:ascii="Tahoma" w:hAnsi="Tahoma" w:eastAsia="Tahoma" w:cs="Tahoma"/>
          <w:color w:val="333333"/>
          <w:spacing w:val="-1"/>
        </w:rPr>
        <w:t>380</w:t>
      </w:r>
      <w:r>
        <w:rPr>
          <w:rFonts w:ascii="Tahoma" w:hAnsi="Tahoma" w:eastAsia="Tahoma" w:cs="Tahoma"/>
          <w:color w:val="333333"/>
          <w:spacing w:val="-15"/>
        </w:rPr>
        <w:t xml:space="preserve"> </w:t>
      </w:r>
      <w:r>
        <w:rPr>
          <w:color w:val="333333"/>
          <w:spacing w:val="-1"/>
        </w:rPr>
        <w:t>度，用气</w:t>
      </w:r>
      <w:r>
        <w:rPr>
          <w:color w:val="333333"/>
          <w:spacing w:val="-49"/>
        </w:rPr>
        <w:t xml:space="preserve"> </w:t>
      </w:r>
      <w:r>
        <w:rPr>
          <w:rFonts w:ascii="Tahoma" w:hAnsi="Tahoma" w:eastAsia="Tahoma" w:cs="Tahoma"/>
          <w:color w:val="333333"/>
          <w:spacing w:val="-1"/>
        </w:rPr>
        <w:t>35</w:t>
      </w:r>
      <w:r>
        <w:rPr>
          <w:rFonts w:ascii="Tahoma" w:hAnsi="Tahoma" w:eastAsia="Tahoma" w:cs="Tahoma"/>
          <w:color w:val="333333"/>
          <w:spacing w:val="-14"/>
        </w:rPr>
        <w:t xml:space="preserve"> </w:t>
      </w:r>
      <w:r>
        <w:rPr>
          <w:color w:val="333333"/>
          <w:spacing w:val="-1"/>
        </w:rPr>
        <w:t>立方米，则该户一年所用水、电、气产生</w:t>
      </w:r>
      <w:r>
        <w:rPr>
          <w:color w:val="333333"/>
          <w:spacing w:val="-2"/>
        </w:rPr>
        <w:t>的碳排放量是</w:t>
      </w:r>
    </w:p>
    <w:p>
      <w:pPr>
        <w:pStyle w:val="BodyText"/>
        <w:ind w:left="467"/>
        <w:spacing w:before="27" w:line="219" w:lineRule="auto"/>
        <w:rPr/>
      </w:pPr>
      <w:r>
        <w:rPr>
          <w:rFonts w:ascii="Tahoma" w:hAnsi="Tahoma" w:eastAsia="Tahoma" w:cs="Tahoma"/>
          <w:color w:val="333333"/>
          <w:spacing w:val="-4"/>
        </w:rPr>
        <w:t>A</w:t>
      </w:r>
      <w:r>
        <w:rPr>
          <w:color w:val="333333"/>
          <w:spacing w:val="-4"/>
        </w:rPr>
        <w:t>、</w:t>
      </w:r>
      <w:r>
        <w:rPr>
          <w:color w:val="333333"/>
          <w:spacing w:val="-34"/>
        </w:rPr>
        <w:t xml:space="preserve"> </w:t>
      </w:r>
      <w:r>
        <w:rPr>
          <w:rFonts w:ascii="Tahoma" w:hAnsi="Tahoma" w:eastAsia="Tahoma" w:cs="Tahoma"/>
          <w:color w:val="333333"/>
          <w:spacing w:val="-4"/>
        </w:rPr>
        <w:t>320 </w:t>
      </w:r>
      <w:r>
        <w:rPr>
          <w:color w:val="333333"/>
          <w:spacing w:val="-4"/>
        </w:rPr>
        <w:t>千克</w:t>
      </w:r>
      <w:r>
        <w:rPr>
          <w:color w:val="333333"/>
          <w:spacing w:val="19"/>
        </w:rPr>
        <w:t xml:space="preserve">    </w:t>
      </w:r>
      <w:r>
        <w:rPr>
          <w:rFonts w:ascii="Tahoma" w:hAnsi="Tahoma" w:eastAsia="Tahoma" w:cs="Tahoma"/>
          <w:color w:val="333333"/>
          <w:spacing w:val="-4"/>
        </w:rPr>
        <w:t>B</w:t>
      </w:r>
      <w:r>
        <w:rPr>
          <w:color w:val="333333"/>
          <w:spacing w:val="-4"/>
        </w:rPr>
        <w:t>、</w:t>
      </w:r>
      <w:r>
        <w:rPr>
          <w:color w:val="333333"/>
          <w:spacing w:val="-33"/>
        </w:rPr>
        <w:t xml:space="preserve"> </w:t>
      </w:r>
      <w:r>
        <w:rPr>
          <w:rFonts w:ascii="Tahoma" w:hAnsi="Tahoma" w:eastAsia="Tahoma" w:cs="Tahoma"/>
          <w:color w:val="333333"/>
          <w:spacing w:val="-4"/>
        </w:rPr>
        <w:t>640 </w:t>
      </w:r>
      <w:r>
        <w:rPr>
          <w:color w:val="333333"/>
          <w:spacing w:val="-4"/>
        </w:rPr>
        <w:t>千克</w:t>
      </w:r>
      <w:r>
        <w:rPr>
          <w:color w:val="333333"/>
          <w:spacing w:val="32"/>
        </w:rPr>
        <w:t xml:space="preserve">   </w:t>
      </w:r>
      <w:r>
        <w:rPr>
          <w:rFonts w:ascii="Tahoma" w:hAnsi="Tahoma" w:eastAsia="Tahoma" w:cs="Tahoma"/>
          <w:color w:val="333333"/>
          <w:spacing w:val="-4"/>
        </w:rPr>
        <w:t>C</w:t>
      </w:r>
      <w:r>
        <w:rPr>
          <w:color w:val="333333"/>
          <w:spacing w:val="-4"/>
        </w:rPr>
        <w:t>、 </w:t>
      </w:r>
      <w:r>
        <w:rPr>
          <w:rFonts w:ascii="Tahoma" w:hAnsi="Tahoma" w:eastAsia="Tahoma" w:cs="Tahoma"/>
          <w:color w:val="333333"/>
          <w:spacing w:val="-4"/>
        </w:rPr>
        <w:t>1920</w:t>
      </w:r>
      <w:r>
        <w:rPr>
          <w:rFonts w:ascii="Tahoma" w:hAnsi="Tahoma" w:eastAsia="Tahoma" w:cs="Tahoma"/>
          <w:color w:val="333333"/>
          <w:spacing w:val="-12"/>
        </w:rPr>
        <w:t xml:space="preserve"> </w:t>
      </w:r>
      <w:r>
        <w:rPr>
          <w:color w:val="333333"/>
          <w:spacing w:val="-4"/>
        </w:rPr>
        <w:t>千克     </w:t>
      </w:r>
      <w:r>
        <w:rPr>
          <w:rFonts w:ascii="Tahoma" w:hAnsi="Tahoma" w:eastAsia="Tahoma" w:cs="Tahoma"/>
          <w:color w:val="333333"/>
          <w:spacing w:val="-4"/>
        </w:rPr>
        <w:t>D</w:t>
      </w:r>
      <w:r>
        <w:rPr>
          <w:color w:val="333333"/>
          <w:spacing w:val="-4"/>
        </w:rPr>
        <w:t>、</w:t>
      </w:r>
      <w:r>
        <w:rPr>
          <w:color w:val="333333"/>
          <w:spacing w:val="-34"/>
        </w:rPr>
        <w:t xml:space="preserve"> </w:t>
      </w:r>
      <w:r>
        <w:rPr>
          <w:rFonts w:ascii="Tahoma" w:hAnsi="Tahoma" w:eastAsia="Tahoma" w:cs="Tahoma"/>
          <w:color w:val="333333"/>
          <w:spacing w:val="-5"/>
        </w:rPr>
        <w:t>3840 </w:t>
      </w:r>
      <w:r>
        <w:rPr>
          <w:color w:val="333333"/>
          <w:spacing w:val="-5"/>
        </w:rPr>
        <w:t>千克</w:t>
      </w:r>
    </w:p>
    <w:p>
      <w:pPr>
        <w:pStyle w:val="BodyText"/>
        <w:ind w:firstLine="483"/>
        <w:spacing w:before="27" w:line="228" w:lineRule="auto"/>
        <w:rPr/>
      </w:pPr>
      <w:r>
        <w:rPr>
          <w:rFonts w:ascii="Tahoma" w:hAnsi="Tahoma" w:eastAsia="Tahoma" w:cs="Tahoma"/>
          <w:color w:val="333333"/>
          <w:spacing w:val="-2"/>
        </w:rPr>
        <w:t>54</w:t>
      </w:r>
      <w:r>
        <w:rPr>
          <w:color w:val="333333"/>
          <w:spacing w:val="-2"/>
        </w:rPr>
        <w:t>、某公益组织登记在册的男、女志愿者人数之比为</w:t>
      </w:r>
      <w:r>
        <w:rPr>
          <w:color w:val="333333"/>
          <w:spacing w:val="-35"/>
        </w:rPr>
        <w:t xml:space="preserve"> </w:t>
      </w:r>
      <w:r>
        <w:rPr>
          <w:rFonts w:ascii="Tahoma" w:hAnsi="Tahoma" w:eastAsia="Tahoma" w:cs="Tahoma"/>
          <w:color w:val="333333"/>
          <w:spacing w:val="-2"/>
        </w:rPr>
        <w:t>2</w:t>
      </w:r>
      <w:r>
        <w:rPr>
          <w:rFonts w:ascii="Tahoma" w:hAnsi="Tahoma" w:eastAsia="Tahoma" w:cs="Tahoma"/>
          <w:color w:val="333333"/>
          <w:spacing w:val="-43"/>
        </w:rPr>
        <w:t xml:space="preserve"> </w:t>
      </w:r>
      <w:r>
        <w:rPr>
          <w:color w:val="333333"/>
          <w:spacing w:val="-2"/>
        </w:rPr>
        <w:t>：</w:t>
      </w:r>
      <w:r>
        <w:rPr>
          <w:rFonts w:ascii="Tahoma" w:hAnsi="Tahoma" w:eastAsia="Tahoma" w:cs="Tahoma"/>
          <w:color w:val="333333"/>
          <w:spacing w:val="-2"/>
        </w:rPr>
        <w:t>3</w:t>
      </w:r>
      <w:r>
        <w:rPr>
          <w:color w:val="333333"/>
          <w:spacing w:val="-2"/>
        </w:rPr>
        <w:t>，男性志愿者中</w:t>
      </w:r>
      <w:r>
        <w:rPr>
          <w:color w:val="333333"/>
          <w:spacing w:val="-48"/>
        </w:rPr>
        <w:t xml:space="preserve"> </w:t>
      </w:r>
      <w:r>
        <w:rPr>
          <w:rFonts w:ascii="Tahoma" w:hAnsi="Tahoma" w:eastAsia="Tahoma" w:cs="Tahoma"/>
          <w:color w:val="333333"/>
          <w:spacing w:val="-2"/>
        </w:rPr>
        <w:t>20%</w:t>
      </w:r>
      <w:r>
        <w:rPr>
          <w:color w:val="333333"/>
          <w:spacing w:val="-2"/>
        </w:rPr>
        <w:t>为教师，女性</w:t>
      </w:r>
      <w:r>
        <w:rPr>
          <w:color w:val="333333"/>
        </w:rPr>
        <w:t xml:space="preserve">  </w:t>
      </w:r>
      <w:r>
        <w:rPr>
          <w:color w:val="333333"/>
          <w:spacing w:val="-2"/>
        </w:rPr>
        <w:t>志愿者中</w:t>
      </w:r>
      <w:r>
        <w:rPr>
          <w:color w:val="333333"/>
          <w:spacing w:val="-32"/>
        </w:rPr>
        <w:t xml:space="preserve"> </w:t>
      </w:r>
      <w:r>
        <w:rPr>
          <w:rFonts w:ascii="Tahoma" w:hAnsi="Tahoma" w:eastAsia="Tahoma" w:cs="Tahoma"/>
          <w:color w:val="333333"/>
          <w:spacing w:val="-2"/>
        </w:rPr>
        <w:t>25%</w:t>
      </w:r>
      <w:r>
        <w:rPr>
          <w:color w:val="333333"/>
          <w:spacing w:val="-2"/>
        </w:rPr>
        <w:t>为教师。现从该公益组织登记在册的志愿者中随机选出</w:t>
      </w:r>
      <w:r>
        <w:rPr>
          <w:color w:val="333333"/>
          <w:spacing w:val="-34"/>
        </w:rPr>
        <w:t xml:space="preserve"> </w:t>
      </w:r>
      <w:r>
        <w:rPr>
          <w:rFonts w:ascii="Tahoma" w:hAnsi="Tahoma" w:eastAsia="Tahoma" w:cs="Tahoma"/>
          <w:color w:val="333333"/>
          <w:spacing w:val="-2"/>
        </w:rPr>
        <w:t>1 </w:t>
      </w:r>
      <w:r>
        <w:rPr>
          <w:color w:val="333333"/>
          <w:spacing w:val="-2"/>
        </w:rPr>
        <w:t>人，恰好为教师，则该志愿</w:t>
      </w:r>
      <w:r>
        <w:rPr>
          <w:color w:val="333333"/>
        </w:rPr>
        <w:t xml:space="preserve"> </w:t>
      </w:r>
      <w:r>
        <w:rPr>
          <w:color w:val="333333"/>
          <w:spacing w:val="-2"/>
        </w:rPr>
        <w:t>者为男性的概率是</w:t>
      </w:r>
    </w:p>
    <w:p>
      <w:pPr>
        <w:pStyle w:val="BodyText"/>
        <w:ind w:left="467"/>
        <w:spacing w:line="349" w:lineRule="exact"/>
        <w:rPr>
          <w:rFonts w:ascii="Tahoma" w:hAnsi="Tahoma" w:eastAsia="Tahoma" w:cs="Tahoma"/>
        </w:rPr>
      </w:pPr>
      <w:r>
        <w:rPr>
          <w:rFonts w:ascii="Tahoma" w:hAnsi="Tahoma" w:eastAsia="Tahoma" w:cs="Tahoma"/>
          <w:color w:val="333333"/>
          <w:spacing w:val="-2"/>
          <w:position w:val="3"/>
        </w:rPr>
        <w:t>A</w:t>
      </w:r>
      <w:r>
        <w:rPr>
          <w:color w:val="333333"/>
          <w:spacing w:val="-2"/>
          <w:position w:val="3"/>
        </w:rPr>
        <w:t>、</w:t>
      </w:r>
      <w:r>
        <w:rPr>
          <w:color w:val="333333"/>
          <w:spacing w:val="-33"/>
          <w:position w:val="3"/>
        </w:rPr>
        <w:t xml:space="preserve"> </w:t>
      </w:r>
      <w:r>
        <w:rPr>
          <w:rFonts w:ascii="Tahoma" w:hAnsi="Tahoma" w:eastAsia="Tahoma" w:cs="Tahoma"/>
          <w:color w:val="333333"/>
          <w:spacing w:val="-2"/>
          <w:position w:val="3"/>
        </w:rPr>
        <w:t>2/5</w:t>
      </w:r>
      <w:r>
        <w:rPr>
          <w:rFonts w:ascii="Tahoma" w:hAnsi="Tahoma" w:eastAsia="Tahoma" w:cs="Tahoma"/>
          <w:color w:val="333333"/>
          <w:spacing w:val="3"/>
          <w:position w:val="3"/>
        </w:rPr>
        <w:t xml:space="preserve">              </w:t>
      </w:r>
      <w:r>
        <w:rPr>
          <w:rFonts w:ascii="Tahoma" w:hAnsi="Tahoma" w:eastAsia="Tahoma" w:cs="Tahoma"/>
          <w:color w:val="333333"/>
          <w:spacing w:val="-2"/>
          <w:position w:val="3"/>
        </w:rPr>
        <w:t>B</w:t>
      </w:r>
      <w:r>
        <w:rPr>
          <w:color w:val="333333"/>
          <w:spacing w:val="-2"/>
          <w:position w:val="3"/>
        </w:rPr>
        <w:t>、</w:t>
      </w:r>
      <w:r>
        <w:rPr>
          <w:color w:val="333333"/>
          <w:spacing w:val="-27"/>
          <w:position w:val="3"/>
        </w:rPr>
        <w:t xml:space="preserve"> </w:t>
      </w:r>
      <w:r>
        <w:rPr>
          <w:rFonts w:ascii="Tahoma" w:hAnsi="Tahoma" w:eastAsia="Tahoma" w:cs="Tahoma"/>
          <w:color w:val="333333"/>
          <w:spacing w:val="-2"/>
          <w:position w:val="3"/>
        </w:rPr>
        <w:t>3/7            C</w:t>
      </w:r>
      <w:r>
        <w:rPr>
          <w:color w:val="333333"/>
          <w:spacing w:val="-2"/>
          <w:position w:val="3"/>
        </w:rPr>
        <w:t>、</w:t>
      </w:r>
      <w:r>
        <w:rPr>
          <w:color w:val="333333"/>
          <w:spacing w:val="-37"/>
          <w:position w:val="3"/>
        </w:rPr>
        <w:t xml:space="preserve"> </w:t>
      </w:r>
      <w:r>
        <w:rPr>
          <w:rFonts w:ascii="Tahoma" w:hAnsi="Tahoma" w:eastAsia="Tahoma" w:cs="Tahoma"/>
          <w:color w:val="333333"/>
          <w:spacing w:val="-2"/>
          <w:position w:val="3"/>
        </w:rPr>
        <w:t>9/16 </w:t>
      </w:r>
      <w:r>
        <w:rPr>
          <w:rFonts w:ascii="Tahoma" w:hAnsi="Tahoma" w:eastAsia="Tahoma" w:cs="Tahoma"/>
          <w:color w:val="333333"/>
          <w:spacing w:val="-3"/>
          <w:position w:val="3"/>
        </w:rPr>
        <w:t xml:space="preserve">                   D</w:t>
      </w:r>
      <w:r>
        <w:rPr>
          <w:color w:val="333333"/>
          <w:spacing w:val="-3"/>
          <w:position w:val="3"/>
        </w:rPr>
        <w:t>、</w:t>
      </w:r>
      <w:r>
        <w:rPr>
          <w:color w:val="333333"/>
          <w:spacing w:val="-37"/>
          <w:position w:val="3"/>
        </w:rPr>
        <w:t xml:space="preserve"> </w:t>
      </w:r>
      <w:r>
        <w:rPr>
          <w:rFonts w:ascii="Tahoma" w:hAnsi="Tahoma" w:eastAsia="Tahoma" w:cs="Tahoma"/>
          <w:color w:val="333333"/>
          <w:spacing w:val="-3"/>
          <w:position w:val="3"/>
        </w:rPr>
        <w:t>8/23</w:t>
      </w:r>
    </w:p>
    <w:p>
      <w:pPr>
        <w:pStyle w:val="BodyText"/>
        <w:ind w:left="483"/>
        <w:spacing w:before="6" w:line="219" w:lineRule="auto"/>
        <w:rPr/>
      </w:pPr>
      <w:r>
        <w:rPr>
          <w:rFonts w:ascii="Tahoma" w:hAnsi="Tahoma" w:eastAsia="Tahoma" w:cs="Tahoma"/>
          <w:color w:val="333333"/>
          <w:spacing w:val="-3"/>
        </w:rPr>
        <w:t>55</w:t>
      </w:r>
      <w:r>
        <w:rPr>
          <w:color w:val="333333"/>
          <w:spacing w:val="-3"/>
        </w:rPr>
        <w:t>、下列图形中，阴影部分面积为</w:t>
      </w:r>
      <w:r>
        <w:rPr>
          <w:color w:val="333333"/>
          <w:spacing w:val="-38"/>
        </w:rPr>
        <w:t xml:space="preserve"> </w:t>
      </w:r>
      <w:r>
        <w:rPr>
          <w:rFonts w:ascii="Tahoma" w:hAnsi="Tahoma" w:eastAsia="Tahoma" w:cs="Tahoma"/>
          <w:color w:val="333333"/>
          <w:spacing w:val="-3"/>
        </w:rPr>
        <w:t>2 </w:t>
      </w:r>
      <w:r>
        <w:rPr>
          <w:color w:val="333333"/>
          <w:spacing w:val="-3"/>
        </w:rPr>
        <w:t>的是</w:t>
      </w:r>
    </w:p>
    <w:p>
      <w:pPr>
        <w:spacing w:line="219" w:lineRule="auto"/>
        <w:sectPr>
          <w:footerReference w:type="default" r:id="rId13"/>
          <w:pgSz w:w="11900" w:h="16840"/>
          <w:pgMar w:top="706" w:right="780" w:bottom="899" w:left="731" w:header="0" w:footer="685" w:gutter="0"/>
        </w:sectPr>
        <w:rPr/>
      </w:pPr>
    </w:p>
    <w:p>
      <w:pPr>
        <w:spacing w:line="242" w:lineRule="auto"/>
        <w:rPr>
          <w:rFonts w:ascii="Arial"/>
          <w:sz w:val="21"/>
        </w:rPr>
      </w:pPr>
      <w:r>
        <w:drawing>
          <wp:anchor distT="0" distB="0" distL="0" distR="0" simplePos="0" relativeHeight="251674624" behindDoc="0" locked="0" layoutInCell="0" allowOverlap="1">
            <wp:simplePos x="0" y="0"/>
            <wp:positionH relativeFrom="page">
              <wp:posOffset>1490472</wp:posOffset>
            </wp:positionH>
            <wp:positionV relativeFrom="page">
              <wp:posOffset>457200</wp:posOffset>
            </wp:positionV>
            <wp:extent cx="3906011" cy="2801111"/>
            <wp:effectExtent l="0" t="0" r="0" b="0"/>
            <wp:wrapNone/>
            <wp:docPr id="14" name="IM 14"/>
            <wp:cNvGraphicFramePr/>
            <a:graphic>
              <a:graphicData uri="http://schemas.openxmlformats.org/drawingml/2006/picture">
                <pic:pic>
                  <pic:nvPicPr>
                    <pic:cNvPr id="14" name="IM 14"/>
                    <pic:cNvPicPr/>
                  </pic:nvPicPr>
                  <pic:blipFill>
                    <a:blip r:embed="rId17"/>
                    <a:stretch>
                      <a:fillRect/>
                    </a:stretch>
                  </pic:blipFill>
                  <pic:spPr>
                    <a:xfrm rot="0">
                      <a:off x="0" y="0"/>
                      <a:ext cx="3906011" cy="2801111"/>
                    </a:xfrm>
                    <a:prstGeom prst="rect">
                      <a:avLst/>
                    </a:prstGeom>
                  </pic:spPr>
                </pic:pic>
              </a:graphicData>
            </a:graphic>
          </wp:anchor>
        </w:drawing>
      </w: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BodyText"/>
        <w:spacing w:before="78" w:line="190" w:lineRule="auto"/>
        <w:rPr/>
      </w:pPr>
      <w:r>
        <w:drawing>
          <wp:anchor distT="0" distB="0" distL="0" distR="0" simplePos="0" relativeHeight="251676672" behindDoc="0" locked="0" layoutInCell="1" allowOverlap="1">
            <wp:simplePos x="0" y="0"/>
            <wp:positionH relativeFrom="column">
              <wp:posOffset>242925</wp:posOffset>
            </wp:positionH>
            <wp:positionV relativeFrom="paragraph">
              <wp:posOffset>206167</wp:posOffset>
            </wp:positionV>
            <wp:extent cx="2942843" cy="1981200"/>
            <wp:effectExtent l="0" t="0" r="0" b="0"/>
            <wp:wrapNone/>
            <wp:docPr id="16" name="IM 16"/>
            <wp:cNvGraphicFramePr/>
            <a:graphic>
              <a:graphicData uri="http://schemas.openxmlformats.org/drawingml/2006/picture">
                <pic:pic>
                  <pic:nvPicPr>
                    <pic:cNvPr id="16" name="IM 16"/>
                    <pic:cNvPicPr/>
                  </pic:nvPicPr>
                  <pic:blipFill>
                    <a:blip r:embed="rId18"/>
                    <a:stretch>
                      <a:fillRect/>
                    </a:stretch>
                  </pic:blipFill>
                  <pic:spPr>
                    <a:xfrm rot="0">
                      <a:off x="0" y="0"/>
                      <a:ext cx="2942843" cy="1981200"/>
                    </a:xfrm>
                    <a:prstGeom prst="rect">
                      <a:avLst/>
                    </a:prstGeom>
                  </pic:spPr>
                </pic:pic>
              </a:graphicData>
            </a:graphic>
          </wp:anchor>
        </w:drawing>
      </w:r>
      <w:r>
        <w:rPr>
          <w:rFonts w:ascii="Tahoma" w:hAnsi="Tahoma" w:eastAsia="Tahoma" w:cs="Tahoma"/>
          <w:color w:val="333333"/>
          <w:spacing w:val="1"/>
        </w:rPr>
        <w:t>A</w:t>
      </w:r>
      <w:r>
        <w:rPr>
          <w:color w:val="333333"/>
          <w:spacing w:val="1"/>
        </w:rPr>
        <w:t>、</w:t>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BodyText"/>
        <w:ind w:left="18"/>
        <w:spacing w:before="78" w:line="190" w:lineRule="auto"/>
        <w:rPr/>
      </w:pPr>
      <w:r>
        <w:drawing>
          <wp:anchor distT="0" distB="0" distL="0" distR="0" simplePos="0" relativeHeight="251675648" behindDoc="0" locked="0" layoutInCell="1" allowOverlap="1">
            <wp:simplePos x="0" y="0"/>
            <wp:positionH relativeFrom="column">
              <wp:posOffset>244449</wp:posOffset>
            </wp:positionH>
            <wp:positionV relativeFrom="paragraph">
              <wp:posOffset>205594</wp:posOffset>
            </wp:positionV>
            <wp:extent cx="2971800" cy="1962911"/>
            <wp:effectExtent l="0" t="0" r="0" b="0"/>
            <wp:wrapNone/>
            <wp:docPr id="18" name="IM 18"/>
            <wp:cNvGraphicFramePr/>
            <a:graphic>
              <a:graphicData uri="http://schemas.openxmlformats.org/drawingml/2006/picture">
                <pic:pic>
                  <pic:nvPicPr>
                    <pic:cNvPr id="18" name="IM 18"/>
                    <pic:cNvPicPr/>
                  </pic:nvPicPr>
                  <pic:blipFill>
                    <a:blip r:embed="rId19"/>
                    <a:stretch>
                      <a:fillRect/>
                    </a:stretch>
                  </pic:blipFill>
                  <pic:spPr>
                    <a:xfrm rot="0">
                      <a:off x="0" y="0"/>
                      <a:ext cx="2971800" cy="1962911"/>
                    </a:xfrm>
                    <a:prstGeom prst="rect">
                      <a:avLst/>
                    </a:prstGeom>
                  </pic:spPr>
                </pic:pic>
              </a:graphicData>
            </a:graphic>
          </wp:anchor>
        </w:drawing>
      </w:r>
      <w:r>
        <w:rPr>
          <w:rFonts w:ascii="Tahoma" w:hAnsi="Tahoma" w:eastAsia="Tahoma" w:cs="Tahoma"/>
          <w:color w:val="333333"/>
          <w:spacing w:val="-9"/>
        </w:rPr>
        <w:t>B</w:t>
      </w:r>
      <w:r>
        <w:rPr>
          <w:color w:val="333333"/>
          <w:spacing w:val="-9"/>
        </w:rPr>
        <w:t>、</w:t>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BodyText"/>
        <w:ind w:left="8"/>
        <w:spacing w:before="78" w:line="192" w:lineRule="auto"/>
        <w:rPr/>
      </w:pPr>
      <w:r>
        <w:rPr>
          <w:rFonts w:ascii="Tahoma" w:hAnsi="Tahoma" w:eastAsia="Tahoma" w:cs="Tahoma"/>
          <w:color w:val="333333"/>
          <w:spacing w:val="-4"/>
        </w:rPr>
        <w:t>C</w:t>
      </w:r>
      <w:r>
        <w:rPr>
          <w:color w:val="333333"/>
          <w:spacing w:val="-4"/>
        </w:rPr>
        <w:t>、</w:t>
      </w:r>
    </w:p>
    <w:p>
      <w:pPr>
        <w:spacing w:line="192" w:lineRule="auto"/>
        <w:sectPr>
          <w:footerReference w:type="default" r:id="rId16"/>
          <w:pgSz w:w="11900" w:h="16840"/>
          <w:pgMar w:top="720" w:right="1785" w:bottom="899" w:left="1199" w:header="0" w:footer="685" w:gutter="0"/>
        </w:sectPr>
        <w:rPr/>
      </w:pPr>
    </w:p>
    <w:p>
      <w:pPr>
        <w:rPr>
          <w:rFonts w:ascii="Arial"/>
          <w:sz w:val="21"/>
        </w:rPr>
      </w:pPr>
      <w:r>
        <w:drawing>
          <wp:anchor distT="0" distB="0" distL="0" distR="0" simplePos="0" relativeHeight="251677696" behindDoc="0" locked="0" layoutInCell="0" allowOverlap="1">
            <wp:simplePos x="0" y="0"/>
            <wp:positionH relativeFrom="page">
              <wp:posOffset>1018031</wp:posOffset>
            </wp:positionH>
            <wp:positionV relativeFrom="page">
              <wp:posOffset>457200</wp:posOffset>
            </wp:positionV>
            <wp:extent cx="3715511" cy="2619756"/>
            <wp:effectExtent l="0" t="0" r="0" b="0"/>
            <wp:wrapNone/>
            <wp:docPr id="20" name="IM 20"/>
            <wp:cNvGraphicFramePr/>
            <a:graphic>
              <a:graphicData uri="http://schemas.openxmlformats.org/drawingml/2006/picture">
                <pic:pic>
                  <pic:nvPicPr>
                    <pic:cNvPr id="20" name="IM 20"/>
                    <pic:cNvPicPr/>
                  </pic:nvPicPr>
                  <pic:blipFill>
                    <a:blip r:embed="rId21"/>
                    <a:stretch>
                      <a:fillRect/>
                    </a:stretch>
                  </pic:blipFill>
                  <pic:spPr>
                    <a:xfrm rot="0">
                      <a:off x="0" y="0"/>
                      <a:ext cx="3715511" cy="2619756"/>
                    </a:xfrm>
                    <a:prstGeom prst="rect">
                      <a:avLst/>
                    </a:prstGeom>
                  </pic:spPr>
                </pic:pic>
              </a:graphicData>
            </a:graphic>
          </wp:anchor>
        </w:drawing>
      </w: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BodyText"/>
        <w:ind w:left="497"/>
        <w:spacing w:before="78" w:line="192" w:lineRule="auto"/>
        <w:rPr/>
      </w:pPr>
      <w:r>
        <w:rPr>
          <w:rFonts w:ascii="Tahoma" w:hAnsi="Tahoma" w:eastAsia="Tahoma" w:cs="Tahoma"/>
          <w:color w:val="333333"/>
          <w:spacing w:val="-9"/>
        </w:rPr>
        <w:t>D</w:t>
      </w:r>
      <w:r>
        <w:rPr>
          <w:color w:val="333333"/>
          <w:spacing w:val="-9"/>
        </w:rPr>
        <w:t>、</w:t>
      </w:r>
    </w:p>
    <w:p>
      <w:pPr>
        <w:pStyle w:val="BodyText"/>
        <w:ind w:left="494"/>
        <w:spacing w:before="33" w:line="219" w:lineRule="auto"/>
        <w:rPr/>
      </w:pPr>
      <w:r>
        <w:rPr>
          <w:rFonts w:ascii="Tahoma" w:hAnsi="Tahoma" w:eastAsia="Tahoma" w:cs="Tahoma"/>
          <w:color w:val="333333"/>
          <w:spacing w:val="-2"/>
        </w:rPr>
        <w:t>56</w:t>
      </w:r>
      <w:r>
        <w:rPr>
          <w:color w:val="333333"/>
          <w:spacing w:val="-2"/>
        </w:rPr>
        <w:t>、某机构对全运会收视情况进行调查，在</w:t>
      </w:r>
      <w:r>
        <w:rPr>
          <w:color w:val="333333"/>
          <w:spacing w:val="-16"/>
        </w:rPr>
        <w:t xml:space="preserve"> </w:t>
      </w:r>
      <w:r>
        <w:rPr>
          <w:rFonts w:ascii="Tahoma" w:hAnsi="Tahoma" w:eastAsia="Tahoma" w:cs="Tahoma"/>
          <w:color w:val="333333"/>
          <w:spacing w:val="-2"/>
        </w:rPr>
        <w:t>1000 </w:t>
      </w:r>
      <w:r>
        <w:rPr>
          <w:color w:val="333333"/>
          <w:spacing w:val="-2"/>
        </w:rPr>
        <w:t>名受访者中，观看过乒乓球比赛的占</w:t>
      </w:r>
      <w:r>
        <w:rPr>
          <w:color w:val="333333"/>
          <w:spacing w:val="-52"/>
        </w:rPr>
        <w:t xml:space="preserve"> </w:t>
      </w:r>
      <w:r>
        <w:rPr>
          <w:rFonts w:ascii="Tahoma" w:hAnsi="Tahoma" w:eastAsia="Tahoma" w:cs="Tahoma"/>
          <w:color w:val="333333"/>
          <w:spacing w:val="-2"/>
        </w:rPr>
        <w:t>87%</w:t>
      </w:r>
      <w:r>
        <w:rPr>
          <w:color w:val="333333"/>
          <w:spacing w:val="-2"/>
        </w:rPr>
        <w:t>，</w:t>
      </w:r>
    </w:p>
    <w:p>
      <w:pPr>
        <w:pStyle w:val="BodyText"/>
        <w:ind w:left="35" w:right="62" w:hanging="26"/>
        <w:spacing w:before="24" w:line="230" w:lineRule="auto"/>
        <w:rPr/>
      </w:pPr>
      <w:r>
        <w:rPr>
          <w:color w:val="333333"/>
          <w:spacing w:val="-2"/>
        </w:rPr>
        <w:t>观看过跳水比赛的占</w:t>
      </w:r>
      <w:r>
        <w:rPr>
          <w:color w:val="333333"/>
          <w:spacing w:val="-48"/>
        </w:rPr>
        <w:t xml:space="preserve"> </w:t>
      </w:r>
      <w:r>
        <w:rPr>
          <w:rFonts w:ascii="Tahoma" w:hAnsi="Tahoma" w:eastAsia="Tahoma" w:cs="Tahoma"/>
          <w:color w:val="333333"/>
          <w:spacing w:val="-2"/>
        </w:rPr>
        <w:t>75%</w:t>
      </w:r>
      <w:r>
        <w:rPr>
          <w:color w:val="333333"/>
          <w:spacing w:val="-2"/>
        </w:rPr>
        <w:t>，观看过田径比赛的占</w:t>
      </w:r>
      <w:r>
        <w:rPr>
          <w:color w:val="333333"/>
          <w:spacing w:val="-50"/>
        </w:rPr>
        <w:t xml:space="preserve"> </w:t>
      </w:r>
      <w:r>
        <w:rPr>
          <w:rFonts w:ascii="Tahoma" w:hAnsi="Tahoma" w:eastAsia="Tahoma" w:cs="Tahoma"/>
          <w:color w:val="333333"/>
          <w:spacing w:val="-2"/>
        </w:rPr>
        <w:t>69%</w:t>
      </w:r>
      <w:r>
        <w:rPr>
          <w:rFonts w:ascii="Tahoma" w:hAnsi="Tahoma" w:eastAsia="Tahoma" w:cs="Tahoma"/>
          <w:color w:val="333333"/>
          <w:spacing w:val="-44"/>
        </w:rPr>
        <w:t xml:space="preserve"> </w:t>
      </w:r>
      <w:r>
        <w:rPr>
          <w:color w:val="333333"/>
          <w:spacing w:val="-2"/>
        </w:rPr>
        <w:t>。这</w:t>
      </w:r>
      <w:r>
        <w:rPr>
          <w:color w:val="333333"/>
          <w:spacing w:val="-33"/>
        </w:rPr>
        <w:t xml:space="preserve"> </w:t>
      </w:r>
      <w:r>
        <w:rPr>
          <w:rFonts w:ascii="Tahoma" w:hAnsi="Tahoma" w:eastAsia="Tahoma" w:cs="Tahoma"/>
          <w:color w:val="333333"/>
          <w:spacing w:val="-2"/>
        </w:rPr>
        <w:t>1</w:t>
      </w:r>
      <w:r>
        <w:rPr>
          <w:rFonts w:ascii="Tahoma" w:hAnsi="Tahoma" w:eastAsia="Tahoma" w:cs="Tahoma"/>
          <w:color w:val="333333"/>
          <w:spacing w:val="-3"/>
        </w:rPr>
        <w:t>000 </w:t>
      </w:r>
      <w:r>
        <w:rPr>
          <w:color w:val="333333"/>
          <w:spacing w:val="-3"/>
        </w:rPr>
        <w:t>名受访者中，乒乓球、跳水和田径</w:t>
      </w:r>
      <w:r>
        <w:rPr>
          <w:color w:val="333333"/>
        </w:rPr>
        <w:t xml:space="preserve"> </w:t>
      </w:r>
      <w:r>
        <w:rPr>
          <w:color w:val="333333"/>
          <w:spacing w:val="-4"/>
        </w:rPr>
        <w:t>比赛都观看过的至少有：</w:t>
      </w:r>
    </w:p>
    <w:p>
      <w:pPr>
        <w:pStyle w:val="BodyText"/>
        <w:ind w:left="479"/>
        <w:spacing w:before="27" w:line="222" w:lineRule="auto"/>
        <w:rPr/>
      </w:pPr>
      <w:r>
        <w:rPr>
          <w:rFonts w:ascii="Tahoma" w:hAnsi="Tahoma" w:eastAsia="Tahoma" w:cs="Tahoma"/>
          <w:color w:val="333333"/>
          <w:spacing w:val="-3"/>
        </w:rPr>
        <w:t>A</w:t>
      </w:r>
      <w:r>
        <w:rPr>
          <w:color w:val="333333"/>
          <w:spacing w:val="-3"/>
        </w:rPr>
        <w:t>、</w:t>
      </w:r>
      <w:r>
        <w:rPr>
          <w:color w:val="333333"/>
          <w:spacing w:val="-22"/>
        </w:rPr>
        <w:t xml:space="preserve"> </w:t>
      </w:r>
      <w:r>
        <w:rPr>
          <w:rFonts w:ascii="Tahoma" w:hAnsi="Tahoma" w:eastAsia="Tahoma" w:cs="Tahoma"/>
          <w:color w:val="333333"/>
          <w:spacing w:val="-3"/>
        </w:rPr>
        <w:t>310 </w:t>
      </w:r>
      <w:r>
        <w:rPr>
          <w:color w:val="333333"/>
          <w:spacing w:val="-3"/>
        </w:rPr>
        <w:t>人             </w:t>
      </w:r>
      <w:r>
        <w:rPr>
          <w:rFonts w:ascii="Tahoma" w:hAnsi="Tahoma" w:eastAsia="Tahoma" w:cs="Tahoma"/>
          <w:color w:val="333333"/>
          <w:spacing w:val="-3"/>
        </w:rPr>
        <w:t>B</w:t>
      </w:r>
      <w:r>
        <w:rPr>
          <w:color w:val="333333"/>
          <w:spacing w:val="-3"/>
        </w:rPr>
        <w:t>、</w:t>
      </w:r>
      <w:r>
        <w:rPr>
          <w:color w:val="333333"/>
          <w:spacing w:val="-38"/>
        </w:rPr>
        <w:t xml:space="preserve"> </w:t>
      </w:r>
      <w:r>
        <w:rPr>
          <w:rFonts w:ascii="Tahoma" w:hAnsi="Tahoma" w:eastAsia="Tahoma" w:cs="Tahoma"/>
          <w:color w:val="333333"/>
          <w:spacing w:val="-3"/>
        </w:rPr>
        <w:t>440 </w:t>
      </w:r>
      <w:r>
        <w:rPr>
          <w:color w:val="333333"/>
          <w:spacing w:val="-3"/>
        </w:rPr>
        <w:t>人            </w:t>
      </w:r>
      <w:r>
        <w:rPr>
          <w:rFonts w:ascii="Tahoma" w:hAnsi="Tahoma" w:eastAsia="Tahoma" w:cs="Tahoma"/>
          <w:color w:val="333333"/>
          <w:spacing w:val="-3"/>
        </w:rPr>
        <w:t>C</w:t>
      </w:r>
      <w:r>
        <w:rPr>
          <w:color w:val="333333"/>
          <w:spacing w:val="-3"/>
        </w:rPr>
        <w:t>、</w:t>
      </w:r>
      <w:r>
        <w:rPr>
          <w:color w:val="333333"/>
          <w:spacing w:val="-36"/>
        </w:rPr>
        <w:t xml:space="preserve"> </w:t>
      </w:r>
      <w:r>
        <w:rPr>
          <w:rFonts w:ascii="Tahoma" w:hAnsi="Tahoma" w:eastAsia="Tahoma" w:cs="Tahoma"/>
          <w:color w:val="333333"/>
          <w:spacing w:val="-3"/>
        </w:rPr>
        <w:t>620 </w:t>
      </w:r>
      <w:r>
        <w:rPr>
          <w:color w:val="333333"/>
          <w:spacing w:val="-3"/>
        </w:rPr>
        <w:t>人          </w:t>
      </w:r>
      <w:r>
        <w:rPr>
          <w:rFonts w:ascii="Tahoma" w:hAnsi="Tahoma" w:eastAsia="Tahoma" w:cs="Tahoma"/>
          <w:color w:val="333333"/>
          <w:spacing w:val="-3"/>
        </w:rPr>
        <w:t>D</w:t>
      </w:r>
      <w:r>
        <w:rPr>
          <w:color w:val="333333"/>
          <w:spacing w:val="-3"/>
        </w:rPr>
        <w:t>、</w:t>
      </w:r>
      <w:r>
        <w:rPr>
          <w:color w:val="333333"/>
          <w:spacing w:val="-33"/>
        </w:rPr>
        <w:t xml:space="preserve"> </w:t>
      </w:r>
      <w:r>
        <w:rPr>
          <w:rFonts w:ascii="Tahoma" w:hAnsi="Tahoma" w:eastAsia="Tahoma" w:cs="Tahoma"/>
          <w:color w:val="333333"/>
          <w:spacing w:val="-3"/>
        </w:rPr>
        <w:t>690 </w:t>
      </w:r>
      <w:r>
        <w:rPr>
          <w:color w:val="333333"/>
          <w:spacing w:val="-3"/>
        </w:rPr>
        <w:t>人</w:t>
      </w:r>
    </w:p>
    <w:p>
      <w:pPr>
        <w:pStyle w:val="BodyText"/>
        <w:ind w:left="494"/>
        <w:spacing w:before="22" w:line="219" w:lineRule="auto"/>
        <w:rPr>
          <w:rFonts w:ascii="Tahoma" w:hAnsi="Tahoma" w:eastAsia="Tahoma" w:cs="Tahoma"/>
        </w:rPr>
      </w:pPr>
      <w:r>
        <w:rPr>
          <w:rFonts w:ascii="Tahoma" w:hAnsi="Tahoma" w:eastAsia="Tahoma" w:cs="Tahoma"/>
          <w:color w:val="333333"/>
          <w:spacing w:val="-1"/>
        </w:rPr>
        <w:t>57</w:t>
      </w:r>
      <w:r>
        <w:rPr>
          <w:color w:val="333333"/>
          <w:spacing w:val="-1"/>
        </w:rPr>
        <w:t>、某政府机关将甲、乙两个部门合并。合并前，甲、乙两部门的男女人数</w:t>
      </w:r>
      <w:r>
        <w:rPr>
          <w:color w:val="333333"/>
          <w:spacing w:val="-2"/>
        </w:rPr>
        <w:t>之比分别为</w:t>
      </w:r>
      <w:r>
        <w:rPr>
          <w:color w:val="333333"/>
          <w:spacing w:val="-55"/>
        </w:rPr>
        <w:t xml:space="preserve"> </w:t>
      </w:r>
      <w:r>
        <w:rPr>
          <w:rFonts w:ascii="Tahoma" w:hAnsi="Tahoma" w:eastAsia="Tahoma" w:cs="Tahoma"/>
          <w:color w:val="333333"/>
          <w:spacing w:val="-2"/>
        </w:rPr>
        <w:t>4</w:t>
      </w:r>
      <w:r>
        <w:rPr>
          <w:rFonts w:ascii="Tahoma" w:hAnsi="Tahoma" w:eastAsia="Tahoma" w:cs="Tahoma"/>
          <w:color w:val="333333"/>
          <w:spacing w:val="29"/>
        </w:rPr>
        <w:t xml:space="preserve"> </w:t>
      </w:r>
      <w:r>
        <w:rPr>
          <w:rFonts w:ascii="Tahoma" w:hAnsi="Tahoma" w:eastAsia="Tahoma" w:cs="Tahoma"/>
          <w:color w:val="333333"/>
          <w:spacing w:val="-2"/>
        </w:rPr>
        <w:t>:</w:t>
      </w:r>
      <w:r>
        <w:rPr>
          <w:rFonts w:ascii="Tahoma" w:hAnsi="Tahoma" w:eastAsia="Tahoma" w:cs="Tahoma"/>
          <w:color w:val="333333"/>
          <w:spacing w:val="25"/>
        </w:rPr>
        <w:t xml:space="preserve"> </w:t>
      </w:r>
      <w:r>
        <w:rPr>
          <w:rFonts w:ascii="Tahoma" w:hAnsi="Tahoma" w:eastAsia="Tahoma" w:cs="Tahoma"/>
          <w:color w:val="333333"/>
          <w:spacing w:val="-2"/>
        </w:rPr>
        <w:t>1</w:t>
      </w:r>
    </w:p>
    <w:p>
      <w:pPr>
        <w:pStyle w:val="BodyText"/>
        <w:ind w:left="10" w:right="16"/>
        <w:spacing w:before="25" w:line="230" w:lineRule="auto"/>
        <w:rPr/>
      </w:pPr>
      <w:r>
        <w:rPr>
          <w:color w:val="333333"/>
          <w:spacing w:val="-3"/>
        </w:rPr>
        <w:t>和</w:t>
      </w:r>
      <w:r>
        <w:rPr>
          <w:color w:val="333333"/>
          <w:spacing w:val="-48"/>
        </w:rPr>
        <w:t xml:space="preserve"> </w:t>
      </w:r>
      <w:r>
        <w:rPr>
          <w:rFonts w:ascii="Tahoma" w:hAnsi="Tahoma" w:eastAsia="Tahoma" w:cs="Tahoma"/>
          <w:color w:val="333333"/>
          <w:spacing w:val="-3"/>
        </w:rPr>
        <w:t>3</w:t>
      </w:r>
      <w:r>
        <w:rPr>
          <w:rFonts w:ascii="Tahoma" w:hAnsi="Tahoma" w:eastAsia="Tahoma" w:cs="Tahoma"/>
          <w:color w:val="333333"/>
          <w:spacing w:val="29"/>
        </w:rPr>
        <w:t xml:space="preserve"> </w:t>
      </w:r>
      <w:r>
        <w:rPr>
          <w:rFonts w:ascii="Tahoma" w:hAnsi="Tahoma" w:eastAsia="Tahoma" w:cs="Tahoma"/>
          <w:color w:val="333333"/>
          <w:spacing w:val="-3"/>
        </w:rPr>
        <w:t>: 2,</w:t>
      </w:r>
      <w:r>
        <w:rPr>
          <w:color w:val="333333"/>
          <w:spacing w:val="-3"/>
        </w:rPr>
        <w:t>男女党员人数之比分别为</w:t>
      </w:r>
      <w:r>
        <w:rPr>
          <w:color w:val="333333"/>
          <w:spacing w:val="-52"/>
        </w:rPr>
        <w:t xml:space="preserve"> </w:t>
      </w:r>
      <w:r>
        <w:rPr>
          <w:rFonts w:ascii="Tahoma" w:hAnsi="Tahoma" w:eastAsia="Tahoma" w:cs="Tahoma"/>
          <w:color w:val="333333"/>
          <w:spacing w:val="-3"/>
        </w:rPr>
        <w:t>9</w:t>
      </w:r>
      <w:r>
        <w:rPr>
          <w:rFonts w:ascii="Tahoma" w:hAnsi="Tahoma" w:eastAsia="Tahoma" w:cs="Tahoma"/>
          <w:color w:val="333333"/>
          <w:spacing w:val="29"/>
        </w:rPr>
        <w:t xml:space="preserve"> </w:t>
      </w:r>
      <w:r>
        <w:rPr>
          <w:rFonts w:ascii="Tahoma" w:hAnsi="Tahoma" w:eastAsia="Tahoma" w:cs="Tahoma"/>
          <w:color w:val="333333"/>
          <w:spacing w:val="-3"/>
        </w:rPr>
        <w:t>: 2 </w:t>
      </w:r>
      <w:r>
        <w:rPr>
          <w:color w:val="333333"/>
          <w:spacing w:val="-3"/>
        </w:rPr>
        <w:t>和</w:t>
      </w:r>
      <w:r>
        <w:rPr>
          <w:color w:val="333333"/>
          <w:spacing w:val="-52"/>
        </w:rPr>
        <w:t xml:space="preserve"> </w:t>
      </w:r>
      <w:r>
        <w:rPr>
          <w:rFonts w:ascii="Tahoma" w:hAnsi="Tahoma" w:eastAsia="Tahoma" w:cs="Tahoma"/>
          <w:color w:val="333333"/>
          <w:spacing w:val="-3"/>
        </w:rPr>
        <w:t>9</w:t>
      </w:r>
      <w:r>
        <w:rPr>
          <w:rFonts w:ascii="Tahoma" w:hAnsi="Tahoma" w:eastAsia="Tahoma" w:cs="Tahoma"/>
          <w:color w:val="333333"/>
          <w:spacing w:val="29"/>
        </w:rPr>
        <w:t xml:space="preserve"> </w:t>
      </w:r>
      <w:r>
        <w:rPr>
          <w:rFonts w:ascii="Tahoma" w:hAnsi="Tahoma" w:eastAsia="Tahoma" w:cs="Tahoma"/>
          <w:color w:val="333333"/>
          <w:spacing w:val="-3"/>
        </w:rPr>
        <w:t>: 4</w:t>
      </w:r>
      <w:r>
        <w:rPr>
          <w:color w:val="333333"/>
          <w:spacing w:val="-3"/>
        </w:rPr>
        <w:t>，乙部门女党员人数占本部门人数的比重是甲部门的</w:t>
      </w:r>
      <w:r>
        <w:rPr>
          <w:color w:val="333333"/>
        </w:rPr>
        <w:t xml:space="preserve"> </w:t>
      </w:r>
      <w:r>
        <w:rPr>
          <w:color w:val="333333"/>
          <w:spacing w:val="-3"/>
        </w:rPr>
        <w:t>两倍。合并后，若男女人数之比为</w:t>
      </w:r>
      <w:r>
        <w:rPr>
          <w:color w:val="333333"/>
          <w:spacing w:val="-38"/>
        </w:rPr>
        <w:t xml:space="preserve"> </w:t>
      </w:r>
      <w:r>
        <w:rPr>
          <w:rFonts w:ascii="Tahoma" w:hAnsi="Tahoma" w:eastAsia="Tahoma" w:cs="Tahoma"/>
          <w:color w:val="333333"/>
          <w:spacing w:val="-3"/>
        </w:rPr>
        <w:t>7</w:t>
      </w:r>
      <w:r>
        <w:rPr>
          <w:rFonts w:ascii="Tahoma" w:hAnsi="Tahoma" w:eastAsia="Tahoma" w:cs="Tahoma"/>
          <w:color w:val="333333"/>
          <w:spacing w:val="29"/>
        </w:rPr>
        <w:t xml:space="preserve"> </w:t>
      </w:r>
      <w:r>
        <w:rPr>
          <w:rFonts w:ascii="Tahoma" w:hAnsi="Tahoma" w:eastAsia="Tahoma" w:cs="Tahoma"/>
          <w:color w:val="333333"/>
          <w:spacing w:val="-3"/>
        </w:rPr>
        <w:t>: 3</w:t>
      </w:r>
      <w:r>
        <w:rPr>
          <w:rFonts w:ascii="Tahoma" w:hAnsi="Tahoma" w:eastAsia="Tahoma" w:cs="Tahoma"/>
          <w:color w:val="333333"/>
          <w:spacing w:val="-45"/>
        </w:rPr>
        <w:t xml:space="preserve"> </w:t>
      </w:r>
      <w:r>
        <w:rPr>
          <w:color w:val="333333"/>
          <w:spacing w:val="-3"/>
        </w:rPr>
        <w:t>，则男女党员人数之比为：</w:t>
      </w:r>
    </w:p>
    <w:p>
      <w:pPr>
        <w:pStyle w:val="BodyText"/>
        <w:ind w:left="479"/>
        <w:spacing w:before="48" w:line="195" w:lineRule="auto"/>
        <w:rPr>
          <w:rFonts w:ascii="Tahoma" w:hAnsi="Tahoma" w:eastAsia="Tahoma" w:cs="Tahoma"/>
        </w:rPr>
      </w:pPr>
      <w:r>
        <w:rPr>
          <w:rFonts w:ascii="Tahoma" w:hAnsi="Tahoma" w:eastAsia="Tahoma" w:cs="Tahoma"/>
          <w:color w:val="333333"/>
          <w:spacing w:val="-2"/>
        </w:rPr>
        <w:t>A</w:t>
      </w:r>
      <w:r>
        <w:rPr>
          <w:color w:val="333333"/>
          <w:spacing w:val="-2"/>
        </w:rPr>
        <w:t>、 </w:t>
      </w:r>
      <w:r>
        <w:rPr>
          <w:rFonts w:ascii="Tahoma" w:hAnsi="Tahoma" w:eastAsia="Tahoma" w:cs="Tahoma"/>
          <w:color w:val="333333"/>
          <w:spacing w:val="-2"/>
        </w:rPr>
        <w:t>18:5                       B</w:t>
      </w:r>
      <w:r>
        <w:rPr>
          <w:color w:val="333333"/>
          <w:spacing w:val="-2"/>
        </w:rPr>
        <w:t>、</w:t>
      </w:r>
      <w:r>
        <w:rPr>
          <w:color w:val="333333"/>
          <w:spacing w:val="-33"/>
        </w:rPr>
        <w:t xml:space="preserve"> </w:t>
      </w:r>
      <w:r>
        <w:rPr>
          <w:rFonts w:ascii="Tahoma" w:hAnsi="Tahoma" w:eastAsia="Tahoma" w:cs="Tahoma"/>
          <w:color w:val="333333"/>
          <w:spacing w:val="-2"/>
        </w:rPr>
        <w:t>27:8                   </w:t>
      </w:r>
      <w:r>
        <w:rPr>
          <w:rFonts w:ascii="Tahoma" w:hAnsi="Tahoma" w:eastAsia="Tahoma" w:cs="Tahoma"/>
          <w:color w:val="333333"/>
          <w:spacing w:val="-3"/>
        </w:rPr>
        <w:t xml:space="preserve">   C</w:t>
      </w:r>
      <w:r>
        <w:rPr>
          <w:color w:val="333333"/>
          <w:spacing w:val="-3"/>
        </w:rPr>
        <w:t>、</w:t>
      </w:r>
      <w:r>
        <w:rPr>
          <w:color w:val="333333"/>
          <w:spacing w:val="-32"/>
        </w:rPr>
        <w:t xml:space="preserve"> </w:t>
      </w:r>
      <w:r>
        <w:rPr>
          <w:rFonts w:ascii="Tahoma" w:hAnsi="Tahoma" w:eastAsia="Tahoma" w:cs="Tahoma"/>
          <w:color w:val="333333"/>
          <w:spacing w:val="-3"/>
        </w:rPr>
        <w:t>3:1                     D</w:t>
      </w:r>
      <w:r>
        <w:rPr>
          <w:color w:val="333333"/>
          <w:spacing w:val="-3"/>
        </w:rPr>
        <w:t>、</w:t>
      </w:r>
      <w:r>
        <w:rPr>
          <w:color w:val="333333"/>
          <w:spacing w:val="-33"/>
        </w:rPr>
        <w:t xml:space="preserve"> </w:t>
      </w:r>
      <w:r>
        <w:rPr>
          <w:rFonts w:ascii="Tahoma" w:hAnsi="Tahoma" w:eastAsia="Tahoma" w:cs="Tahoma"/>
          <w:color w:val="333333"/>
          <w:spacing w:val="-3"/>
        </w:rPr>
        <w:t>27:10</w:t>
      </w:r>
    </w:p>
    <w:p>
      <w:pPr>
        <w:pStyle w:val="BodyText"/>
        <w:ind w:left="12" w:right="103" w:firstLine="482"/>
        <w:spacing w:before="35" w:line="233" w:lineRule="auto"/>
        <w:rPr/>
      </w:pPr>
      <w:r>
        <w:rPr>
          <w:rFonts w:ascii="Tahoma" w:hAnsi="Tahoma" w:eastAsia="Tahoma" w:cs="Tahoma"/>
          <w:color w:val="333333"/>
          <w:spacing w:val="-2"/>
        </w:rPr>
        <w:t>58</w:t>
      </w:r>
      <w:r>
        <w:rPr>
          <w:color w:val="333333"/>
          <w:spacing w:val="-2"/>
        </w:rPr>
        <w:t>、已知</w:t>
      </w:r>
      <w:r>
        <w:rPr>
          <w:color w:val="333333"/>
          <w:spacing w:val="-61"/>
        </w:rPr>
        <w:t xml:space="preserve"> </w:t>
      </w:r>
      <w:r>
        <w:rPr>
          <w:rFonts w:ascii="Tahoma" w:hAnsi="Tahoma" w:eastAsia="Tahoma" w:cs="Tahoma"/>
          <w:color w:val="333333"/>
          <w:spacing w:val="-2"/>
        </w:rPr>
        <w:t>A</w:t>
      </w:r>
      <w:r>
        <w:rPr>
          <w:color w:val="333333"/>
          <w:spacing w:val="-2"/>
        </w:rPr>
        <w:t>、、</w:t>
      </w:r>
      <w:r>
        <w:rPr>
          <w:rFonts w:ascii="Tahoma" w:hAnsi="Tahoma" w:eastAsia="Tahoma" w:cs="Tahoma"/>
          <w:color w:val="333333"/>
          <w:spacing w:val="-2"/>
        </w:rPr>
        <w:t>B</w:t>
      </w:r>
      <w:r>
        <w:rPr>
          <w:color w:val="333333"/>
          <w:spacing w:val="-2"/>
        </w:rPr>
        <w:t>、两地相距</w:t>
      </w:r>
      <w:r>
        <w:rPr>
          <w:color w:val="333333"/>
          <w:spacing w:val="-52"/>
        </w:rPr>
        <w:t xml:space="preserve"> </w:t>
      </w:r>
      <w:r>
        <w:rPr>
          <w:rFonts w:ascii="Tahoma" w:hAnsi="Tahoma" w:eastAsia="Tahoma" w:cs="Tahoma"/>
          <w:color w:val="333333"/>
          <w:spacing w:val="-2"/>
        </w:rPr>
        <w:t>9 </w:t>
      </w:r>
      <w:r>
        <w:rPr>
          <w:color w:val="333333"/>
          <w:spacing w:val="-2"/>
        </w:rPr>
        <w:t>公里，甲、乙两人匀速从</w:t>
      </w:r>
      <w:r>
        <w:rPr>
          <w:color w:val="333333"/>
          <w:spacing w:val="-61"/>
        </w:rPr>
        <w:t xml:space="preserve"> </w:t>
      </w:r>
      <w:r>
        <w:rPr>
          <w:rFonts w:ascii="Tahoma" w:hAnsi="Tahoma" w:eastAsia="Tahoma" w:cs="Tahoma"/>
          <w:color w:val="333333"/>
          <w:spacing w:val="-2"/>
        </w:rPr>
        <w:t>A</w:t>
      </w:r>
      <w:r>
        <w:rPr>
          <w:color w:val="333333"/>
          <w:spacing w:val="-2"/>
        </w:rPr>
        <w:t>、地前往</w:t>
      </w:r>
      <w:r>
        <w:rPr>
          <w:color w:val="333333"/>
          <w:spacing w:val="-42"/>
        </w:rPr>
        <w:t xml:space="preserve"> </w:t>
      </w:r>
      <w:r>
        <w:rPr>
          <w:rFonts w:ascii="Tahoma" w:hAnsi="Tahoma" w:eastAsia="Tahoma" w:cs="Tahoma"/>
          <w:color w:val="333333"/>
          <w:spacing w:val="-2"/>
        </w:rPr>
        <w:t>B</w:t>
      </w:r>
      <w:r>
        <w:rPr>
          <w:color w:val="333333"/>
          <w:spacing w:val="-2"/>
        </w:rPr>
        <w:t>、地。甲</w:t>
      </w:r>
      <w:r>
        <w:rPr>
          <w:color w:val="333333"/>
          <w:spacing w:val="-3"/>
        </w:rPr>
        <w:t>每小时走</w:t>
      </w:r>
      <w:r>
        <w:rPr>
          <w:color w:val="333333"/>
          <w:spacing w:val="-50"/>
        </w:rPr>
        <w:t xml:space="preserve"> </w:t>
      </w:r>
      <w:r>
        <w:rPr>
          <w:rFonts w:ascii="Tahoma" w:hAnsi="Tahoma" w:eastAsia="Tahoma" w:cs="Tahoma"/>
          <w:color w:val="333333"/>
          <w:spacing w:val="-3"/>
        </w:rPr>
        <w:t>6 </w:t>
      </w:r>
      <w:r>
        <w:rPr>
          <w:color w:val="333333"/>
          <w:spacing w:val="-3"/>
        </w:rPr>
        <w:t>公</w:t>
      </w:r>
      <w:r>
        <w:rPr>
          <w:color w:val="333333"/>
        </w:rPr>
        <w:t xml:space="preserve">  </w:t>
      </w:r>
      <w:r>
        <w:rPr>
          <w:color w:val="333333"/>
          <w:spacing w:val="-2"/>
        </w:rPr>
        <w:t>里，每走半小时休息</w:t>
      </w:r>
      <w:r>
        <w:rPr>
          <w:color w:val="333333"/>
          <w:spacing w:val="-33"/>
        </w:rPr>
        <w:t xml:space="preserve"> </w:t>
      </w:r>
      <w:r>
        <w:rPr>
          <w:rFonts w:ascii="Tahoma" w:hAnsi="Tahoma" w:eastAsia="Tahoma" w:cs="Tahoma"/>
          <w:color w:val="333333"/>
          <w:spacing w:val="-2"/>
        </w:rPr>
        <w:t>15 </w:t>
      </w:r>
      <w:r>
        <w:rPr>
          <w:color w:val="333333"/>
          <w:spacing w:val="-2"/>
        </w:rPr>
        <w:t>分钟；乙比甲早</w:t>
      </w:r>
      <w:r>
        <w:rPr>
          <w:color w:val="333333"/>
          <w:spacing w:val="-34"/>
        </w:rPr>
        <w:t xml:space="preserve"> </w:t>
      </w:r>
      <w:r>
        <w:rPr>
          <w:rFonts w:ascii="Tahoma" w:hAnsi="Tahoma" w:eastAsia="Tahoma" w:cs="Tahoma"/>
          <w:color w:val="333333"/>
          <w:spacing w:val="-2"/>
        </w:rPr>
        <w:t>15 </w:t>
      </w:r>
      <w:r>
        <w:rPr>
          <w:color w:val="333333"/>
          <w:spacing w:val="-2"/>
        </w:rPr>
        <w:t>分钟出发</w:t>
      </w:r>
      <w:r>
        <w:rPr>
          <w:color w:val="333333"/>
          <w:spacing w:val="-3"/>
        </w:rPr>
        <w:t>，中间不休息。若他们在途中（不含起点和终</w:t>
      </w:r>
      <w:r>
        <w:rPr>
          <w:color w:val="333333"/>
        </w:rPr>
        <w:t xml:space="preserve"> </w:t>
      </w:r>
      <w:r>
        <w:rPr>
          <w:color w:val="333333"/>
          <w:spacing w:val="-3"/>
        </w:rPr>
        <w:t>点）相遇了</w:t>
      </w:r>
      <w:r>
        <w:rPr>
          <w:color w:val="333333"/>
          <w:spacing w:val="-30"/>
        </w:rPr>
        <w:t xml:space="preserve"> </w:t>
      </w:r>
      <w:r>
        <w:rPr>
          <w:rFonts w:ascii="Tahoma" w:hAnsi="Tahoma" w:eastAsia="Tahoma" w:cs="Tahoma"/>
          <w:color w:val="333333"/>
          <w:spacing w:val="-3"/>
        </w:rPr>
        <w:t>2 </w:t>
      </w:r>
      <w:r>
        <w:rPr>
          <w:color w:val="333333"/>
          <w:spacing w:val="-3"/>
        </w:rPr>
        <w:t>次，则乙从</w:t>
      </w:r>
      <w:r>
        <w:rPr>
          <w:color w:val="333333"/>
          <w:spacing w:val="-61"/>
        </w:rPr>
        <w:t xml:space="preserve"> </w:t>
      </w:r>
      <w:r>
        <w:rPr>
          <w:rFonts w:ascii="Tahoma" w:hAnsi="Tahoma" w:eastAsia="Tahoma" w:cs="Tahoma"/>
          <w:color w:val="333333"/>
          <w:spacing w:val="-3"/>
        </w:rPr>
        <w:t>A</w:t>
      </w:r>
      <w:r>
        <w:rPr>
          <w:color w:val="333333"/>
          <w:spacing w:val="-3"/>
        </w:rPr>
        <w:t>、地到</w:t>
      </w:r>
      <w:r>
        <w:rPr>
          <w:color w:val="333333"/>
          <w:spacing w:val="-42"/>
        </w:rPr>
        <w:t xml:space="preserve"> </w:t>
      </w:r>
      <w:r>
        <w:rPr>
          <w:rFonts w:ascii="Tahoma" w:hAnsi="Tahoma" w:eastAsia="Tahoma" w:cs="Tahoma"/>
          <w:color w:val="333333"/>
          <w:spacing w:val="-3"/>
        </w:rPr>
        <w:t>B</w:t>
      </w:r>
      <w:r>
        <w:rPr>
          <w:color w:val="333333"/>
          <w:spacing w:val="-3"/>
        </w:rPr>
        <w:t>、地所用的时间至少为：</w:t>
      </w:r>
    </w:p>
    <w:p>
      <w:pPr>
        <w:pStyle w:val="BodyText"/>
        <w:ind w:left="479"/>
        <w:spacing w:before="27" w:line="220" w:lineRule="auto"/>
        <w:rPr/>
      </w:pPr>
      <w:r>
        <w:rPr>
          <w:rFonts w:ascii="Tahoma" w:hAnsi="Tahoma" w:eastAsia="Tahoma" w:cs="Tahoma"/>
          <w:color w:val="333333"/>
          <w:spacing w:val="-5"/>
        </w:rPr>
        <w:t>A</w:t>
      </w:r>
      <w:r>
        <w:rPr>
          <w:color w:val="333333"/>
          <w:spacing w:val="-5"/>
        </w:rPr>
        <w:t>、</w:t>
      </w:r>
      <w:r>
        <w:rPr>
          <w:color w:val="333333"/>
          <w:spacing w:val="-34"/>
        </w:rPr>
        <w:t xml:space="preserve"> </w:t>
      </w:r>
      <w:r>
        <w:rPr>
          <w:rFonts w:ascii="Tahoma" w:hAnsi="Tahoma" w:eastAsia="Tahoma" w:cs="Tahoma"/>
          <w:color w:val="333333"/>
          <w:spacing w:val="-5"/>
        </w:rPr>
        <w:t>75 </w:t>
      </w:r>
      <w:r>
        <w:rPr>
          <w:color w:val="333333"/>
          <w:spacing w:val="-5"/>
        </w:rPr>
        <w:t>分钟            </w:t>
      </w:r>
      <w:r>
        <w:rPr>
          <w:rFonts w:ascii="Tahoma" w:hAnsi="Tahoma" w:eastAsia="Tahoma" w:cs="Tahoma"/>
          <w:color w:val="333333"/>
          <w:spacing w:val="-6"/>
        </w:rPr>
        <w:t>B</w:t>
      </w:r>
      <w:r>
        <w:rPr>
          <w:color w:val="333333"/>
          <w:spacing w:val="-6"/>
        </w:rPr>
        <w:t>、 </w:t>
      </w:r>
      <w:r>
        <w:rPr>
          <w:rFonts w:ascii="Tahoma" w:hAnsi="Tahoma" w:eastAsia="Tahoma" w:cs="Tahoma"/>
          <w:color w:val="333333"/>
          <w:spacing w:val="-6"/>
        </w:rPr>
        <w:t>120 </w:t>
      </w:r>
      <w:r>
        <w:rPr>
          <w:color w:val="333333"/>
          <w:spacing w:val="-6"/>
        </w:rPr>
        <w:t>分钟         </w:t>
      </w:r>
      <w:r>
        <w:rPr>
          <w:rFonts w:ascii="Tahoma" w:hAnsi="Tahoma" w:eastAsia="Tahoma" w:cs="Tahoma"/>
          <w:color w:val="333333"/>
          <w:spacing w:val="-6"/>
        </w:rPr>
        <w:t>C</w:t>
      </w:r>
      <w:r>
        <w:rPr>
          <w:color w:val="333333"/>
          <w:spacing w:val="-6"/>
        </w:rPr>
        <w:t>、 </w:t>
      </w:r>
      <w:r>
        <w:rPr>
          <w:rFonts w:ascii="Tahoma" w:hAnsi="Tahoma" w:eastAsia="Tahoma" w:cs="Tahoma"/>
          <w:color w:val="333333"/>
          <w:spacing w:val="-6"/>
        </w:rPr>
        <w:t>135 </w:t>
      </w:r>
      <w:r>
        <w:rPr>
          <w:color w:val="333333"/>
          <w:spacing w:val="-6"/>
        </w:rPr>
        <w:t>分钟</w:t>
      </w:r>
      <w:r>
        <w:rPr>
          <w:color w:val="333333"/>
          <w:spacing w:val="7"/>
        </w:rPr>
        <w:t xml:space="preserve">        </w:t>
      </w:r>
      <w:r>
        <w:rPr>
          <w:rFonts w:ascii="Tahoma" w:hAnsi="Tahoma" w:eastAsia="Tahoma" w:cs="Tahoma"/>
          <w:color w:val="333333"/>
          <w:spacing w:val="-6"/>
        </w:rPr>
        <w:t>D</w:t>
      </w:r>
      <w:r>
        <w:rPr>
          <w:color w:val="333333"/>
          <w:spacing w:val="-6"/>
        </w:rPr>
        <w:t>、 </w:t>
      </w:r>
      <w:r>
        <w:rPr>
          <w:rFonts w:ascii="Tahoma" w:hAnsi="Tahoma" w:eastAsia="Tahoma" w:cs="Tahoma"/>
          <w:color w:val="333333"/>
          <w:spacing w:val="-6"/>
        </w:rPr>
        <w:t>150 </w:t>
      </w:r>
      <w:r>
        <w:rPr>
          <w:color w:val="333333"/>
          <w:spacing w:val="-6"/>
        </w:rPr>
        <w:t>分钟</w:t>
      </w:r>
    </w:p>
    <w:p>
      <w:pPr>
        <w:pStyle w:val="BodyText"/>
        <w:ind w:left="494"/>
        <w:spacing w:before="24" w:line="219" w:lineRule="auto"/>
        <w:rPr/>
      </w:pPr>
      <w:r>
        <w:rPr>
          <w:rFonts w:ascii="Tahoma" w:hAnsi="Tahoma" w:eastAsia="Tahoma" w:cs="Tahoma"/>
          <w:color w:val="333333"/>
          <w:spacing w:val="-1"/>
        </w:rPr>
        <w:t>59</w:t>
      </w:r>
      <w:r>
        <w:rPr>
          <w:color w:val="333333"/>
          <w:spacing w:val="-1"/>
        </w:rPr>
        <w:t>、如图所示，小王买了一块直三棱柱形状的蛋糕</w:t>
      </w:r>
      <w:r>
        <w:rPr>
          <w:color w:val="333333"/>
          <w:spacing w:val="-61"/>
        </w:rPr>
        <w:t xml:space="preserve"> </w:t>
      </w:r>
      <w:r>
        <w:rPr>
          <w:rFonts w:ascii="Tahoma" w:hAnsi="Tahoma" w:eastAsia="Tahoma" w:cs="Tahoma"/>
          <w:color w:val="333333"/>
          <w:spacing w:val="-1"/>
        </w:rPr>
        <w:t>A</w:t>
      </w:r>
      <w:r>
        <w:rPr>
          <w:color w:val="333333"/>
          <w:spacing w:val="-1"/>
        </w:rPr>
        <w:t>、</w:t>
      </w:r>
      <w:r>
        <w:rPr>
          <w:rFonts w:ascii="Tahoma" w:hAnsi="Tahoma" w:eastAsia="Tahoma" w:cs="Tahoma"/>
          <w:color w:val="333333"/>
          <w:spacing w:val="-1"/>
        </w:rPr>
        <w:t>B</w:t>
      </w:r>
      <w:r>
        <w:rPr>
          <w:color w:val="333333"/>
          <w:spacing w:val="-1"/>
        </w:rPr>
        <w:t>、</w:t>
      </w:r>
      <w:r>
        <w:rPr>
          <w:rFonts w:ascii="Tahoma" w:hAnsi="Tahoma" w:eastAsia="Tahoma" w:cs="Tahoma"/>
          <w:color w:val="333333"/>
          <w:spacing w:val="-1"/>
        </w:rPr>
        <w:t>C</w:t>
      </w:r>
      <w:r>
        <w:rPr>
          <w:color w:val="333333"/>
          <w:spacing w:val="-1"/>
        </w:rPr>
        <w:t>、</w:t>
      </w:r>
      <w:r>
        <w:rPr>
          <w:rFonts w:ascii="Tahoma" w:hAnsi="Tahoma" w:eastAsia="Tahoma" w:cs="Tahoma"/>
          <w:color w:val="333333"/>
          <w:spacing w:val="-1"/>
        </w:rPr>
        <w:t>-A</w:t>
      </w:r>
      <w:r>
        <w:rPr>
          <w:color w:val="333333"/>
          <w:spacing w:val="-1"/>
        </w:rPr>
        <w:t>、</w:t>
      </w:r>
      <w:r>
        <w:rPr>
          <w:rFonts w:ascii="Tahoma" w:hAnsi="Tahoma" w:eastAsia="Tahoma" w:cs="Tahoma"/>
          <w:color w:val="333333"/>
          <w:spacing w:val="-1"/>
        </w:rPr>
        <w:t>’B</w:t>
      </w:r>
      <w:r>
        <w:rPr>
          <w:color w:val="333333"/>
          <w:spacing w:val="-1"/>
        </w:rPr>
        <w:t>、</w:t>
      </w:r>
      <w:r>
        <w:rPr>
          <w:rFonts w:ascii="Tahoma" w:hAnsi="Tahoma" w:eastAsia="Tahoma" w:cs="Tahoma"/>
          <w:color w:val="333333"/>
          <w:spacing w:val="-1"/>
        </w:rPr>
        <w:t>’C</w:t>
      </w:r>
      <w:r>
        <w:rPr>
          <w:color w:val="333333"/>
          <w:spacing w:val="-1"/>
        </w:rPr>
        <w:t>、</w:t>
      </w:r>
      <w:r>
        <w:rPr>
          <w:rFonts w:ascii="Tahoma" w:hAnsi="Tahoma" w:eastAsia="Tahoma" w:cs="Tahoma"/>
          <w:color w:val="333333"/>
          <w:spacing w:val="-1"/>
        </w:rPr>
        <w:t>’</w:t>
      </w:r>
      <w:r>
        <w:rPr>
          <w:rFonts w:ascii="Tahoma" w:hAnsi="Tahoma" w:eastAsia="Tahoma" w:cs="Tahoma"/>
          <w:color w:val="333333"/>
          <w:spacing w:val="-44"/>
        </w:rPr>
        <w:t xml:space="preserve"> </w:t>
      </w:r>
      <w:r>
        <w:rPr>
          <w:color w:val="333333"/>
          <w:spacing w:val="-1"/>
        </w:rPr>
        <w:t>，其中∠</w:t>
      </w:r>
      <w:r>
        <w:rPr>
          <w:rFonts w:ascii="Tahoma" w:hAnsi="Tahoma" w:eastAsia="Tahoma" w:cs="Tahoma"/>
          <w:color w:val="333333"/>
          <w:spacing w:val="-1"/>
        </w:rPr>
        <w:t>A</w:t>
      </w:r>
      <w:r>
        <w:rPr>
          <w:color w:val="333333"/>
          <w:spacing w:val="-1"/>
        </w:rPr>
        <w:t>、</w:t>
      </w:r>
      <w:r>
        <w:rPr>
          <w:rFonts w:ascii="Tahoma" w:hAnsi="Tahoma" w:eastAsia="Tahoma" w:cs="Tahoma"/>
          <w:color w:val="333333"/>
          <w:spacing w:val="-1"/>
        </w:rPr>
        <w:t>B</w:t>
      </w:r>
      <w:r>
        <w:rPr>
          <w:color w:val="333333"/>
          <w:spacing w:val="-1"/>
        </w:rPr>
        <w:t>、</w:t>
      </w:r>
    </w:p>
    <w:p>
      <w:pPr>
        <w:pStyle w:val="BodyText"/>
        <w:ind w:left="17" w:hanging="10"/>
        <w:spacing w:before="29" w:line="230" w:lineRule="auto"/>
        <w:rPr/>
      </w:pPr>
      <w:r>
        <w:rPr>
          <w:rFonts w:ascii="Tahoma" w:hAnsi="Tahoma" w:eastAsia="Tahoma" w:cs="Tahoma"/>
          <w:color w:val="333333"/>
          <w:spacing w:val="-3"/>
        </w:rPr>
        <w:t>C</w:t>
      </w:r>
      <w:r>
        <w:rPr>
          <w:color w:val="333333"/>
          <w:spacing w:val="-3"/>
        </w:rPr>
        <w:t>、</w:t>
      </w:r>
      <w:r>
        <w:rPr>
          <w:rFonts w:ascii="Tahoma" w:hAnsi="Tahoma" w:eastAsia="Tahoma" w:cs="Tahoma"/>
          <w:color w:val="333333"/>
          <w:spacing w:val="-3"/>
        </w:rPr>
        <w:t>=90°</w:t>
      </w:r>
      <w:r>
        <w:rPr>
          <w:rFonts w:ascii="Tahoma" w:hAnsi="Tahoma" w:eastAsia="Tahoma" w:cs="Tahoma"/>
          <w:color w:val="333333"/>
          <w:spacing w:val="-46"/>
        </w:rPr>
        <w:t xml:space="preserve"> </w:t>
      </w:r>
      <w:r>
        <w:rPr>
          <w:color w:val="333333"/>
          <w:spacing w:val="-3"/>
        </w:rPr>
        <w:t>,</w:t>
      </w:r>
      <w:r>
        <w:rPr>
          <w:color w:val="333333"/>
          <w:spacing w:val="84"/>
        </w:rPr>
        <w:t xml:space="preserve"> </w:t>
      </w:r>
      <w:r>
        <w:rPr>
          <w:color w:val="333333"/>
          <w:spacing w:val="-3"/>
        </w:rPr>
        <w:t>∠</w:t>
      </w:r>
      <w:r>
        <w:rPr>
          <w:rFonts w:ascii="Tahoma" w:hAnsi="Tahoma" w:eastAsia="Tahoma" w:cs="Tahoma"/>
          <w:color w:val="333333"/>
          <w:spacing w:val="-3"/>
        </w:rPr>
        <w:t>B</w:t>
      </w:r>
      <w:r>
        <w:rPr>
          <w:color w:val="333333"/>
          <w:spacing w:val="-3"/>
        </w:rPr>
        <w:t>、</w:t>
      </w:r>
      <w:r>
        <w:rPr>
          <w:rFonts w:ascii="Tahoma" w:hAnsi="Tahoma" w:eastAsia="Tahoma" w:cs="Tahoma"/>
          <w:color w:val="333333"/>
          <w:spacing w:val="-3"/>
        </w:rPr>
        <w:t>A</w:t>
      </w:r>
      <w:r>
        <w:rPr>
          <w:color w:val="333333"/>
          <w:spacing w:val="-3"/>
        </w:rPr>
        <w:t>、</w:t>
      </w:r>
      <w:r>
        <w:rPr>
          <w:rFonts w:ascii="Tahoma" w:hAnsi="Tahoma" w:eastAsia="Tahoma" w:cs="Tahoma"/>
          <w:color w:val="333333"/>
          <w:spacing w:val="-3"/>
        </w:rPr>
        <w:t>C</w:t>
      </w:r>
      <w:r>
        <w:rPr>
          <w:color w:val="333333"/>
          <w:spacing w:val="-3"/>
        </w:rPr>
        <w:t>、</w:t>
      </w:r>
      <w:r>
        <w:rPr>
          <w:rFonts w:ascii="Tahoma" w:hAnsi="Tahoma" w:eastAsia="Tahoma" w:cs="Tahoma"/>
          <w:color w:val="333333"/>
          <w:spacing w:val="-3"/>
        </w:rPr>
        <w:t>=30°</w:t>
      </w:r>
      <w:r>
        <w:rPr>
          <w:rFonts w:ascii="Tahoma" w:hAnsi="Tahoma" w:eastAsia="Tahoma" w:cs="Tahoma"/>
          <w:color w:val="333333"/>
          <w:spacing w:val="-42"/>
        </w:rPr>
        <w:t xml:space="preserve"> </w:t>
      </w:r>
      <w:r>
        <w:rPr>
          <w:color w:val="333333"/>
          <w:spacing w:val="-3"/>
        </w:rPr>
        <w:t>。为与两位室友分享，他切出一小块和原蛋糕形状</w:t>
      </w:r>
      <w:r>
        <w:rPr>
          <w:color w:val="333333"/>
          <w:spacing w:val="-4"/>
        </w:rPr>
        <w:t>相同的蛋糕</w:t>
      </w:r>
      <w:r>
        <w:rPr>
          <w:color w:val="333333"/>
          <w:spacing w:val="-47"/>
        </w:rPr>
        <w:t xml:space="preserve"> </w:t>
      </w:r>
      <w:r>
        <w:rPr>
          <w:rFonts w:ascii="Tahoma" w:hAnsi="Tahoma" w:eastAsia="Tahoma" w:cs="Tahoma"/>
          <w:color w:val="333333"/>
          <w:spacing w:val="-4"/>
        </w:rPr>
        <w:t>A</w:t>
      </w:r>
      <w:r>
        <w:rPr>
          <w:color w:val="333333"/>
          <w:spacing w:val="-4"/>
        </w:rPr>
        <w:t>、</w:t>
      </w:r>
      <w:r>
        <w:rPr>
          <w:rFonts w:ascii="Tahoma" w:hAnsi="Tahoma" w:eastAsia="Tahoma" w:cs="Tahoma"/>
          <w:color w:val="333333"/>
          <w:spacing w:val="-4"/>
        </w:rPr>
        <w:t>D</w:t>
      </w:r>
      <w:r>
        <w:rPr>
          <w:color w:val="333333"/>
          <w:spacing w:val="-4"/>
        </w:rPr>
        <w:t>、</w:t>
      </w:r>
      <w:r>
        <w:rPr>
          <w:color w:val="333333"/>
        </w:rPr>
        <w:t xml:space="preserve"> </w:t>
      </w:r>
      <w:r>
        <w:rPr>
          <w:rFonts w:ascii="Tahoma" w:hAnsi="Tahoma" w:eastAsia="Tahoma" w:cs="Tahoma"/>
          <w:color w:val="333333"/>
          <w:spacing w:val="-4"/>
        </w:rPr>
        <w:t>E-A</w:t>
      </w:r>
      <w:r>
        <w:rPr>
          <w:color w:val="333333"/>
          <w:spacing w:val="-4"/>
        </w:rPr>
        <w:t>、</w:t>
      </w:r>
      <w:r>
        <w:rPr>
          <w:rFonts w:ascii="Tahoma" w:hAnsi="Tahoma" w:eastAsia="Tahoma" w:cs="Tahoma"/>
          <w:color w:val="333333"/>
          <w:spacing w:val="-4"/>
        </w:rPr>
        <w:t>’D</w:t>
      </w:r>
      <w:r>
        <w:rPr>
          <w:color w:val="333333"/>
          <w:spacing w:val="-4"/>
        </w:rPr>
        <w:t>、</w:t>
      </w:r>
      <w:r>
        <w:rPr>
          <w:rFonts w:ascii="Tahoma" w:hAnsi="Tahoma" w:eastAsia="Tahoma" w:cs="Tahoma"/>
          <w:color w:val="333333"/>
          <w:spacing w:val="-4"/>
        </w:rPr>
        <w:t>’E’</w:t>
      </w:r>
      <w:r>
        <w:rPr>
          <w:rFonts w:ascii="Tahoma" w:hAnsi="Tahoma" w:eastAsia="Tahoma" w:cs="Tahoma"/>
          <w:color w:val="333333"/>
          <w:spacing w:val="-58"/>
        </w:rPr>
        <w:t xml:space="preserve"> </w:t>
      </w:r>
      <w:r>
        <w:rPr>
          <w:rFonts w:ascii="Tahoma" w:hAnsi="Tahoma" w:eastAsia="Tahoma" w:cs="Tahoma"/>
          <w:color w:val="333333"/>
          <w:spacing w:val="-4"/>
        </w:rPr>
        <w:t>.</w:t>
      </w:r>
      <w:r>
        <w:rPr>
          <w:color w:val="333333"/>
          <w:spacing w:val="-4"/>
        </w:rPr>
        <w:t>其体积与原蛋糕的体积之比为</w:t>
      </w:r>
      <w:r>
        <w:rPr>
          <w:color w:val="333333"/>
          <w:spacing w:val="-34"/>
        </w:rPr>
        <w:t xml:space="preserve"> </w:t>
      </w:r>
      <w:r>
        <w:rPr>
          <w:rFonts w:ascii="Tahoma" w:hAnsi="Tahoma" w:eastAsia="Tahoma" w:cs="Tahoma"/>
          <w:color w:val="333333"/>
          <w:spacing w:val="-4"/>
        </w:rPr>
        <w:t>1:3</w:t>
      </w:r>
      <w:r>
        <w:rPr>
          <w:rFonts w:ascii="Tahoma" w:hAnsi="Tahoma" w:eastAsia="Tahoma" w:cs="Tahoma"/>
          <w:color w:val="333333"/>
          <w:spacing w:val="-43"/>
        </w:rPr>
        <w:t xml:space="preserve"> </w:t>
      </w:r>
      <w:r>
        <w:rPr>
          <w:color w:val="333333"/>
          <w:spacing w:val="-4"/>
        </w:rPr>
        <w:t>。若∠</w:t>
      </w:r>
      <w:r>
        <w:rPr>
          <w:rFonts w:ascii="Tahoma" w:hAnsi="Tahoma" w:eastAsia="Tahoma" w:cs="Tahoma"/>
          <w:color w:val="333333"/>
          <w:spacing w:val="-4"/>
        </w:rPr>
        <w:t>A</w:t>
      </w:r>
      <w:r>
        <w:rPr>
          <w:color w:val="333333"/>
          <w:spacing w:val="-4"/>
        </w:rPr>
        <w:t>、</w:t>
      </w:r>
      <w:r>
        <w:rPr>
          <w:rFonts w:ascii="Tahoma" w:hAnsi="Tahoma" w:eastAsia="Tahoma" w:cs="Tahoma"/>
          <w:color w:val="333333"/>
          <w:spacing w:val="-4"/>
        </w:rPr>
        <w:t>D</w:t>
      </w:r>
      <w:r>
        <w:rPr>
          <w:color w:val="333333"/>
          <w:spacing w:val="-4"/>
        </w:rPr>
        <w:t>、</w:t>
      </w:r>
      <w:r>
        <w:rPr>
          <w:rFonts w:ascii="Tahoma" w:hAnsi="Tahoma" w:eastAsia="Tahoma" w:cs="Tahoma"/>
          <w:color w:val="333333"/>
          <w:spacing w:val="-4"/>
        </w:rPr>
        <w:t>E=90°</w:t>
      </w:r>
      <w:r>
        <w:rPr>
          <w:rFonts w:ascii="Tahoma" w:hAnsi="Tahoma" w:eastAsia="Tahoma" w:cs="Tahoma"/>
          <w:color w:val="333333"/>
          <w:spacing w:val="-46"/>
        </w:rPr>
        <w:t xml:space="preserve"> </w:t>
      </w:r>
      <w:r>
        <w:rPr>
          <w:color w:val="333333"/>
          <w:spacing w:val="-4"/>
        </w:rPr>
        <w:t>,</w:t>
      </w:r>
      <w:r>
        <w:rPr>
          <w:color w:val="333333"/>
          <w:spacing w:val="68"/>
        </w:rPr>
        <w:t xml:space="preserve"> </w:t>
      </w:r>
      <w:r>
        <w:rPr>
          <w:color w:val="333333"/>
          <w:spacing w:val="-4"/>
        </w:rPr>
        <w:t>则线段</w:t>
      </w:r>
      <w:r>
        <w:rPr>
          <w:color w:val="333333"/>
          <w:spacing w:val="-61"/>
        </w:rPr>
        <w:t xml:space="preserve"> </w:t>
      </w:r>
      <w:r>
        <w:rPr>
          <w:rFonts w:ascii="Tahoma" w:hAnsi="Tahoma" w:eastAsia="Tahoma" w:cs="Tahoma"/>
          <w:color w:val="333333"/>
          <w:spacing w:val="-4"/>
        </w:rPr>
        <w:t>A</w:t>
      </w:r>
      <w:r>
        <w:rPr>
          <w:color w:val="333333"/>
          <w:spacing w:val="-5"/>
        </w:rPr>
        <w:t>、</w:t>
      </w:r>
      <w:r>
        <w:rPr>
          <w:rFonts w:ascii="Tahoma" w:hAnsi="Tahoma" w:eastAsia="Tahoma" w:cs="Tahoma"/>
          <w:color w:val="333333"/>
          <w:spacing w:val="-5"/>
        </w:rPr>
        <w:t>E </w:t>
      </w:r>
      <w:r>
        <w:rPr>
          <w:color w:val="333333"/>
          <w:spacing w:val="-5"/>
        </w:rPr>
        <w:t>与</w:t>
      </w:r>
      <w:r>
        <w:rPr>
          <w:color w:val="333333"/>
          <w:spacing w:val="-42"/>
        </w:rPr>
        <w:t xml:space="preserve"> </w:t>
      </w:r>
      <w:r>
        <w:rPr>
          <w:rFonts w:ascii="Tahoma" w:hAnsi="Tahoma" w:eastAsia="Tahoma" w:cs="Tahoma"/>
          <w:color w:val="333333"/>
          <w:spacing w:val="-5"/>
        </w:rPr>
        <w:t>EB</w:t>
      </w:r>
      <w:r>
        <w:rPr>
          <w:color w:val="333333"/>
          <w:spacing w:val="-5"/>
        </w:rPr>
        <w:t>、的长度之</w:t>
      </w:r>
      <w:r>
        <w:rPr>
          <w:color w:val="333333"/>
        </w:rPr>
        <w:t xml:space="preserve"> </w:t>
      </w:r>
      <w:r>
        <w:rPr>
          <w:color w:val="333333"/>
          <w:spacing w:val="-6"/>
        </w:rPr>
        <w:t>比为：</w:t>
      </w:r>
    </w:p>
    <w:p>
      <w:pPr>
        <w:spacing w:line="2131" w:lineRule="exact"/>
        <w:rPr/>
      </w:pPr>
      <w:r>
        <w:rPr>
          <w:position w:val="-42"/>
        </w:rPr>
        <w:drawing>
          <wp:inline distT="0" distB="0" distL="0" distR="0">
            <wp:extent cx="2095500" cy="1353311"/>
            <wp:effectExtent l="0" t="0" r="0" b="0"/>
            <wp:docPr id="22" name="IM 22"/>
            <wp:cNvGraphicFramePr/>
            <a:graphic>
              <a:graphicData uri="http://schemas.openxmlformats.org/drawingml/2006/picture">
                <pic:pic>
                  <pic:nvPicPr>
                    <pic:cNvPr id="22" name="IM 22"/>
                    <pic:cNvPicPr/>
                  </pic:nvPicPr>
                  <pic:blipFill>
                    <a:blip r:embed="rId22"/>
                    <a:stretch>
                      <a:fillRect/>
                    </a:stretch>
                  </pic:blipFill>
                  <pic:spPr>
                    <a:xfrm rot="0">
                      <a:off x="0" y="0"/>
                      <a:ext cx="2095500" cy="1353311"/>
                    </a:xfrm>
                    <a:prstGeom prst="rect">
                      <a:avLst/>
                    </a:prstGeom>
                  </pic:spPr>
                </pic:pic>
              </a:graphicData>
            </a:graphic>
          </wp:inline>
        </w:drawing>
      </w:r>
    </w:p>
    <w:p>
      <w:pPr>
        <w:pStyle w:val="BodyText"/>
        <w:ind w:left="479"/>
        <w:spacing w:before="25" w:line="230" w:lineRule="auto"/>
        <w:rPr>
          <w:rFonts w:ascii="Tahoma" w:hAnsi="Tahoma" w:eastAsia="Tahoma" w:cs="Tahoma"/>
        </w:rPr>
      </w:pPr>
      <w:r>
        <w:rPr>
          <w:rFonts w:ascii="Tahoma" w:hAnsi="Tahoma" w:eastAsia="Tahoma" w:cs="Tahoma"/>
          <w:color w:val="333333"/>
          <w:spacing w:val="-2"/>
        </w:rPr>
        <w:t>A</w:t>
      </w:r>
      <w:r>
        <w:rPr>
          <w:color w:val="333333"/>
          <w:spacing w:val="-2"/>
        </w:rPr>
        <w:t>、</w:t>
      </w:r>
      <w:r>
        <w:rPr>
          <w:color w:val="333333"/>
          <w:spacing w:val="-33"/>
        </w:rPr>
        <w:t xml:space="preserve"> </w:t>
      </w:r>
      <w:r>
        <w:rPr>
          <w:rFonts w:ascii="Tahoma" w:hAnsi="Tahoma" w:eastAsia="Tahoma" w:cs="Tahoma"/>
          <w:color w:val="333333"/>
          <w:spacing w:val="-2"/>
        </w:rPr>
        <w:t>2</w:t>
      </w:r>
      <w:r>
        <w:rPr>
          <w:color w:val="333333"/>
          <w:spacing w:val="-2"/>
        </w:rPr>
        <w:t>：</w:t>
      </w:r>
      <w:r>
        <w:rPr>
          <w:rFonts w:ascii="Tahoma" w:hAnsi="Tahoma" w:eastAsia="Tahoma" w:cs="Tahoma"/>
          <w:color w:val="333333"/>
          <w:spacing w:val="-2"/>
        </w:rPr>
        <w:t>1                    B</w:t>
      </w:r>
      <w:r>
        <w:rPr>
          <w:color w:val="333333"/>
          <w:spacing w:val="-2"/>
        </w:rPr>
        <w:t>、</w:t>
      </w:r>
      <w:r>
        <w:rPr>
          <w:color w:val="333333"/>
          <w:spacing w:val="-32"/>
        </w:rPr>
        <w:t xml:space="preserve"> </w:t>
      </w:r>
      <w:r>
        <w:rPr>
          <w:rFonts w:ascii="Tahoma" w:hAnsi="Tahoma" w:eastAsia="Tahoma" w:cs="Tahoma"/>
          <w:color w:val="333333"/>
          <w:spacing w:val="-2"/>
        </w:rPr>
        <w:t>3</w:t>
      </w:r>
      <w:r>
        <w:rPr>
          <w:color w:val="333333"/>
          <w:spacing w:val="-2"/>
        </w:rPr>
        <w:t>：</w:t>
      </w:r>
      <w:r>
        <w:rPr>
          <w:rFonts w:ascii="Tahoma" w:hAnsi="Tahoma" w:eastAsia="Tahoma" w:cs="Tahoma"/>
          <w:color w:val="333333"/>
          <w:spacing w:val="-2"/>
        </w:rPr>
        <w:t>2              </w:t>
      </w:r>
      <w:r>
        <w:rPr>
          <w:rFonts w:ascii="Tahoma" w:hAnsi="Tahoma" w:eastAsia="Tahoma" w:cs="Tahoma"/>
          <w:color w:val="333333"/>
          <w:spacing w:val="-3"/>
        </w:rPr>
        <w:t xml:space="preserve">         C</w:t>
      </w:r>
      <w:r>
        <w:rPr>
          <w:color w:val="333333"/>
          <w:spacing w:val="-3"/>
        </w:rPr>
        <w:t>、</w:t>
      </w:r>
      <w:r>
        <w:rPr>
          <w:color w:val="333333"/>
          <w:spacing w:val="-36"/>
        </w:rPr>
        <w:t xml:space="preserve"> </w:t>
      </w:r>
      <w:r>
        <w:rPr>
          <w:rFonts w:ascii="Tahoma" w:hAnsi="Tahoma" w:eastAsia="Tahoma" w:cs="Tahoma"/>
          <w:color w:val="333333"/>
          <w:spacing w:val="-3"/>
        </w:rPr>
        <w:t>√3</w:t>
      </w:r>
      <w:r>
        <w:rPr>
          <w:rFonts w:ascii="Tahoma" w:hAnsi="Tahoma" w:eastAsia="Tahoma" w:cs="Tahoma"/>
          <w:color w:val="333333"/>
          <w:spacing w:val="-43"/>
        </w:rPr>
        <w:t xml:space="preserve"> </w:t>
      </w:r>
      <w:r>
        <w:rPr>
          <w:color w:val="333333"/>
          <w:spacing w:val="-3"/>
        </w:rPr>
        <w:t>：</w:t>
      </w:r>
      <w:r>
        <w:rPr>
          <w:rFonts w:ascii="Tahoma" w:hAnsi="Tahoma" w:eastAsia="Tahoma" w:cs="Tahoma"/>
          <w:color w:val="333333"/>
          <w:spacing w:val="-3"/>
        </w:rPr>
        <w:t>1                   D</w:t>
      </w:r>
      <w:r>
        <w:rPr>
          <w:color w:val="333333"/>
          <w:spacing w:val="-3"/>
        </w:rPr>
        <w:t>、</w:t>
      </w:r>
      <w:r>
        <w:rPr>
          <w:color w:val="333333"/>
          <w:spacing w:val="-33"/>
        </w:rPr>
        <w:t xml:space="preserve"> </w:t>
      </w:r>
      <w:r>
        <w:rPr>
          <w:rFonts w:ascii="Tahoma" w:hAnsi="Tahoma" w:eastAsia="Tahoma" w:cs="Tahoma"/>
          <w:color w:val="333333"/>
          <w:spacing w:val="-3"/>
        </w:rPr>
        <w:t>2</w:t>
      </w:r>
      <w:r>
        <w:rPr>
          <w:color w:val="333333"/>
          <w:spacing w:val="-3"/>
        </w:rPr>
        <w:t>：</w:t>
      </w:r>
      <w:r>
        <w:rPr>
          <w:rFonts w:ascii="Tahoma" w:hAnsi="Tahoma" w:eastAsia="Tahoma" w:cs="Tahoma"/>
          <w:color w:val="333333"/>
          <w:spacing w:val="-3"/>
        </w:rPr>
        <w:t>√3</w:t>
      </w:r>
    </w:p>
    <w:p>
      <w:pPr>
        <w:pStyle w:val="BodyText"/>
        <w:ind w:left="8" w:right="64" w:firstLine="481"/>
        <w:spacing w:before="21" w:line="233" w:lineRule="auto"/>
        <w:rPr/>
      </w:pPr>
      <w:r>
        <w:rPr>
          <w:rFonts w:ascii="Tahoma" w:hAnsi="Tahoma" w:eastAsia="Tahoma" w:cs="Tahoma"/>
          <w:color w:val="333333"/>
          <w:spacing w:val="-2"/>
        </w:rPr>
        <w:t>60</w:t>
      </w:r>
      <w:r>
        <w:rPr>
          <w:color w:val="333333"/>
          <w:spacing w:val="-2"/>
        </w:rPr>
        <w:t>、某学者认为，人类的体力、情绪、智力自出生日起分别以</w:t>
      </w:r>
      <w:r>
        <w:rPr>
          <w:color w:val="333333"/>
          <w:spacing w:val="-44"/>
        </w:rPr>
        <w:t xml:space="preserve"> </w:t>
      </w:r>
      <w:r>
        <w:rPr>
          <w:rFonts w:ascii="Tahoma" w:hAnsi="Tahoma" w:eastAsia="Tahoma" w:cs="Tahoma"/>
          <w:color w:val="333333"/>
          <w:spacing w:val="-2"/>
        </w:rPr>
        <w:t>22 </w:t>
      </w:r>
      <w:r>
        <w:rPr>
          <w:color w:val="333333"/>
          <w:spacing w:val="-2"/>
        </w:rPr>
        <w:t>天、</w:t>
      </w:r>
      <w:r>
        <w:rPr>
          <w:rFonts w:ascii="Tahoma" w:hAnsi="Tahoma" w:eastAsia="Tahoma" w:cs="Tahoma"/>
          <w:color w:val="333333"/>
          <w:spacing w:val="-2"/>
        </w:rPr>
        <w:t>28 </w:t>
      </w:r>
      <w:r>
        <w:rPr>
          <w:color w:val="333333"/>
          <w:spacing w:val="-2"/>
        </w:rPr>
        <w:t>天、</w:t>
      </w:r>
      <w:r>
        <w:rPr>
          <w:rFonts w:ascii="Tahoma" w:hAnsi="Tahoma" w:eastAsia="Tahoma" w:cs="Tahoma"/>
          <w:color w:val="333333"/>
          <w:spacing w:val="-2"/>
        </w:rPr>
        <w:t>33 </w:t>
      </w:r>
      <w:r>
        <w:rPr>
          <w:color w:val="333333"/>
          <w:spacing w:val="-2"/>
        </w:rPr>
        <w:t>天为周期开始</w:t>
      </w:r>
      <w:r>
        <w:rPr>
          <w:color w:val="333333"/>
        </w:rPr>
        <w:t xml:space="preserve"> </w:t>
      </w:r>
      <w:r>
        <w:rPr>
          <w:color w:val="333333"/>
          <w:spacing w:val="-1"/>
        </w:rPr>
        <w:t>往复循环变化，前半个周期是</w:t>
      </w:r>
      <w:r>
        <w:rPr>
          <w:rFonts w:ascii="Tahoma" w:hAnsi="Tahoma" w:eastAsia="Tahoma" w:cs="Tahoma"/>
          <w:color w:val="333333"/>
          <w:spacing w:val="-1"/>
        </w:rPr>
        <w:t>“</w:t>
      </w:r>
      <w:r>
        <w:rPr>
          <w:color w:val="333333"/>
          <w:spacing w:val="-1"/>
        </w:rPr>
        <w:t>高潮期</w:t>
      </w:r>
      <w:r>
        <w:rPr>
          <w:rFonts w:ascii="Tahoma" w:hAnsi="Tahoma" w:eastAsia="Tahoma" w:cs="Tahoma"/>
          <w:color w:val="333333"/>
          <w:spacing w:val="-1"/>
        </w:rPr>
        <w:t>”</w:t>
      </w:r>
      <w:r>
        <w:rPr>
          <w:rFonts w:ascii="Tahoma" w:hAnsi="Tahoma" w:eastAsia="Tahoma" w:cs="Tahoma"/>
          <w:color w:val="333333"/>
          <w:spacing w:val="-55"/>
        </w:rPr>
        <w:t xml:space="preserve"> </w:t>
      </w:r>
      <w:r>
        <w:rPr>
          <w:color w:val="333333"/>
          <w:spacing w:val="-1"/>
        </w:rPr>
        <w:t>，后半个周期是</w:t>
      </w:r>
      <w:r>
        <w:rPr>
          <w:rFonts w:ascii="Tahoma" w:hAnsi="Tahoma" w:eastAsia="Tahoma" w:cs="Tahoma"/>
          <w:color w:val="333333"/>
          <w:spacing w:val="-1"/>
        </w:rPr>
        <w:t>“</w:t>
      </w:r>
      <w:r>
        <w:rPr>
          <w:color w:val="333333"/>
          <w:spacing w:val="-1"/>
        </w:rPr>
        <w:t>低潮期</w:t>
      </w:r>
      <w:r>
        <w:rPr>
          <w:rFonts w:ascii="Tahoma" w:hAnsi="Tahoma" w:eastAsia="Tahoma" w:cs="Tahoma"/>
          <w:color w:val="333333"/>
          <w:spacing w:val="-1"/>
        </w:rPr>
        <w:t>”</w:t>
      </w:r>
      <w:r>
        <w:rPr>
          <w:rFonts w:ascii="Tahoma" w:hAnsi="Tahoma" w:eastAsia="Tahoma" w:cs="Tahoma"/>
          <w:color w:val="333333"/>
          <w:spacing w:val="-51"/>
        </w:rPr>
        <w:t xml:space="preserve"> </w:t>
      </w:r>
      <w:r>
        <w:rPr>
          <w:color w:val="333333"/>
          <w:spacing w:val="-1"/>
        </w:rPr>
        <w:t>。根据该学</w:t>
      </w:r>
      <w:r>
        <w:rPr>
          <w:color w:val="333333"/>
          <w:spacing w:val="-2"/>
        </w:rPr>
        <w:t>者的观点，我们过公历</w:t>
      </w:r>
      <w:r>
        <w:rPr>
          <w:color w:val="333333"/>
        </w:rPr>
        <w:t xml:space="preserve">  </w:t>
      </w:r>
      <w:r>
        <w:rPr>
          <w:color w:val="333333"/>
          <w:spacing w:val="-1"/>
        </w:rPr>
        <w:t>生日时，体力、情绪和智力同时处于</w:t>
      </w:r>
      <w:r>
        <w:rPr>
          <w:rFonts w:ascii="Tahoma" w:hAnsi="Tahoma" w:eastAsia="Tahoma" w:cs="Tahoma"/>
          <w:color w:val="333333"/>
          <w:spacing w:val="-1"/>
        </w:rPr>
        <w:t>“</w:t>
      </w:r>
      <w:r>
        <w:rPr>
          <w:color w:val="333333"/>
          <w:spacing w:val="-1"/>
        </w:rPr>
        <w:t>高潮期</w:t>
      </w:r>
      <w:r>
        <w:rPr>
          <w:rFonts w:ascii="Tahoma" w:hAnsi="Tahoma" w:eastAsia="Tahoma" w:cs="Tahoma"/>
          <w:color w:val="333333"/>
          <w:spacing w:val="-1"/>
        </w:rPr>
        <w:t>”</w:t>
      </w:r>
      <w:r>
        <w:rPr>
          <w:rFonts w:ascii="Tahoma" w:hAnsi="Tahoma" w:eastAsia="Tahoma" w:cs="Tahoma"/>
          <w:color w:val="333333"/>
          <w:spacing w:val="-56"/>
        </w:rPr>
        <w:t xml:space="preserve"> </w:t>
      </w:r>
      <w:r>
        <w:rPr>
          <w:color w:val="333333"/>
          <w:spacing w:val="-1"/>
        </w:rPr>
        <w:t>的最小年龄</w:t>
      </w:r>
      <w:r>
        <w:rPr>
          <w:color w:val="333333"/>
          <w:spacing w:val="-2"/>
        </w:rPr>
        <w:t>是：</w:t>
      </w:r>
    </w:p>
    <w:p>
      <w:pPr>
        <w:pStyle w:val="BodyText"/>
        <w:ind w:left="479"/>
        <w:spacing w:before="24" w:line="221" w:lineRule="auto"/>
        <w:rPr/>
      </w:pPr>
      <w:r>
        <w:rPr>
          <w:rFonts w:ascii="Tahoma" w:hAnsi="Tahoma" w:eastAsia="Tahoma" w:cs="Tahoma"/>
          <w:color w:val="333333"/>
          <w:spacing w:val="-5"/>
        </w:rPr>
        <w:t>A</w:t>
      </w:r>
      <w:r>
        <w:rPr>
          <w:color w:val="333333"/>
          <w:spacing w:val="-5"/>
        </w:rPr>
        <w:t>、</w:t>
      </w:r>
      <w:r>
        <w:rPr>
          <w:color w:val="333333"/>
          <w:spacing w:val="-41"/>
        </w:rPr>
        <w:t xml:space="preserve"> </w:t>
      </w:r>
      <w:r>
        <w:rPr>
          <w:rFonts w:ascii="Tahoma" w:hAnsi="Tahoma" w:eastAsia="Tahoma" w:cs="Tahoma"/>
          <w:color w:val="333333"/>
          <w:spacing w:val="-5"/>
        </w:rPr>
        <w:t>4 </w:t>
      </w:r>
      <w:r>
        <w:rPr>
          <w:color w:val="333333"/>
          <w:spacing w:val="-5"/>
        </w:rPr>
        <w:t>周岁           </w:t>
      </w:r>
      <w:r>
        <w:rPr>
          <w:rFonts w:ascii="Tahoma" w:hAnsi="Tahoma" w:eastAsia="Tahoma" w:cs="Tahoma"/>
          <w:color w:val="333333"/>
          <w:spacing w:val="-5"/>
        </w:rPr>
        <w:t>B</w:t>
      </w:r>
      <w:r>
        <w:rPr>
          <w:color w:val="333333"/>
          <w:spacing w:val="-5"/>
        </w:rPr>
        <w:t>、</w:t>
      </w:r>
      <w:r>
        <w:rPr>
          <w:color w:val="333333"/>
          <w:spacing w:val="-32"/>
        </w:rPr>
        <w:t xml:space="preserve"> </w:t>
      </w:r>
      <w:r>
        <w:rPr>
          <w:rFonts w:ascii="Tahoma" w:hAnsi="Tahoma" w:eastAsia="Tahoma" w:cs="Tahoma"/>
          <w:color w:val="333333"/>
          <w:spacing w:val="-5"/>
        </w:rPr>
        <w:t>3 </w:t>
      </w:r>
      <w:r>
        <w:rPr>
          <w:color w:val="333333"/>
          <w:spacing w:val="-5"/>
        </w:rPr>
        <w:t>周岁             </w:t>
      </w:r>
      <w:r>
        <w:rPr>
          <w:rFonts w:ascii="Tahoma" w:hAnsi="Tahoma" w:eastAsia="Tahoma" w:cs="Tahoma"/>
          <w:color w:val="333333"/>
          <w:spacing w:val="-5"/>
        </w:rPr>
        <w:t>C</w:t>
      </w:r>
      <w:r>
        <w:rPr>
          <w:color w:val="333333"/>
          <w:spacing w:val="-5"/>
        </w:rPr>
        <w:t>、</w:t>
      </w:r>
      <w:r>
        <w:rPr>
          <w:color w:val="333333"/>
          <w:spacing w:val="-32"/>
        </w:rPr>
        <w:t xml:space="preserve"> </w:t>
      </w:r>
      <w:r>
        <w:rPr>
          <w:rFonts w:ascii="Tahoma" w:hAnsi="Tahoma" w:eastAsia="Tahoma" w:cs="Tahoma"/>
          <w:color w:val="333333"/>
          <w:spacing w:val="-5"/>
        </w:rPr>
        <w:t>2 </w:t>
      </w:r>
      <w:r>
        <w:rPr>
          <w:color w:val="333333"/>
          <w:spacing w:val="-6"/>
        </w:rPr>
        <w:t>周岁</w:t>
      </w:r>
      <w:r>
        <w:rPr>
          <w:color w:val="333333"/>
        </w:rPr>
        <w:t xml:space="preserve">            </w:t>
      </w:r>
      <w:r>
        <w:rPr>
          <w:rFonts w:ascii="Tahoma" w:hAnsi="Tahoma" w:eastAsia="Tahoma" w:cs="Tahoma"/>
          <w:color w:val="333333"/>
          <w:spacing w:val="-6"/>
        </w:rPr>
        <w:t>D</w:t>
      </w:r>
      <w:r>
        <w:rPr>
          <w:color w:val="333333"/>
          <w:spacing w:val="-6"/>
        </w:rPr>
        <w:t>、 </w:t>
      </w:r>
      <w:r>
        <w:rPr>
          <w:rFonts w:ascii="Tahoma" w:hAnsi="Tahoma" w:eastAsia="Tahoma" w:cs="Tahoma"/>
          <w:color w:val="333333"/>
          <w:spacing w:val="-6"/>
        </w:rPr>
        <w:t>1 </w:t>
      </w:r>
      <w:r>
        <w:rPr>
          <w:color w:val="333333"/>
          <w:spacing w:val="-6"/>
        </w:rPr>
        <w:t>周岁</w:t>
      </w:r>
    </w:p>
    <w:p>
      <w:pPr>
        <w:pStyle w:val="BodyText"/>
        <w:ind w:left="14" w:right="191" w:firstLine="475"/>
        <w:spacing w:before="24" w:line="229" w:lineRule="auto"/>
        <w:rPr/>
      </w:pPr>
      <w:r>
        <w:rPr>
          <w:rFonts w:ascii="Tahoma" w:hAnsi="Tahoma" w:eastAsia="Tahoma" w:cs="Tahoma"/>
          <w:color w:val="333333"/>
          <w:spacing w:val="-1"/>
        </w:rPr>
        <w:t>61</w:t>
      </w:r>
      <w:r>
        <w:rPr>
          <w:color w:val="333333"/>
          <w:spacing w:val="-1"/>
        </w:rPr>
        <w:t>、某企业年终评选了</w:t>
      </w:r>
      <w:r>
        <w:rPr>
          <w:rFonts w:ascii="Tahoma" w:hAnsi="Tahoma" w:eastAsia="Tahoma" w:cs="Tahoma"/>
          <w:color w:val="333333"/>
          <w:spacing w:val="-1"/>
        </w:rPr>
        <w:t>30 </w:t>
      </w:r>
      <w:r>
        <w:rPr>
          <w:color w:val="333333"/>
          <w:spacing w:val="-1"/>
        </w:rPr>
        <w:t>名优秀员工，分三个等级，分别</w:t>
      </w:r>
      <w:r>
        <w:rPr>
          <w:color w:val="333333"/>
          <w:spacing w:val="-2"/>
        </w:rPr>
        <w:t>按每人</w:t>
      </w:r>
      <w:r>
        <w:rPr>
          <w:color w:val="333333"/>
          <w:spacing w:val="-34"/>
        </w:rPr>
        <w:t xml:space="preserve"> </w:t>
      </w:r>
      <w:r>
        <w:rPr>
          <w:rFonts w:ascii="Tahoma" w:hAnsi="Tahoma" w:eastAsia="Tahoma" w:cs="Tahoma"/>
          <w:color w:val="333333"/>
          <w:spacing w:val="-2"/>
        </w:rPr>
        <w:t>10 </w:t>
      </w:r>
      <w:r>
        <w:rPr>
          <w:color w:val="333333"/>
          <w:spacing w:val="-2"/>
        </w:rPr>
        <w:t>万元、</w:t>
      </w:r>
      <w:r>
        <w:rPr>
          <w:rFonts w:ascii="Tahoma" w:hAnsi="Tahoma" w:eastAsia="Tahoma" w:cs="Tahoma"/>
          <w:color w:val="333333"/>
          <w:spacing w:val="-2"/>
        </w:rPr>
        <w:t>5 </w:t>
      </w:r>
      <w:r>
        <w:rPr>
          <w:color w:val="333333"/>
          <w:spacing w:val="-2"/>
        </w:rPr>
        <w:t>万元、</w:t>
      </w:r>
      <w:r>
        <w:rPr>
          <w:rFonts w:ascii="Tahoma" w:hAnsi="Tahoma" w:eastAsia="Tahoma" w:cs="Tahoma"/>
          <w:color w:val="333333"/>
          <w:spacing w:val="-2"/>
        </w:rPr>
        <w:t>1 </w:t>
      </w:r>
      <w:r>
        <w:rPr>
          <w:color w:val="333333"/>
          <w:spacing w:val="-2"/>
        </w:rPr>
        <w:t>万元给</w:t>
      </w:r>
      <w:r>
        <w:rPr>
          <w:color w:val="333333"/>
        </w:rPr>
        <w:t xml:space="preserve"> </w:t>
      </w:r>
      <w:r>
        <w:rPr>
          <w:color w:val="333333"/>
          <w:spacing w:val="-3"/>
        </w:rPr>
        <w:t>与奖励。若共发放奖金</w:t>
      </w:r>
      <w:r>
        <w:rPr>
          <w:color w:val="333333"/>
          <w:spacing w:val="-51"/>
        </w:rPr>
        <w:t xml:space="preserve"> </w:t>
      </w:r>
      <w:r>
        <w:rPr>
          <w:rFonts w:ascii="Tahoma" w:hAnsi="Tahoma" w:eastAsia="Tahoma" w:cs="Tahoma"/>
          <w:color w:val="333333"/>
          <w:spacing w:val="-3"/>
        </w:rPr>
        <w:t>89 </w:t>
      </w:r>
      <w:r>
        <w:rPr>
          <w:color w:val="333333"/>
          <w:spacing w:val="-3"/>
        </w:rPr>
        <w:t>万元，则获得</w:t>
      </w:r>
      <w:r>
        <w:rPr>
          <w:color w:val="333333"/>
          <w:spacing w:val="-34"/>
        </w:rPr>
        <w:t xml:space="preserve"> </w:t>
      </w:r>
      <w:r>
        <w:rPr>
          <w:rFonts w:ascii="Tahoma" w:hAnsi="Tahoma" w:eastAsia="Tahoma" w:cs="Tahoma"/>
          <w:color w:val="333333"/>
          <w:spacing w:val="-3"/>
        </w:rPr>
        <w:t>1 </w:t>
      </w:r>
      <w:r>
        <w:rPr>
          <w:color w:val="333333"/>
          <w:spacing w:val="-3"/>
        </w:rPr>
        <w:t>万元奖金</w:t>
      </w:r>
      <w:r>
        <w:rPr>
          <w:color w:val="333333"/>
          <w:spacing w:val="-4"/>
        </w:rPr>
        <w:t>的员工有：</w:t>
      </w:r>
    </w:p>
    <w:p>
      <w:pPr>
        <w:pStyle w:val="BodyText"/>
        <w:ind w:left="479"/>
        <w:spacing w:before="27" w:line="222" w:lineRule="auto"/>
        <w:rPr/>
      </w:pPr>
      <w:r>
        <w:rPr>
          <w:rFonts w:ascii="Tahoma" w:hAnsi="Tahoma" w:eastAsia="Tahoma" w:cs="Tahoma"/>
          <w:color w:val="333333"/>
          <w:spacing w:val="-5"/>
        </w:rPr>
        <w:t>A</w:t>
      </w:r>
      <w:r>
        <w:rPr>
          <w:color w:val="333333"/>
          <w:spacing w:val="-5"/>
        </w:rPr>
        <w:t>、 </w:t>
      </w:r>
      <w:r>
        <w:rPr>
          <w:rFonts w:ascii="Tahoma" w:hAnsi="Tahoma" w:eastAsia="Tahoma" w:cs="Tahoma"/>
          <w:color w:val="333333"/>
          <w:spacing w:val="-5"/>
        </w:rPr>
        <w:t>14 </w:t>
      </w:r>
      <w:r>
        <w:rPr>
          <w:color w:val="333333"/>
          <w:spacing w:val="-5"/>
        </w:rPr>
        <w:t>人            </w:t>
      </w:r>
      <w:r>
        <w:rPr>
          <w:rFonts w:ascii="Tahoma" w:hAnsi="Tahoma" w:eastAsia="Tahoma" w:cs="Tahoma"/>
          <w:color w:val="333333"/>
          <w:spacing w:val="-5"/>
        </w:rPr>
        <w:t>B</w:t>
      </w:r>
      <w:r>
        <w:rPr>
          <w:color w:val="333333"/>
          <w:spacing w:val="-5"/>
        </w:rPr>
        <w:t>、 </w:t>
      </w:r>
      <w:r>
        <w:rPr>
          <w:rFonts w:ascii="Tahoma" w:hAnsi="Tahoma" w:eastAsia="Tahoma" w:cs="Tahoma"/>
          <w:color w:val="333333"/>
          <w:spacing w:val="-5"/>
        </w:rPr>
        <w:t>19 </w:t>
      </w:r>
      <w:r>
        <w:rPr>
          <w:color w:val="333333"/>
          <w:spacing w:val="-5"/>
        </w:rPr>
        <w:t>人</w:t>
      </w:r>
      <w:r>
        <w:rPr>
          <w:color w:val="333333"/>
          <w:spacing w:val="-6"/>
        </w:rPr>
        <w:t xml:space="preserve">              </w:t>
      </w:r>
      <w:r>
        <w:rPr>
          <w:rFonts w:ascii="Tahoma" w:hAnsi="Tahoma" w:eastAsia="Tahoma" w:cs="Tahoma"/>
          <w:color w:val="333333"/>
          <w:spacing w:val="-6"/>
        </w:rPr>
        <w:t>C</w:t>
      </w:r>
      <w:r>
        <w:rPr>
          <w:color w:val="333333"/>
          <w:spacing w:val="-6"/>
        </w:rPr>
        <w:t>、</w:t>
      </w:r>
      <w:r>
        <w:rPr>
          <w:color w:val="333333"/>
          <w:spacing w:val="-33"/>
        </w:rPr>
        <w:t xml:space="preserve"> </w:t>
      </w:r>
      <w:r>
        <w:rPr>
          <w:rFonts w:ascii="Tahoma" w:hAnsi="Tahoma" w:eastAsia="Tahoma" w:cs="Tahoma"/>
          <w:color w:val="333333"/>
          <w:spacing w:val="-6"/>
        </w:rPr>
        <w:t>20 </w:t>
      </w:r>
      <w:r>
        <w:rPr>
          <w:color w:val="333333"/>
          <w:spacing w:val="-6"/>
        </w:rPr>
        <w:t>人</w:t>
      </w:r>
      <w:r>
        <w:rPr>
          <w:color w:val="333333"/>
          <w:spacing w:val="9"/>
        </w:rPr>
        <w:t xml:space="preserve">            </w:t>
      </w:r>
      <w:r>
        <w:rPr>
          <w:rFonts w:ascii="Tahoma" w:hAnsi="Tahoma" w:eastAsia="Tahoma" w:cs="Tahoma"/>
          <w:color w:val="333333"/>
          <w:spacing w:val="-6"/>
        </w:rPr>
        <w:t>D</w:t>
      </w:r>
      <w:r>
        <w:rPr>
          <w:color w:val="333333"/>
          <w:spacing w:val="-6"/>
        </w:rPr>
        <w:t>、</w:t>
      </w:r>
      <w:r>
        <w:rPr>
          <w:color w:val="333333"/>
          <w:spacing w:val="-31"/>
        </w:rPr>
        <w:t xml:space="preserve"> </w:t>
      </w:r>
      <w:r>
        <w:rPr>
          <w:rFonts w:ascii="Tahoma" w:hAnsi="Tahoma" w:eastAsia="Tahoma" w:cs="Tahoma"/>
          <w:color w:val="333333"/>
          <w:spacing w:val="-6"/>
        </w:rPr>
        <w:t>21 </w:t>
      </w:r>
      <w:r>
        <w:rPr>
          <w:color w:val="333333"/>
          <w:spacing w:val="-6"/>
        </w:rPr>
        <w:t>人</w:t>
      </w:r>
    </w:p>
    <w:p>
      <w:pPr>
        <w:pStyle w:val="BodyText"/>
        <w:ind w:left="9" w:right="103" w:firstLine="480"/>
        <w:spacing w:before="23" w:line="229" w:lineRule="auto"/>
        <w:rPr/>
      </w:pPr>
      <w:r>
        <w:rPr>
          <w:rFonts w:ascii="Tahoma" w:hAnsi="Tahoma" w:eastAsia="Tahoma" w:cs="Tahoma"/>
          <w:color w:val="333333"/>
          <w:spacing w:val="-2"/>
        </w:rPr>
        <w:t>62</w:t>
      </w:r>
      <w:r>
        <w:rPr>
          <w:color w:val="333333"/>
          <w:spacing w:val="-2"/>
        </w:rPr>
        <w:t>、某市民中心广场钟楼上东、西、南、北四面各有一个挂钟，则每日早</w:t>
      </w:r>
      <w:r>
        <w:rPr>
          <w:color w:val="333333"/>
          <w:spacing w:val="-37"/>
        </w:rPr>
        <w:t xml:space="preserve"> </w:t>
      </w:r>
      <w:r>
        <w:rPr>
          <w:rFonts w:ascii="Tahoma" w:hAnsi="Tahoma" w:eastAsia="Tahoma" w:cs="Tahoma"/>
          <w:color w:val="333333"/>
          <w:spacing w:val="-2"/>
        </w:rPr>
        <w:t>8 </w:t>
      </w:r>
      <w:r>
        <w:rPr>
          <w:color w:val="333333"/>
          <w:spacing w:val="-2"/>
        </w:rPr>
        <w:t>点至晚</w:t>
      </w:r>
      <w:r>
        <w:rPr>
          <w:color w:val="333333"/>
          <w:spacing w:val="-52"/>
        </w:rPr>
        <w:t xml:space="preserve"> </w:t>
      </w:r>
      <w:r>
        <w:rPr>
          <w:rFonts w:ascii="Tahoma" w:hAnsi="Tahoma" w:eastAsia="Tahoma" w:cs="Tahoma"/>
          <w:color w:val="333333"/>
          <w:spacing w:val="-2"/>
        </w:rPr>
        <w:t>8 </w:t>
      </w:r>
      <w:r>
        <w:rPr>
          <w:color w:val="333333"/>
          <w:spacing w:val="-2"/>
        </w:rPr>
        <w:t>点，任意</w:t>
      </w:r>
      <w:r>
        <w:rPr>
          <w:color w:val="333333"/>
        </w:rPr>
        <w:t xml:space="preserve"> </w:t>
      </w:r>
      <w:r>
        <w:rPr>
          <w:color w:val="333333"/>
          <w:spacing w:val="-1"/>
        </w:rPr>
        <w:t>相邻两个钟的时针互相垂直的次数是：</w:t>
      </w:r>
    </w:p>
    <w:p>
      <w:pPr>
        <w:pStyle w:val="BodyText"/>
        <w:ind w:left="479"/>
        <w:spacing w:before="51" w:line="193" w:lineRule="auto"/>
        <w:rPr>
          <w:rFonts w:ascii="Tahoma" w:hAnsi="Tahoma" w:eastAsia="Tahoma" w:cs="Tahoma"/>
        </w:rPr>
      </w:pPr>
      <w:r>
        <w:rPr>
          <w:rFonts w:ascii="Tahoma" w:hAnsi="Tahoma" w:eastAsia="Tahoma" w:cs="Tahoma"/>
          <w:color w:val="333333"/>
          <w:spacing w:val="-15"/>
        </w:rPr>
        <w:t>A</w:t>
      </w:r>
      <w:r>
        <w:rPr>
          <w:rFonts w:ascii="Tahoma" w:hAnsi="Tahoma" w:eastAsia="Tahoma" w:cs="Tahoma"/>
          <w:color w:val="333333"/>
          <w:spacing w:val="-47"/>
        </w:rPr>
        <w:t xml:space="preserve"> </w:t>
      </w:r>
      <w:r>
        <w:rPr>
          <w:color w:val="333333"/>
          <w:spacing w:val="-15"/>
        </w:rPr>
        <w:t>、</w:t>
      </w:r>
      <w:r>
        <w:rPr>
          <w:color w:val="333333"/>
          <w:spacing w:val="-33"/>
        </w:rPr>
        <w:t xml:space="preserve"> </w:t>
      </w:r>
      <w:r>
        <w:rPr>
          <w:rFonts w:ascii="Tahoma" w:hAnsi="Tahoma" w:eastAsia="Tahoma" w:cs="Tahoma"/>
          <w:color w:val="333333"/>
          <w:spacing w:val="-15"/>
        </w:rPr>
        <w:t>2</w:t>
      </w:r>
      <w:r>
        <w:rPr>
          <w:rFonts w:ascii="Tahoma" w:hAnsi="Tahoma" w:eastAsia="Tahoma" w:cs="Tahoma"/>
          <w:color w:val="333333"/>
          <w:spacing w:val="2"/>
        </w:rPr>
        <w:t xml:space="preserve">                        </w:t>
      </w:r>
      <w:r>
        <w:rPr>
          <w:rFonts w:ascii="Tahoma" w:hAnsi="Tahoma" w:eastAsia="Tahoma" w:cs="Tahoma"/>
          <w:color w:val="333333"/>
          <w:spacing w:val="-15"/>
        </w:rPr>
        <w:t>B</w:t>
      </w:r>
      <w:r>
        <w:rPr>
          <w:rFonts w:ascii="Tahoma" w:hAnsi="Tahoma" w:eastAsia="Tahoma" w:cs="Tahoma"/>
          <w:color w:val="333333"/>
          <w:spacing w:val="-49"/>
        </w:rPr>
        <w:t xml:space="preserve"> </w:t>
      </w:r>
      <w:r>
        <w:rPr>
          <w:color w:val="333333"/>
          <w:spacing w:val="-15"/>
        </w:rPr>
        <w:t>、</w:t>
      </w:r>
      <w:r>
        <w:rPr>
          <w:color w:val="333333"/>
          <w:spacing w:val="-34"/>
        </w:rPr>
        <w:t xml:space="preserve"> </w:t>
      </w:r>
      <w:r>
        <w:rPr>
          <w:rFonts w:ascii="Tahoma" w:hAnsi="Tahoma" w:eastAsia="Tahoma" w:cs="Tahoma"/>
          <w:color w:val="333333"/>
          <w:spacing w:val="-15"/>
        </w:rPr>
        <w:t>3</w:t>
      </w:r>
      <w:r>
        <w:rPr>
          <w:rFonts w:ascii="Tahoma" w:hAnsi="Tahoma" w:eastAsia="Tahoma" w:cs="Tahoma"/>
          <w:color w:val="333333"/>
          <w:spacing w:val="1"/>
        </w:rPr>
        <w:t xml:space="preserve">                          </w:t>
      </w:r>
      <w:r>
        <w:rPr>
          <w:rFonts w:ascii="Tahoma" w:hAnsi="Tahoma" w:eastAsia="Tahoma" w:cs="Tahoma"/>
          <w:color w:val="333333"/>
          <w:spacing w:val="-15"/>
        </w:rPr>
        <w:t>C</w:t>
      </w:r>
      <w:r>
        <w:rPr>
          <w:rFonts w:ascii="Tahoma" w:hAnsi="Tahoma" w:eastAsia="Tahoma" w:cs="Tahoma"/>
          <w:color w:val="333333"/>
          <w:spacing w:val="-36"/>
        </w:rPr>
        <w:t xml:space="preserve"> </w:t>
      </w:r>
      <w:r>
        <w:rPr>
          <w:color w:val="333333"/>
          <w:spacing w:val="-15"/>
        </w:rPr>
        <w:t>、</w:t>
      </w:r>
      <w:r>
        <w:rPr>
          <w:color w:val="333333"/>
          <w:spacing w:val="-41"/>
        </w:rPr>
        <w:t xml:space="preserve"> </w:t>
      </w:r>
      <w:r>
        <w:rPr>
          <w:rFonts w:ascii="Tahoma" w:hAnsi="Tahoma" w:eastAsia="Tahoma" w:cs="Tahoma"/>
          <w:color w:val="333333"/>
          <w:spacing w:val="-15"/>
        </w:rPr>
        <w:t>4</w:t>
      </w:r>
      <w:r>
        <w:rPr>
          <w:rFonts w:ascii="Tahoma" w:hAnsi="Tahoma" w:eastAsia="Tahoma" w:cs="Tahoma"/>
          <w:color w:val="333333"/>
          <w:spacing w:val="1"/>
        </w:rPr>
        <w:t xml:space="preserve">                           </w:t>
      </w:r>
      <w:r>
        <w:rPr>
          <w:rFonts w:ascii="Tahoma" w:hAnsi="Tahoma" w:eastAsia="Tahoma" w:cs="Tahoma"/>
          <w:color w:val="333333"/>
          <w:spacing w:val="-15"/>
        </w:rPr>
        <w:t>D</w:t>
      </w:r>
      <w:r>
        <w:rPr>
          <w:rFonts w:ascii="Tahoma" w:hAnsi="Tahoma" w:eastAsia="Tahoma" w:cs="Tahoma"/>
          <w:color w:val="333333"/>
          <w:spacing w:val="-41"/>
        </w:rPr>
        <w:t xml:space="preserve"> </w:t>
      </w:r>
      <w:r>
        <w:rPr>
          <w:color w:val="333333"/>
          <w:spacing w:val="-15"/>
        </w:rPr>
        <w:t>、</w:t>
      </w:r>
      <w:r>
        <w:rPr>
          <w:color w:val="333333"/>
          <w:spacing w:val="-31"/>
        </w:rPr>
        <w:t xml:space="preserve"> </w:t>
      </w:r>
      <w:r>
        <w:rPr>
          <w:rFonts w:ascii="Tahoma" w:hAnsi="Tahoma" w:eastAsia="Tahoma" w:cs="Tahoma"/>
          <w:color w:val="333333"/>
          <w:spacing w:val="-15"/>
        </w:rPr>
        <w:t>5</w:t>
      </w:r>
    </w:p>
    <w:p>
      <w:pPr>
        <w:pStyle w:val="BodyText"/>
        <w:ind w:left="490"/>
        <w:spacing w:before="37" w:line="219" w:lineRule="auto"/>
        <w:rPr/>
      </w:pPr>
      <w:r>
        <w:rPr>
          <w:rFonts w:ascii="Tahoma" w:hAnsi="Tahoma" w:eastAsia="Tahoma" w:cs="Tahoma"/>
          <w:color w:val="333333"/>
          <w:spacing w:val="-4"/>
        </w:rPr>
        <w:t>63</w:t>
      </w:r>
      <w:r>
        <w:rPr>
          <w:color w:val="333333"/>
          <w:spacing w:val="-4"/>
        </w:rPr>
        <w:t>、师徒二人用</w:t>
      </w:r>
      <w:r>
        <w:rPr>
          <w:color w:val="333333"/>
          <w:spacing w:val="-34"/>
        </w:rPr>
        <w:t xml:space="preserve"> </w:t>
      </w:r>
      <w:r>
        <w:rPr>
          <w:rFonts w:ascii="Tahoma" w:hAnsi="Tahoma" w:eastAsia="Tahoma" w:cs="Tahoma"/>
          <w:color w:val="333333"/>
          <w:spacing w:val="-4"/>
        </w:rPr>
        <w:t>15 </w:t>
      </w:r>
      <w:r>
        <w:rPr>
          <w:color w:val="333333"/>
          <w:spacing w:val="-4"/>
        </w:rPr>
        <w:t>天合作生产</w:t>
      </w:r>
      <w:r>
        <w:rPr>
          <w:color w:val="333333"/>
          <w:spacing w:val="-33"/>
        </w:rPr>
        <w:t xml:space="preserve"> </w:t>
      </w:r>
      <w:r>
        <w:rPr>
          <w:rFonts w:ascii="Tahoma" w:hAnsi="Tahoma" w:eastAsia="Tahoma" w:cs="Tahoma"/>
          <w:color w:val="333333"/>
          <w:spacing w:val="-4"/>
        </w:rPr>
        <w:t>1000 </w:t>
      </w:r>
      <w:r>
        <w:rPr>
          <w:color w:val="333333"/>
          <w:spacing w:val="-4"/>
        </w:rPr>
        <w:t>个零件，前</w:t>
      </w:r>
      <w:r>
        <w:rPr>
          <w:color w:val="333333"/>
          <w:spacing w:val="-46"/>
        </w:rPr>
        <w:t xml:space="preserve"> </w:t>
      </w:r>
      <w:r>
        <w:rPr>
          <w:rFonts w:ascii="Tahoma" w:hAnsi="Tahoma" w:eastAsia="Tahoma" w:cs="Tahoma"/>
          <w:color w:val="333333"/>
          <w:spacing w:val="-4"/>
        </w:rPr>
        <w:t>5 </w:t>
      </w:r>
      <w:r>
        <w:rPr>
          <w:color w:val="333333"/>
          <w:spacing w:val="-4"/>
        </w:rPr>
        <w:t>天</w:t>
      </w:r>
      <w:r>
        <w:rPr>
          <w:color w:val="333333"/>
          <w:spacing w:val="-5"/>
        </w:rPr>
        <w:t>师傅的效率是徒弟的</w:t>
      </w:r>
      <w:r>
        <w:rPr>
          <w:color w:val="333333"/>
          <w:spacing w:val="-47"/>
        </w:rPr>
        <w:t xml:space="preserve"> </w:t>
      </w:r>
      <w:r>
        <w:rPr>
          <w:rFonts w:ascii="Tahoma" w:hAnsi="Tahoma" w:eastAsia="Tahoma" w:cs="Tahoma"/>
          <w:color w:val="333333"/>
          <w:spacing w:val="-5"/>
        </w:rPr>
        <w:t>2 </w:t>
      </w:r>
      <w:r>
        <w:rPr>
          <w:color w:val="333333"/>
          <w:spacing w:val="-5"/>
        </w:rPr>
        <w:t>倍，中间</w:t>
      </w:r>
      <w:r>
        <w:rPr>
          <w:color w:val="333333"/>
          <w:spacing w:val="-45"/>
        </w:rPr>
        <w:t xml:space="preserve"> </w:t>
      </w:r>
      <w:r>
        <w:rPr>
          <w:rFonts w:ascii="Tahoma" w:hAnsi="Tahoma" w:eastAsia="Tahoma" w:cs="Tahoma"/>
          <w:color w:val="333333"/>
          <w:spacing w:val="-5"/>
        </w:rPr>
        <w:t>5 </w:t>
      </w:r>
      <w:r>
        <w:rPr>
          <w:color w:val="333333"/>
          <w:spacing w:val="-5"/>
        </w:rPr>
        <w:t>天师傅</w:t>
      </w:r>
    </w:p>
    <w:p>
      <w:pPr>
        <w:spacing w:line="219" w:lineRule="auto"/>
        <w:sectPr>
          <w:footerReference w:type="default" r:id="rId20"/>
          <w:pgSz w:w="11900" w:h="16840"/>
          <w:pgMar w:top="720" w:right="728" w:bottom="899" w:left="720" w:header="0" w:footer="685" w:gutter="0"/>
        </w:sectPr>
        <w:rPr/>
      </w:pPr>
    </w:p>
    <w:p>
      <w:pPr>
        <w:pStyle w:val="BodyText"/>
        <w:ind w:left="35" w:right="52" w:hanging="28"/>
        <w:spacing w:before="47" w:line="230" w:lineRule="auto"/>
        <w:rPr/>
      </w:pPr>
      <w:r>
        <w:rPr>
          <w:color w:val="333333"/>
          <w:spacing w:val="-2"/>
        </w:rPr>
        <w:t>休息，徒弟每天比原来多生产</w:t>
      </w:r>
      <w:r>
        <w:rPr>
          <w:color w:val="333333"/>
          <w:spacing w:val="-38"/>
        </w:rPr>
        <w:t xml:space="preserve"> </w:t>
      </w:r>
      <w:r>
        <w:rPr>
          <w:rFonts w:ascii="Tahoma" w:hAnsi="Tahoma" w:eastAsia="Tahoma" w:cs="Tahoma"/>
          <w:color w:val="333333"/>
          <w:spacing w:val="-2"/>
        </w:rPr>
        <w:t>5 </w:t>
      </w:r>
      <w:r>
        <w:rPr>
          <w:color w:val="333333"/>
          <w:spacing w:val="-2"/>
        </w:rPr>
        <w:t>个零件，最后</w:t>
      </w:r>
      <w:r>
        <w:rPr>
          <w:color w:val="333333"/>
          <w:spacing w:val="-46"/>
        </w:rPr>
        <w:t xml:space="preserve"> </w:t>
      </w:r>
      <w:r>
        <w:rPr>
          <w:rFonts w:ascii="Tahoma" w:hAnsi="Tahoma" w:eastAsia="Tahoma" w:cs="Tahoma"/>
          <w:color w:val="333333"/>
          <w:spacing w:val="-2"/>
        </w:rPr>
        <w:t>5 </w:t>
      </w:r>
      <w:r>
        <w:rPr>
          <w:color w:val="333333"/>
          <w:spacing w:val="-2"/>
        </w:rPr>
        <w:t>天两人又一起工作，师傅的效率不变，徒弟的效率</w:t>
      </w:r>
      <w:r>
        <w:rPr>
          <w:color w:val="333333"/>
        </w:rPr>
        <w:t xml:space="preserve"> </w:t>
      </w:r>
      <w:r>
        <w:rPr>
          <w:color w:val="333333"/>
          <w:spacing w:val="-5"/>
        </w:rPr>
        <w:t>比中间</w:t>
      </w:r>
      <w:r>
        <w:rPr>
          <w:color w:val="333333"/>
          <w:spacing w:val="-42"/>
        </w:rPr>
        <w:t xml:space="preserve"> </w:t>
      </w:r>
      <w:r>
        <w:rPr>
          <w:rFonts w:ascii="Tahoma" w:hAnsi="Tahoma" w:eastAsia="Tahoma" w:cs="Tahoma"/>
          <w:color w:val="333333"/>
          <w:spacing w:val="-5"/>
        </w:rPr>
        <w:t>5 </w:t>
      </w:r>
      <w:r>
        <w:rPr>
          <w:color w:val="333333"/>
          <w:spacing w:val="-5"/>
        </w:rPr>
        <w:t>天提高了</w:t>
      </w:r>
      <w:r>
        <w:rPr>
          <w:color w:val="333333"/>
          <w:spacing w:val="-45"/>
        </w:rPr>
        <w:t xml:space="preserve"> </w:t>
      </w:r>
      <w:r>
        <w:rPr>
          <w:rFonts w:ascii="Tahoma" w:hAnsi="Tahoma" w:eastAsia="Tahoma" w:cs="Tahoma"/>
          <w:color w:val="333333"/>
          <w:spacing w:val="-5"/>
        </w:rPr>
        <w:t>50%</w:t>
      </w:r>
      <w:r>
        <w:rPr>
          <w:color w:val="333333"/>
          <w:spacing w:val="-5"/>
        </w:rPr>
        <w:t>，徒弟这</w:t>
      </w:r>
      <w:r>
        <w:rPr>
          <w:color w:val="333333"/>
          <w:spacing w:val="-33"/>
        </w:rPr>
        <w:t xml:space="preserve"> </w:t>
      </w:r>
      <w:r>
        <w:rPr>
          <w:rFonts w:ascii="Tahoma" w:hAnsi="Tahoma" w:eastAsia="Tahoma" w:cs="Tahoma"/>
          <w:color w:val="333333"/>
          <w:spacing w:val="-5"/>
        </w:rPr>
        <w:t>15 </w:t>
      </w:r>
      <w:r>
        <w:rPr>
          <w:color w:val="333333"/>
          <w:spacing w:val="-5"/>
        </w:rPr>
        <w:t>天生产的零件个数是</w:t>
      </w:r>
    </w:p>
    <w:p>
      <w:pPr>
        <w:pStyle w:val="BodyText"/>
        <w:ind w:left="479"/>
        <w:spacing w:before="50" w:line="194" w:lineRule="auto"/>
        <w:rPr>
          <w:rFonts w:ascii="Tahoma" w:hAnsi="Tahoma" w:eastAsia="Tahoma" w:cs="Tahoma"/>
        </w:rPr>
      </w:pPr>
      <w:r>
        <w:rPr>
          <w:rFonts w:ascii="Tahoma" w:hAnsi="Tahoma" w:eastAsia="Tahoma" w:cs="Tahoma"/>
          <w:color w:val="333333"/>
          <w:spacing w:val="-2"/>
        </w:rPr>
        <w:t>A</w:t>
      </w:r>
      <w:r>
        <w:rPr>
          <w:color w:val="333333"/>
          <w:spacing w:val="-2"/>
        </w:rPr>
        <w:t>、</w:t>
      </w:r>
      <w:r>
        <w:rPr>
          <w:color w:val="333333"/>
          <w:spacing w:val="-41"/>
        </w:rPr>
        <w:t xml:space="preserve"> </w:t>
      </w:r>
      <w:r>
        <w:rPr>
          <w:rFonts w:ascii="Tahoma" w:hAnsi="Tahoma" w:eastAsia="Tahoma" w:cs="Tahoma"/>
          <w:color w:val="333333"/>
          <w:spacing w:val="-2"/>
        </w:rPr>
        <w:t>450                     B</w:t>
      </w:r>
      <w:r>
        <w:rPr>
          <w:color w:val="333333"/>
          <w:spacing w:val="-2"/>
        </w:rPr>
        <w:t>、</w:t>
      </w:r>
      <w:r>
        <w:rPr>
          <w:color w:val="333333"/>
          <w:spacing w:val="-31"/>
        </w:rPr>
        <w:t xml:space="preserve"> </w:t>
      </w:r>
      <w:r>
        <w:rPr>
          <w:rFonts w:ascii="Tahoma" w:hAnsi="Tahoma" w:eastAsia="Tahoma" w:cs="Tahoma"/>
          <w:color w:val="333333"/>
          <w:spacing w:val="-2"/>
        </w:rPr>
        <w:t>500</w:t>
      </w:r>
      <w:r>
        <w:rPr>
          <w:rFonts w:ascii="Tahoma" w:hAnsi="Tahoma" w:eastAsia="Tahoma" w:cs="Tahoma"/>
          <w:color w:val="333333"/>
        </w:rPr>
        <w:t xml:space="preserve">                       </w:t>
      </w:r>
      <w:r>
        <w:rPr>
          <w:rFonts w:ascii="Tahoma" w:hAnsi="Tahoma" w:eastAsia="Tahoma" w:cs="Tahoma"/>
          <w:color w:val="333333"/>
          <w:spacing w:val="-2"/>
        </w:rPr>
        <w:t>C</w:t>
      </w:r>
      <w:r>
        <w:rPr>
          <w:color w:val="333333"/>
          <w:spacing w:val="-2"/>
        </w:rPr>
        <w:t>、</w:t>
      </w:r>
      <w:r>
        <w:rPr>
          <w:color w:val="333333"/>
          <w:spacing w:val="-24"/>
        </w:rPr>
        <w:t xml:space="preserve"> </w:t>
      </w:r>
      <w:r>
        <w:rPr>
          <w:rFonts w:ascii="Tahoma" w:hAnsi="Tahoma" w:eastAsia="Tahoma" w:cs="Tahoma"/>
          <w:color w:val="333333"/>
          <w:spacing w:val="-2"/>
        </w:rPr>
        <w:t>550                    </w:t>
      </w:r>
      <w:r>
        <w:rPr>
          <w:rFonts w:ascii="Tahoma" w:hAnsi="Tahoma" w:eastAsia="Tahoma" w:cs="Tahoma"/>
          <w:color w:val="333333"/>
          <w:spacing w:val="-3"/>
        </w:rPr>
        <w:t xml:space="preserve">    D</w:t>
      </w:r>
      <w:r>
        <w:rPr>
          <w:color w:val="333333"/>
          <w:spacing w:val="-3"/>
        </w:rPr>
        <w:t>、</w:t>
      </w:r>
      <w:r>
        <w:rPr>
          <w:color w:val="333333"/>
          <w:spacing w:val="-35"/>
        </w:rPr>
        <w:t xml:space="preserve"> </w:t>
      </w:r>
      <w:r>
        <w:rPr>
          <w:rFonts w:ascii="Tahoma" w:hAnsi="Tahoma" w:eastAsia="Tahoma" w:cs="Tahoma"/>
          <w:color w:val="333333"/>
          <w:spacing w:val="-3"/>
        </w:rPr>
        <w:t>600</w:t>
      </w:r>
    </w:p>
    <w:p>
      <w:pPr>
        <w:pStyle w:val="BodyText"/>
        <w:ind w:left="9" w:right="7" w:firstLine="480"/>
        <w:spacing w:before="32" w:line="230" w:lineRule="auto"/>
        <w:rPr/>
      </w:pPr>
      <w:r>
        <w:rPr>
          <w:rFonts w:ascii="Tahoma" w:hAnsi="Tahoma" w:eastAsia="Tahoma" w:cs="Tahoma"/>
          <w:color w:val="333333"/>
          <w:spacing w:val="-2"/>
        </w:rPr>
        <w:t>64</w:t>
      </w:r>
      <w:r>
        <w:rPr>
          <w:color w:val="333333"/>
          <w:spacing w:val="-2"/>
        </w:rPr>
        <w:t>、某餐饮公司甲、乙两种外卖每份的售价分别为</w:t>
      </w:r>
      <w:r>
        <w:rPr>
          <w:color w:val="333333"/>
          <w:spacing w:val="-40"/>
        </w:rPr>
        <w:t xml:space="preserve"> </w:t>
      </w:r>
      <w:r>
        <w:rPr>
          <w:rFonts w:ascii="Tahoma" w:hAnsi="Tahoma" w:eastAsia="Tahoma" w:cs="Tahoma"/>
          <w:color w:val="333333"/>
          <w:spacing w:val="-2"/>
        </w:rPr>
        <w:t>30 </w:t>
      </w:r>
      <w:r>
        <w:rPr>
          <w:color w:val="333333"/>
          <w:spacing w:val="-2"/>
        </w:rPr>
        <w:t>元和</w:t>
      </w:r>
      <w:r>
        <w:rPr>
          <w:color w:val="333333"/>
          <w:spacing w:val="-45"/>
        </w:rPr>
        <w:t xml:space="preserve"> </w:t>
      </w:r>
      <w:r>
        <w:rPr>
          <w:rFonts w:ascii="Tahoma" w:hAnsi="Tahoma" w:eastAsia="Tahoma" w:cs="Tahoma"/>
          <w:color w:val="333333"/>
          <w:spacing w:val="-2"/>
        </w:rPr>
        <w:t>50 </w:t>
      </w:r>
      <w:r>
        <w:rPr>
          <w:color w:val="333333"/>
          <w:spacing w:val="-2"/>
        </w:rPr>
        <w:t>元，若该公司某天售出这两种外</w:t>
      </w:r>
      <w:r>
        <w:rPr>
          <w:color w:val="333333"/>
        </w:rPr>
        <w:t xml:space="preserve"> </w:t>
      </w:r>
      <w:r>
        <w:rPr>
          <w:color w:val="333333"/>
          <w:spacing w:val="-2"/>
        </w:rPr>
        <w:t>卖共</w:t>
      </w:r>
      <w:r>
        <w:rPr>
          <w:color w:val="333333"/>
          <w:spacing w:val="-45"/>
        </w:rPr>
        <w:t xml:space="preserve"> </w:t>
      </w:r>
      <w:r>
        <w:rPr>
          <w:rFonts w:ascii="Tahoma" w:hAnsi="Tahoma" w:eastAsia="Tahoma" w:cs="Tahoma"/>
          <w:color w:val="333333"/>
          <w:spacing w:val="-2"/>
        </w:rPr>
        <w:t>500</w:t>
      </w:r>
      <w:r>
        <w:rPr>
          <w:rFonts w:ascii="Tahoma" w:hAnsi="Tahoma" w:eastAsia="Tahoma" w:cs="Tahoma"/>
          <w:color w:val="333333"/>
          <w:spacing w:val="-14"/>
        </w:rPr>
        <w:t xml:space="preserve"> </w:t>
      </w:r>
      <w:r>
        <w:rPr>
          <w:color w:val="333333"/>
          <w:spacing w:val="-2"/>
        </w:rPr>
        <w:t>份，销售收入为</w:t>
      </w:r>
      <w:r>
        <w:rPr>
          <w:color w:val="333333"/>
          <w:spacing w:val="-48"/>
        </w:rPr>
        <w:t xml:space="preserve"> </w:t>
      </w:r>
      <w:r>
        <w:rPr>
          <w:rFonts w:ascii="Tahoma" w:hAnsi="Tahoma" w:eastAsia="Tahoma" w:cs="Tahoma"/>
          <w:color w:val="333333"/>
          <w:spacing w:val="-2"/>
        </w:rPr>
        <w:t>21400 </w:t>
      </w:r>
      <w:r>
        <w:rPr>
          <w:color w:val="333333"/>
          <w:spacing w:val="-2"/>
        </w:rPr>
        <w:t>元，则售出的两种外卖</w:t>
      </w:r>
      <w:r>
        <w:rPr>
          <w:color w:val="333333"/>
          <w:spacing w:val="-3"/>
        </w:rPr>
        <w:t>数量相差</w:t>
      </w:r>
    </w:p>
    <w:p>
      <w:pPr>
        <w:pStyle w:val="BodyText"/>
        <w:ind w:left="479"/>
        <w:spacing w:before="48" w:line="195" w:lineRule="auto"/>
        <w:rPr>
          <w:rFonts w:ascii="Tahoma" w:hAnsi="Tahoma" w:eastAsia="Tahoma" w:cs="Tahoma"/>
        </w:rPr>
      </w:pPr>
      <w:r>
        <w:rPr>
          <w:rFonts w:ascii="Tahoma" w:hAnsi="Tahoma" w:eastAsia="Tahoma" w:cs="Tahoma"/>
          <w:color w:val="333333"/>
          <w:spacing w:val="-3"/>
        </w:rPr>
        <w:t>A</w:t>
      </w:r>
      <w:r>
        <w:rPr>
          <w:color w:val="333333"/>
          <w:spacing w:val="-3"/>
        </w:rPr>
        <w:t>、 </w:t>
      </w:r>
      <w:r>
        <w:rPr>
          <w:rFonts w:ascii="Tahoma" w:hAnsi="Tahoma" w:eastAsia="Tahoma" w:cs="Tahoma"/>
          <w:color w:val="333333"/>
          <w:spacing w:val="-3"/>
        </w:rPr>
        <w:t>140                     B</w:t>
      </w:r>
      <w:r>
        <w:rPr>
          <w:color w:val="333333"/>
          <w:spacing w:val="-3"/>
        </w:rPr>
        <w:t>、 </w:t>
      </w:r>
      <w:r>
        <w:rPr>
          <w:rFonts w:ascii="Tahoma" w:hAnsi="Tahoma" w:eastAsia="Tahoma" w:cs="Tahoma"/>
          <w:color w:val="333333"/>
          <w:spacing w:val="-3"/>
        </w:rPr>
        <w:t>160                       C</w:t>
      </w:r>
      <w:r>
        <w:rPr>
          <w:color w:val="333333"/>
          <w:spacing w:val="-3"/>
        </w:rPr>
        <w:t>、 </w:t>
      </w:r>
      <w:r>
        <w:rPr>
          <w:rFonts w:ascii="Tahoma" w:hAnsi="Tahoma" w:eastAsia="Tahoma" w:cs="Tahoma"/>
          <w:color w:val="333333"/>
          <w:spacing w:val="-3"/>
        </w:rPr>
        <w:t>180     </w:t>
      </w:r>
      <w:r>
        <w:rPr>
          <w:rFonts w:ascii="Tahoma" w:hAnsi="Tahoma" w:eastAsia="Tahoma" w:cs="Tahoma"/>
          <w:color w:val="333333"/>
          <w:spacing w:val="-4"/>
        </w:rPr>
        <w:t xml:space="preserve">                   D</w:t>
      </w:r>
      <w:r>
        <w:rPr>
          <w:color w:val="333333"/>
          <w:spacing w:val="-4"/>
        </w:rPr>
        <w:t>、</w:t>
      </w:r>
      <w:r>
        <w:rPr>
          <w:color w:val="333333"/>
          <w:spacing w:val="-33"/>
        </w:rPr>
        <w:t xml:space="preserve"> </w:t>
      </w:r>
      <w:r>
        <w:rPr>
          <w:rFonts w:ascii="Tahoma" w:hAnsi="Tahoma" w:eastAsia="Tahoma" w:cs="Tahoma"/>
          <w:color w:val="333333"/>
          <w:spacing w:val="-4"/>
        </w:rPr>
        <w:t>200</w:t>
      </w:r>
    </w:p>
    <w:p>
      <w:pPr>
        <w:pStyle w:val="BodyText"/>
        <w:ind w:left="20" w:right="91" w:firstLine="469"/>
        <w:spacing w:before="33" w:line="230" w:lineRule="auto"/>
        <w:rPr/>
      </w:pPr>
      <w:r>
        <w:rPr>
          <w:rFonts w:ascii="Tahoma" w:hAnsi="Tahoma" w:eastAsia="Tahoma" w:cs="Tahoma"/>
          <w:color w:val="333333"/>
          <w:spacing w:val="-2"/>
        </w:rPr>
        <w:t>65</w:t>
      </w:r>
      <w:r>
        <w:rPr>
          <w:color w:val="333333"/>
          <w:spacing w:val="-2"/>
        </w:rPr>
        <w:t>、某企业举行职业技能大赛，</w:t>
      </w:r>
      <w:r>
        <w:rPr>
          <w:rFonts w:ascii="Tahoma" w:hAnsi="Tahoma" w:eastAsia="Tahoma" w:cs="Tahoma"/>
          <w:color w:val="333333"/>
          <w:spacing w:val="-2"/>
        </w:rPr>
        <w:t>3 </w:t>
      </w:r>
      <w:r>
        <w:rPr>
          <w:color w:val="333333"/>
          <w:spacing w:val="-2"/>
        </w:rPr>
        <w:t>个下属分公司均选</w:t>
      </w:r>
      <w:r>
        <w:rPr>
          <w:color w:val="333333"/>
          <w:spacing w:val="-29"/>
        </w:rPr>
        <w:t xml:space="preserve"> </w:t>
      </w:r>
      <w:r>
        <w:rPr>
          <w:rFonts w:ascii="Tahoma" w:hAnsi="Tahoma" w:eastAsia="Tahoma" w:cs="Tahoma"/>
          <w:color w:val="333333"/>
          <w:spacing w:val="-2"/>
        </w:rPr>
        <w:t>2 </w:t>
      </w:r>
      <w:r>
        <w:rPr>
          <w:color w:val="333333"/>
          <w:spacing w:val="-2"/>
        </w:rPr>
        <w:t>名员工参赛。若同一分公司的员工比赛</w:t>
      </w:r>
      <w:r>
        <w:rPr>
          <w:color w:val="333333"/>
        </w:rPr>
        <w:t xml:space="preserve"> </w:t>
      </w:r>
      <w:r>
        <w:rPr>
          <w:color w:val="333333"/>
        </w:rPr>
        <w:t>时出场顺序不能相邻，则参赛的</w:t>
      </w:r>
      <w:r>
        <w:rPr>
          <w:rFonts w:ascii="Tahoma" w:hAnsi="Tahoma" w:eastAsia="Tahoma" w:cs="Tahoma"/>
          <w:color w:val="333333"/>
        </w:rPr>
        <w:t>6 </w:t>
      </w:r>
      <w:r>
        <w:rPr>
          <w:color w:val="333333"/>
        </w:rPr>
        <w:t>名员工不同的出场顺序共有</w:t>
      </w:r>
    </w:p>
    <w:p>
      <w:pPr>
        <w:pStyle w:val="BodyText"/>
        <w:ind w:left="479"/>
        <w:spacing w:before="49" w:line="195" w:lineRule="auto"/>
        <w:rPr>
          <w:rFonts w:ascii="Tahoma" w:hAnsi="Tahoma" w:eastAsia="Tahoma" w:cs="Tahoma"/>
        </w:rPr>
      </w:pPr>
      <w:r>
        <w:rPr>
          <w:rFonts w:ascii="Tahoma" w:hAnsi="Tahoma" w:eastAsia="Tahoma" w:cs="Tahoma"/>
          <w:color w:val="333333"/>
          <w:spacing w:val="-2"/>
        </w:rPr>
        <w:t>A</w:t>
      </w:r>
      <w:r>
        <w:rPr>
          <w:color w:val="333333"/>
          <w:spacing w:val="-2"/>
        </w:rPr>
        <w:t>、</w:t>
      </w:r>
      <w:r>
        <w:rPr>
          <w:color w:val="333333"/>
          <w:spacing w:val="-37"/>
        </w:rPr>
        <w:t xml:space="preserve"> </w:t>
      </w:r>
      <w:r>
        <w:rPr>
          <w:rFonts w:ascii="Tahoma" w:hAnsi="Tahoma" w:eastAsia="Tahoma" w:cs="Tahoma"/>
          <w:color w:val="333333"/>
          <w:spacing w:val="-2"/>
        </w:rPr>
        <w:t>80                     </w:t>
      </w:r>
      <w:r>
        <w:rPr>
          <w:rFonts w:ascii="Tahoma" w:hAnsi="Tahoma" w:eastAsia="Tahoma" w:cs="Tahoma"/>
          <w:color w:val="333333"/>
          <w:spacing w:val="-3"/>
        </w:rPr>
        <w:t xml:space="preserve">  B</w:t>
      </w:r>
      <w:r>
        <w:rPr>
          <w:color w:val="333333"/>
          <w:spacing w:val="-3"/>
        </w:rPr>
        <w:t>、 </w:t>
      </w:r>
      <w:r>
        <w:rPr>
          <w:rFonts w:ascii="Tahoma" w:hAnsi="Tahoma" w:eastAsia="Tahoma" w:cs="Tahoma"/>
          <w:color w:val="333333"/>
          <w:spacing w:val="-3"/>
        </w:rPr>
        <w:t>120                      C</w:t>
      </w:r>
      <w:r>
        <w:rPr>
          <w:color w:val="333333"/>
          <w:spacing w:val="-3"/>
        </w:rPr>
        <w:t>、 </w:t>
      </w:r>
      <w:r>
        <w:rPr>
          <w:rFonts w:ascii="Tahoma" w:hAnsi="Tahoma" w:eastAsia="Tahoma" w:cs="Tahoma"/>
          <w:color w:val="333333"/>
          <w:spacing w:val="-3"/>
        </w:rPr>
        <w:t>160                        D</w:t>
      </w:r>
      <w:r>
        <w:rPr>
          <w:color w:val="333333"/>
          <w:spacing w:val="-3"/>
        </w:rPr>
        <w:t>、</w:t>
      </w:r>
      <w:r>
        <w:rPr>
          <w:color w:val="333333"/>
          <w:spacing w:val="-33"/>
        </w:rPr>
        <w:t xml:space="preserve"> </w:t>
      </w:r>
      <w:r>
        <w:rPr>
          <w:rFonts w:ascii="Tahoma" w:hAnsi="Tahoma" w:eastAsia="Tahoma" w:cs="Tahoma"/>
          <w:color w:val="333333"/>
          <w:spacing w:val="-3"/>
        </w:rPr>
        <w:t>240</w:t>
      </w:r>
    </w:p>
    <w:p>
      <w:pPr>
        <w:pStyle w:val="BodyText"/>
        <w:ind w:left="35" w:right="63" w:firstLine="454"/>
        <w:spacing w:before="35" w:line="229" w:lineRule="auto"/>
        <w:rPr/>
      </w:pPr>
      <w:r>
        <w:rPr>
          <w:rFonts w:ascii="Tahoma" w:hAnsi="Tahoma" w:eastAsia="Tahoma" w:cs="Tahoma"/>
          <w:color w:val="333333"/>
          <w:spacing w:val="-4"/>
        </w:rPr>
        <w:t>66</w:t>
      </w:r>
      <w:r>
        <w:rPr>
          <w:color w:val="333333"/>
          <w:spacing w:val="-4"/>
        </w:rPr>
        <w:t>、有</w:t>
      </w:r>
      <w:r>
        <w:rPr>
          <w:color w:val="333333"/>
          <w:spacing w:val="-33"/>
        </w:rPr>
        <w:t xml:space="preserve"> </w:t>
      </w:r>
      <w:r>
        <w:rPr>
          <w:rFonts w:ascii="Tahoma" w:hAnsi="Tahoma" w:eastAsia="Tahoma" w:cs="Tahoma"/>
          <w:color w:val="333333"/>
          <w:spacing w:val="-4"/>
        </w:rPr>
        <w:t>5 </w:t>
      </w:r>
      <w:r>
        <w:rPr>
          <w:color w:val="333333"/>
          <w:spacing w:val="-4"/>
        </w:rPr>
        <w:t>支足球队进行单循环比赛，每场比赛胜者得</w:t>
      </w:r>
      <w:r>
        <w:rPr>
          <w:color w:val="333333"/>
          <w:spacing w:val="-49"/>
        </w:rPr>
        <w:t xml:space="preserve"> </w:t>
      </w:r>
      <w:r>
        <w:rPr>
          <w:rFonts w:ascii="Tahoma" w:hAnsi="Tahoma" w:eastAsia="Tahoma" w:cs="Tahoma"/>
          <w:color w:val="333333"/>
          <w:spacing w:val="-4"/>
        </w:rPr>
        <w:t>3 </w:t>
      </w:r>
      <w:r>
        <w:rPr>
          <w:color w:val="333333"/>
          <w:spacing w:val="-4"/>
        </w:rPr>
        <w:t>分，负者不得分，平局双方各得</w:t>
      </w:r>
      <w:r>
        <w:rPr>
          <w:color w:val="333333"/>
          <w:spacing w:val="-33"/>
        </w:rPr>
        <w:t xml:space="preserve"> </w:t>
      </w:r>
      <w:r>
        <w:rPr>
          <w:rFonts w:ascii="Tahoma" w:hAnsi="Tahoma" w:eastAsia="Tahoma" w:cs="Tahoma"/>
          <w:color w:val="333333"/>
          <w:spacing w:val="-4"/>
        </w:rPr>
        <w:t>1 </w:t>
      </w:r>
      <w:r>
        <w:rPr>
          <w:color w:val="333333"/>
          <w:spacing w:val="-4"/>
        </w:rPr>
        <w:t>分。</w:t>
      </w:r>
      <w:r>
        <w:rPr>
          <w:color w:val="333333"/>
        </w:rPr>
        <w:t xml:space="preserve"> </w:t>
      </w:r>
      <w:r>
        <w:rPr>
          <w:color w:val="333333"/>
          <w:spacing w:val="-5"/>
        </w:rPr>
        <w:t>比赛结束后，若</w:t>
      </w:r>
      <w:r>
        <w:rPr>
          <w:color w:val="333333"/>
          <w:spacing w:val="-30"/>
        </w:rPr>
        <w:t xml:space="preserve"> </w:t>
      </w:r>
      <w:r>
        <w:rPr>
          <w:rFonts w:ascii="Tahoma" w:hAnsi="Tahoma" w:eastAsia="Tahoma" w:cs="Tahoma"/>
          <w:color w:val="333333"/>
          <w:spacing w:val="-5"/>
        </w:rPr>
        <w:t>5 </w:t>
      </w:r>
      <w:r>
        <w:rPr>
          <w:color w:val="333333"/>
          <w:spacing w:val="-5"/>
        </w:rPr>
        <w:t>支球队的总得分为</w:t>
      </w:r>
      <w:r>
        <w:rPr>
          <w:color w:val="333333"/>
          <w:spacing w:val="-47"/>
        </w:rPr>
        <w:t xml:space="preserve"> </w:t>
      </w:r>
      <w:r>
        <w:rPr>
          <w:rFonts w:ascii="Tahoma" w:hAnsi="Tahoma" w:eastAsia="Tahoma" w:cs="Tahoma"/>
          <w:color w:val="333333"/>
          <w:spacing w:val="-5"/>
        </w:rPr>
        <w:t>25 </w:t>
      </w:r>
      <w:r>
        <w:rPr>
          <w:color w:val="333333"/>
          <w:spacing w:val="-5"/>
        </w:rPr>
        <w:t>分，冠军得</w:t>
      </w:r>
      <w:r>
        <w:rPr>
          <w:color w:val="333333"/>
          <w:spacing w:val="-34"/>
        </w:rPr>
        <w:t xml:space="preserve"> </w:t>
      </w:r>
      <w:r>
        <w:rPr>
          <w:rFonts w:ascii="Tahoma" w:hAnsi="Tahoma" w:eastAsia="Tahoma" w:cs="Tahoma"/>
          <w:color w:val="333333"/>
          <w:spacing w:val="-5"/>
        </w:rPr>
        <w:t>12 </w:t>
      </w:r>
      <w:r>
        <w:rPr>
          <w:color w:val="333333"/>
          <w:spacing w:val="-5"/>
        </w:rPr>
        <w:t>分，则亚军得</w:t>
      </w:r>
    </w:p>
    <w:p>
      <w:pPr>
        <w:pStyle w:val="BodyText"/>
        <w:ind w:left="479"/>
        <w:spacing w:before="28" w:line="220" w:lineRule="auto"/>
        <w:rPr/>
      </w:pPr>
      <w:r>
        <w:rPr>
          <w:rFonts w:ascii="Tahoma" w:hAnsi="Tahoma" w:eastAsia="Tahoma" w:cs="Tahoma"/>
          <w:color w:val="333333"/>
          <w:spacing w:val="-5"/>
        </w:rPr>
        <w:t>A</w:t>
      </w:r>
      <w:r>
        <w:rPr>
          <w:color w:val="333333"/>
          <w:spacing w:val="-5"/>
        </w:rPr>
        <w:t>、</w:t>
      </w:r>
      <w:r>
        <w:rPr>
          <w:color w:val="333333"/>
          <w:spacing w:val="-31"/>
        </w:rPr>
        <w:t xml:space="preserve"> </w:t>
      </w:r>
      <w:r>
        <w:rPr>
          <w:rFonts w:ascii="Tahoma" w:hAnsi="Tahoma" w:eastAsia="Tahoma" w:cs="Tahoma"/>
          <w:color w:val="333333"/>
          <w:spacing w:val="-5"/>
        </w:rPr>
        <w:t>5 </w:t>
      </w:r>
      <w:r>
        <w:rPr>
          <w:color w:val="333333"/>
          <w:spacing w:val="-5"/>
        </w:rPr>
        <w:t>分</w:t>
      </w:r>
      <w:r>
        <w:rPr>
          <w:color w:val="333333"/>
          <w:spacing w:val="8"/>
        </w:rPr>
        <w:t xml:space="preserve">            </w:t>
      </w:r>
      <w:r>
        <w:rPr>
          <w:rFonts w:ascii="Tahoma" w:hAnsi="Tahoma" w:eastAsia="Tahoma" w:cs="Tahoma"/>
          <w:color w:val="333333"/>
          <w:spacing w:val="-5"/>
        </w:rPr>
        <w:t>B</w:t>
      </w:r>
      <w:r>
        <w:rPr>
          <w:color w:val="333333"/>
          <w:spacing w:val="-5"/>
        </w:rPr>
        <w:t>、</w:t>
      </w:r>
      <w:r>
        <w:rPr>
          <w:color w:val="333333"/>
          <w:spacing w:val="-25"/>
        </w:rPr>
        <w:t xml:space="preserve"> </w:t>
      </w:r>
      <w:r>
        <w:rPr>
          <w:rFonts w:ascii="Tahoma" w:hAnsi="Tahoma" w:eastAsia="Tahoma" w:cs="Tahoma"/>
          <w:color w:val="333333"/>
          <w:spacing w:val="-5"/>
        </w:rPr>
        <w:t>6 </w:t>
      </w:r>
      <w:r>
        <w:rPr>
          <w:color w:val="333333"/>
          <w:spacing w:val="-5"/>
        </w:rPr>
        <w:t>分              </w:t>
      </w:r>
      <w:r>
        <w:rPr>
          <w:rFonts w:ascii="Tahoma" w:hAnsi="Tahoma" w:eastAsia="Tahoma" w:cs="Tahoma"/>
          <w:color w:val="333333"/>
          <w:spacing w:val="-5"/>
        </w:rPr>
        <w:t>C</w:t>
      </w:r>
      <w:r>
        <w:rPr>
          <w:color w:val="333333"/>
          <w:spacing w:val="-5"/>
        </w:rPr>
        <w:t>、</w:t>
      </w:r>
      <w:r>
        <w:rPr>
          <w:color w:val="333333"/>
          <w:spacing w:val="-34"/>
        </w:rPr>
        <w:t xml:space="preserve"> </w:t>
      </w:r>
      <w:r>
        <w:rPr>
          <w:rFonts w:ascii="Tahoma" w:hAnsi="Tahoma" w:eastAsia="Tahoma" w:cs="Tahoma"/>
          <w:color w:val="333333"/>
          <w:spacing w:val="-5"/>
        </w:rPr>
        <w:t>7 </w:t>
      </w:r>
      <w:r>
        <w:rPr>
          <w:color w:val="333333"/>
          <w:spacing w:val="-5"/>
        </w:rPr>
        <w:t>分       </w:t>
      </w:r>
      <w:r>
        <w:rPr>
          <w:color w:val="333333"/>
          <w:spacing w:val="-6"/>
        </w:rPr>
        <w:t xml:space="preserve">        </w:t>
      </w:r>
      <w:r>
        <w:rPr>
          <w:rFonts w:ascii="Tahoma" w:hAnsi="Tahoma" w:eastAsia="Tahoma" w:cs="Tahoma"/>
          <w:color w:val="333333"/>
          <w:spacing w:val="-6"/>
        </w:rPr>
        <w:t>D</w:t>
      </w:r>
      <w:r>
        <w:rPr>
          <w:color w:val="333333"/>
          <w:spacing w:val="-6"/>
        </w:rPr>
        <w:t>、</w:t>
      </w:r>
      <w:r>
        <w:rPr>
          <w:color w:val="333333"/>
          <w:spacing w:val="-34"/>
        </w:rPr>
        <w:t xml:space="preserve"> </w:t>
      </w:r>
      <w:r>
        <w:rPr>
          <w:rFonts w:ascii="Tahoma" w:hAnsi="Tahoma" w:eastAsia="Tahoma" w:cs="Tahoma"/>
          <w:color w:val="333333"/>
          <w:spacing w:val="-6"/>
        </w:rPr>
        <w:t>8 </w:t>
      </w:r>
      <w:r>
        <w:rPr>
          <w:color w:val="333333"/>
          <w:spacing w:val="-6"/>
        </w:rPr>
        <w:t>分</w:t>
      </w:r>
    </w:p>
    <w:p>
      <w:pPr>
        <w:pStyle w:val="BodyText"/>
        <w:ind w:left="490"/>
        <w:spacing w:before="26" w:line="219" w:lineRule="auto"/>
        <w:rPr/>
      </w:pPr>
      <w:r>
        <w:rPr>
          <w:rFonts w:ascii="Tahoma" w:hAnsi="Tahoma" w:eastAsia="Tahoma" w:cs="Tahoma"/>
          <w:color w:val="333333"/>
        </w:rPr>
        <w:t>67</w:t>
      </w:r>
      <w:r>
        <w:rPr>
          <w:color w:val="333333"/>
        </w:rPr>
        <w:t>、如图所示，为测量珠穆朗玛峰上某点</w:t>
      </w:r>
      <w:r>
        <w:rPr>
          <w:color w:val="333333"/>
          <w:spacing w:val="-52"/>
        </w:rPr>
        <w:t xml:space="preserve"> </w:t>
      </w:r>
      <w:r>
        <w:rPr>
          <w:rFonts w:ascii="Tahoma" w:hAnsi="Tahoma" w:eastAsia="Tahoma" w:cs="Tahoma"/>
          <w:color w:val="333333"/>
        </w:rPr>
        <w:t>C</w:t>
      </w:r>
      <w:r>
        <w:rPr>
          <w:color w:val="333333"/>
        </w:rPr>
        <w:t>、</w:t>
      </w:r>
      <w:r>
        <w:rPr>
          <w:color w:val="333333"/>
          <w:spacing w:val="-1"/>
        </w:rPr>
        <w:t>的海拔高度，测量队选择了两个海拔高度相差</w:t>
      </w:r>
    </w:p>
    <w:p>
      <w:pPr>
        <w:pStyle w:val="BodyText"/>
        <w:ind w:left="10" w:firstLine="16"/>
        <w:spacing w:before="24" w:line="226" w:lineRule="auto"/>
        <w:rPr/>
      </w:pPr>
      <w:r>
        <w:rPr>
          <w:rFonts w:ascii="Tahoma" w:hAnsi="Tahoma" w:eastAsia="Tahoma" w:cs="Tahoma"/>
          <w:color w:val="333333"/>
          <w:spacing w:val="-4"/>
        </w:rPr>
        <w:t>100</w:t>
      </w:r>
      <w:r>
        <w:rPr>
          <w:rFonts w:ascii="Tahoma" w:hAnsi="Tahoma" w:eastAsia="Tahoma" w:cs="Tahoma"/>
          <w:color w:val="333333"/>
          <w:spacing w:val="-2"/>
        </w:rPr>
        <w:t xml:space="preserve"> </w:t>
      </w:r>
      <w:r>
        <w:rPr>
          <w:color w:val="333333"/>
          <w:spacing w:val="-4"/>
        </w:rPr>
        <w:t>米的珠峰测量点</w:t>
      </w:r>
      <w:r>
        <w:rPr>
          <w:color w:val="333333"/>
          <w:spacing w:val="-61"/>
        </w:rPr>
        <w:t xml:space="preserve"> </w:t>
      </w:r>
      <w:r>
        <w:rPr>
          <w:rFonts w:ascii="Tahoma" w:hAnsi="Tahoma" w:eastAsia="Tahoma" w:cs="Tahoma"/>
          <w:color w:val="333333"/>
          <w:spacing w:val="-4"/>
        </w:rPr>
        <w:t>A</w:t>
      </w:r>
      <w:r>
        <w:rPr>
          <w:color w:val="333333"/>
          <w:spacing w:val="-4"/>
        </w:rPr>
        <w:t>、和</w:t>
      </w:r>
      <w:r>
        <w:rPr>
          <w:color w:val="333333"/>
          <w:spacing w:val="-42"/>
        </w:rPr>
        <w:t xml:space="preserve"> </w:t>
      </w:r>
      <w:r>
        <w:rPr>
          <w:rFonts w:ascii="Tahoma" w:hAnsi="Tahoma" w:eastAsia="Tahoma" w:cs="Tahoma"/>
          <w:color w:val="333333"/>
          <w:spacing w:val="-4"/>
        </w:rPr>
        <w:t>B</w:t>
      </w:r>
      <w:r>
        <w:rPr>
          <w:color w:val="333333"/>
          <w:spacing w:val="-4"/>
        </w:rPr>
        <w:t>、，测得∠</w:t>
      </w:r>
      <w:r>
        <w:rPr>
          <w:rFonts w:ascii="Tahoma" w:hAnsi="Tahoma" w:eastAsia="Tahoma" w:cs="Tahoma"/>
          <w:color w:val="333333"/>
          <w:spacing w:val="-4"/>
        </w:rPr>
        <w:t>A</w:t>
      </w:r>
      <w:r>
        <w:rPr>
          <w:color w:val="333333"/>
          <w:spacing w:val="-4"/>
        </w:rPr>
        <w:t>、</w:t>
      </w:r>
      <w:r>
        <w:rPr>
          <w:rFonts w:ascii="Tahoma" w:hAnsi="Tahoma" w:eastAsia="Tahoma" w:cs="Tahoma"/>
          <w:color w:val="333333"/>
          <w:spacing w:val="-4"/>
        </w:rPr>
        <w:t>B</w:t>
      </w:r>
      <w:r>
        <w:rPr>
          <w:color w:val="333333"/>
          <w:spacing w:val="-4"/>
        </w:rPr>
        <w:t>、</w:t>
      </w:r>
      <w:r>
        <w:rPr>
          <w:rFonts w:ascii="Tahoma" w:hAnsi="Tahoma" w:eastAsia="Tahoma" w:cs="Tahoma"/>
          <w:color w:val="333333"/>
          <w:spacing w:val="-4"/>
        </w:rPr>
        <w:t>C</w:t>
      </w:r>
      <w:r>
        <w:rPr>
          <w:color w:val="333333"/>
          <w:spacing w:val="-4"/>
        </w:rPr>
        <w:t>、为</w:t>
      </w:r>
      <w:r>
        <w:rPr>
          <w:color w:val="333333"/>
          <w:spacing w:val="-52"/>
        </w:rPr>
        <w:t xml:space="preserve"> </w:t>
      </w:r>
      <w:r>
        <w:rPr>
          <w:rFonts w:ascii="Tahoma" w:hAnsi="Tahoma" w:eastAsia="Tahoma" w:cs="Tahoma"/>
          <w:color w:val="333333"/>
          <w:spacing w:val="-4"/>
        </w:rPr>
        <w:t>90°</w:t>
      </w:r>
      <w:r>
        <w:rPr>
          <w:rFonts w:ascii="Tahoma" w:hAnsi="Tahoma" w:eastAsia="Tahoma" w:cs="Tahoma"/>
          <w:color w:val="333333"/>
          <w:spacing w:val="-46"/>
        </w:rPr>
        <w:t xml:space="preserve"> </w:t>
      </w:r>
      <w:r>
        <w:rPr>
          <w:color w:val="333333"/>
          <w:spacing w:val="-4"/>
        </w:rPr>
        <w:t>,</w:t>
      </w:r>
      <w:r>
        <w:rPr>
          <w:color w:val="333333"/>
          <w:spacing w:val="66"/>
        </w:rPr>
        <w:t xml:space="preserve"> </w:t>
      </w:r>
      <w:r>
        <w:rPr>
          <w:color w:val="333333"/>
          <w:spacing w:val="-4"/>
        </w:rPr>
        <w:t>从</w:t>
      </w:r>
      <w:r>
        <w:rPr>
          <w:color w:val="333333"/>
          <w:spacing w:val="-61"/>
        </w:rPr>
        <w:t xml:space="preserve"> </w:t>
      </w:r>
      <w:r>
        <w:rPr>
          <w:rFonts w:ascii="Tahoma" w:hAnsi="Tahoma" w:eastAsia="Tahoma" w:cs="Tahoma"/>
          <w:color w:val="333333"/>
          <w:spacing w:val="-4"/>
        </w:rPr>
        <w:t>A</w:t>
      </w:r>
      <w:r>
        <w:rPr>
          <w:color w:val="333333"/>
          <w:spacing w:val="-4"/>
        </w:rPr>
        <w:t>、观测</w:t>
      </w:r>
      <w:r>
        <w:rPr>
          <w:color w:val="333333"/>
          <w:spacing w:val="-43"/>
        </w:rPr>
        <w:t xml:space="preserve"> </w:t>
      </w:r>
      <w:r>
        <w:rPr>
          <w:rFonts w:ascii="Tahoma" w:hAnsi="Tahoma" w:eastAsia="Tahoma" w:cs="Tahoma"/>
          <w:color w:val="333333"/>
          <w:spacing w:val="-4"/>
        </w:rPr>
        <w:t>B</w:t>
      </w:r>
      <w:r>
        <w:rPr>
          <w:color w:val="333333"/>
          <w:spacing w:val="-4"/>
        </w:rPr>
        <w:t>、、</w:t>
      </w:r>
      <w:r>
        <w:rPr>
          <w:rFonts w:ascii="Tahoma" w:hAnsi="Tahoma" w:eastAsia="Tahoma" w:cs="Tahoma"/>
          <w:color w:val="333333"/>
          <w:spacing w:val="-4"/>
        </w:rPr>
        <w:t>C</w:t>
      </w:r>
      <w:r>
        <w:rPr>
          <w:color w:val="333333"/>
          <w:spacing w:val="-4"/>
        </w:rPr>
        <w:t>、的仰角分别为</w:t>
      </w:r>
      <w:r>
        <w:rPr>
          <w:color w:val="333333"/>
          <w:spacing w:val="-48"/>
        </w:rPr>
        <w:t xml:space="preserve"> </w:t>
      </w:r>
      <w:r>
        <w:rPr>
          <w:rFonts w:ascii="Tahoma" w:hAnsi="Tahoma" w:eastAsia="Tahoma" w:cs="Tahoma"/>
          <w:color w:val="333333"/>
          <w:spacing w:val="-4"/>
        </w:rPr>
        <w:t>30°</w:t>
      </w:r>
      <w:r>
        <w:rPr>
          <w:rFonts w:ascii="Tahoma" w:hAnsi="Tahoma" w:eastAsia="Tahoma" w:cs="Tahoma"/>
          <w:color w:val="333333"/>
        </w:rPr>
        <w:t xml:space="preserve"> </w:t>
      </w:r>
      <w:r>
        <w:rPr>
          <w:color w:val="333333"/>
          <w:spacing w:val="-7"/>
        </w:rPr>
        <w:t>和</w:t>
      </w:r>
      <w:r>
        <w:rPr>
          <w:color w:val="333333"/>
          <w:spacing w:val="-55"/>
        </w:rPr>
        <w:t xml:space="preserve"> </w:t>
      </w:r>
      <w:r>
        <w:rPr>
          <w:rFonts w:ascii="Tahoma" w:hAnsi="Tahoma" w:eastAsia="Tahoma" w:cs="Tahoma"/>
          <w:color w:val="333333"/>
          <w:spacing w:val="-7"/>
        </w:rPr>
        <w:t>45°</w:t>
      </w:r>
      <w:r>
        <w:rPr>
          <w:rFonts w:ascii="Tahoma" w:hAnsi="Tahoma" w:eastAsia="Tahoma" w:cs="Tahoma"/>
          <w:color w:val="333333"/>
          <w:spacing w:val="-46"/>
        </w:rPr>
        <w:t xml:space="preserve"> </w:t>
      </w:r>
      <w:r>
        <w:rPr>
          <w:color w:val="333333"/>
          <w:spacing w:val="-7"/>
        </w:rPr>
        <w:t>,</w:t>
      </w:r>
      <w:r>
        <w:rPr>
          <w:color w:val="333333"/>
          <w:spacing w:val="66"/>
        </w:rPr>
        <w:t xml:space="preserve"> </w:t>
      </w:r>
      <w:r>
        <w:rPr>
          <w:color w:val="333333"/>
          <w:spacing w:val="-7"/>
        </w:rPr>
        <w:t>从</w:t>
      </w:r>
      <w:r>
        <w:rPr>
          <w:color w:val="333333"/>
          <w:spacing w:val="-42"/>
        </w:rPr>
        <w:t xml:space="preserve"> </w:t>
      </w:r>
      <w:r>
        <w:rPr>
          <w:rFonts w:ascii="Tahoma" w:hAnsi="Tahoma" w:eastAsia="Tahoma" w:cs="Tahoma"/>
          <w:color w:val="333333"/>
          <w:spacing w:val="-7"/>
        </w:rPr>
        <w:t>B</w:t>
      </w:r>
      <w:r>
        <w:rPr>
          <w:color w:val="333333"/>
          <w:spacing w:val="-7"/>
        </w:rPr>
        <w:t>、观测</w:t>
      </w:r>
      <w:r>
        <w:rPr>
          <w:color w:val="333333"/>
          <w:spacing w:val="-53"/>
        </w:rPr>
        <w:t xml:space="preserve"> </w:t>
      </w:r>
      <w:r>
        <w:rPr>
          <w:rFonts w:ascii="Tahoma" w:hAnsi="Tahoma" w:eastAsia="Tahoma" w:cs="Tahoma"/>
          <w:color w:val="333333"/>
          <w:spacing w:val="-7"/>
        </w:rPr>
        <w:t>C</w:t>
      </w:r>
      <w:r>
        <w:rPr>
          <w:color w:val="333333"/>
          <w:spacing w:val="-7"/>
        </w:rPr>
        <w:t>、的仰角也为</w:t>
      </w:r>
      <w:r>
        <w:rPr>
          <w:color w:val="333333"/>
          <w:spacing w:val="-48"/>
        </w:rPr>
        <w:t xml:space="preserve"> </w:t>
      </w:r>
      <w:r>
        <w:rPr>
          <w:rFonts w:ascii="Tahoma" w:hAnsi="Tahoma" w:eastAsia="Tahoma" w:cs="Tahoma"/>
          <w:color w:val="333333"/>
          <w:spacing w:val="-7"/>
        </w:rPr>
        <w:t>30°</w:t>
      </w:r>
      <w:r>
        <w:rPr>
          <w:rFonts w:ascii="Tahoma" w:hAnsi="Tahoma" w:eastAsia="Tahoma" w:cs="Tahoma"/>
          <w:color w:val="333333"/>
          <w:spacing w:val="-46"/>
        </w:rPr>
        <w:t xml:space="preserve"> </w:t>
      </w:r>
      <w:r>
        <w:rPr>
          <w:color w:val="333333"/>
          <w:spacing w:val="-7"/>
        </w:rPr>
        <w:t>,</w:t>
      </w:r>
      <w:r>
        <w:rPr>
          <w:color w:val="333333"/>
          <w:spacing w:val="67"/>
        </w:rPr>
        <w:t xml:space="preserve"> </w:t>
      </w:r>
      <w:r>
        <w:rPr>
          <w:color w:val="333333"/>
          <w:spacing w:val="-7"/>
        </w:rPr>
        <w:t>则</w:t>
      </w:r>
      <w:r>
        <w:rPr>
          <w:color w:val="333333"/>
          <w:spacing w:val="-52"/>
        </w:rPr>
        <w:t xml:space="preserve"> </w:t>
      </w:r>
      <w:r>
        <w:rPr>
          <w:rFonts w:ascii="Tahoma" w:hAnsi="Tahoma" w:eastAsia="Tahoma" w:cs="Tahoma"/>
          <w:color w:val="333333"/>
          <w:spacing w:val="-7"/>
        </w:rPr>
        <w:t>C</w:t>
      </w:r>
      <w:r>
        <w:rPr>
          <w:color w:val="333333"/>
          <w:spacing w:val="-7"/>
        </w:rPr>
        <w:t>、点的海</w:t>
      </w:r>
      <w:r>
        <w:rPr>
          <w:color w:val="333333"/>
          <w:spacing w:val="-8"/>
        </w:rPr>
        <w:t>拔高度比</w:t>
      </w:r>
      <w:r>
        <w:rPr>
          <w:color w:val="333333"/>
          <w:spacing w:val="-61"/>
        </w:rPr>
        <w:t xml:space="preserve"> </w:t>
      </w:r>
      <w:r>
        <w:rPr>
          <w:rFonts w:ascii="Tahoma" w:hAnsi="Tahoma" w:eastAsia="Tahoma" w:cs="Tahoma"/>
          <w:color w:val="333333"/>
          <w:spacing w:val="-8"/>
        </w:rPr>
        <w:t>A</w:t>
      </w:r>
      <w:r>
        <w:rPr>
          <w:color w:val="333333"/>
          <w:spacing w:val="-8"/>
        </w:rPr>
        <w:t>、点高</w:t>
      </w:r>
    </w:p>
    <w:p>
      <w:pPr>
        <w:spacing w:line="2640" w:lineRule="exact"/>
        <w:rPr/>
      </w:pPr>
      <w:r>
        <w:rPr>
          <w:position w:val="-53"/>
        </w:rPr>
        <w:drawing>
          <wp:inline distT="0" distB="0" distL="0" distR="0">
            <wp:extent cx="1972055" cy="1676399"/>
            <wp:effectExtent l="0" t="0" r="0" b="0"/>
            <wp:docPr id="24" name="IM 24"/>
            <wp:cNvGraphicFramePr/>
            <a:graphic>
              <a:graphicData uri="http://schemas.openxmlformats.org/drawingml/2006/picture">
                <pic:pic>
                  <pic:nvPicPr>
                    <pic:cNvPr id="24" name="IM 24"/>
                    <pic:cNvPicPr/>
                  </pic:nvPicPr>
                  <pic:blipFill>
                    <a:blip r:embed="rId24"/>
                    <a:stretch>
                      <a:fillRect/>
                    </a:stretch>
                  </pic:blipFill>
                  <pic:spPr>
                    <a:xfrm rot="0">
                      <a:off x="0" y="0"/>
                      <a:ext cx="1972055" cy="1676399"/>
                    </a:xfrm>
                    <a:prstGeom prst="rect">
                      <a:avLst/>
                    </a:prstGeom>
                  </pic:spPr>
                </pic:pic>
              </a:graphicData>
            </a:graphic>
          </wp:inline>
        </w:drawing>
      </w:r>
    </w:p>
    <w:p>
      <w:pPr>
        <w:pStyle w:val="BodyText"/>
        <w:ind w:left="479"/>
        <w:spacing w:line="454" w:lineRule="exact"/>
        <w:rPr/>
      </w:pPr>
      <w:r>
        <w:rPr>
          <w:rFonts w:ascii="Tahoma" w:hAnsi="Tahoma" w:eastAsia="Tahoma" w:cs="Tahoma"/>
          <w:color w:val="333333"/>
          <w:spacing w:val="-5"/>
          <w:position w:val="-4"/>
        </w:rPr>
        <w:t>A</w:t>
      </w:r>
      <w:r>
        <w:rPr>
          <w:color w:val="333333"/>
          <w:spacing w:val="-5"/>
          <w:position w:val="-4"/>
        </w:rPr>
        <w:t>、</w:t>
      </w:r>
      <w:r>
        <w:rPr>
          <w:rFonts w:ascii="Microsoft YaHei" w:hAnsi="Microsoft YaHei" w:eastAsia="Microsoft YaHei" w:cs="Microsoft YaHei"/>
          <w:color w:val="D6D6D6"/>
          <w:spacing w:val="-5"/>
          <w:position w:val="2"/>
        </w:rPr>
        <w:t>100V2米</w:t>
      </w:r>
      <w:r>
        <w:rPr>
          <w:rFonts w:ascii="Microsoft YaHei" w:hAnsi="Microsoft YaHei" w:eastAsia="Microsoft YaHei" w:cs="Microsoft YaHei"/>
          <w:color w:val="D6D6D6"/>
          <w:spacing w:val="-5"/>
          <w:position w:val="2"/>
        </w:rPr>
        <w:t xml:space="preserve">                    </w:t>
      </w:r>
      <w:r>
        <w:rPr>
          <w:rFonts w:ascii="Tahoma" w:hAnsi="Tahoma" w:eastAsia="Tahoma" w:cs="Tahoma"/>
          <w:color w:val="333333"/>
          <w:spacing w:val="-5"/>
          <w:position w:val="-4"/>
        </w:rPr>
        <w:t>B</w:t>
      </w:r>
      <w:r>
        <w:rPr>
          <w:color w:val="333333"/>
          <w:spacing w:val="-5"/>
          <w:position w:val="-4"/>
        </w:rPr>
        <w:t>、 </w:t>
      </w:r>
      <w:r>
        <w:rPr>
          <w:rFonts w:ascii="Tahoma" w:hAnsi="Tahoma" w:eastAsia="Tahoma" w:cs="Tahoma"/>
          <w:color w:val="333333"/>
          <w:spacing w:val="-5"/>
          <w:position w:val="-4"/>
        </w:rPr>
        <w:t>150 </w:t>
      </w:r>
      <w:r>
        <w:rPr>
          <w:color w:val="333333"/>
          <w:spacing w:val="-5"/>
          <w:position w:val="-4"/>
        </w:rPr>
        <w:t>米</w:t>
      </w:r>
      <w:r>
        <w:rPr>
          <w:color w:val="333333"/>
          <w:spacing w:val="3"/>
          <w:position w:val="-4"/>
        </w:rPr>
        <w:t xml:space="preserve">        </w:t>
      </w:r>
      <w:r>
        <w:rPr>
          <w:rFonts w:ascii="Tahoma" w:hAnsi="Tahoma" w:eastAsia="Tahoma" w:cs="Tahoma"/>
          <w:color w:val="333333"/>
          <w:spacing w:val="-5"/>
          <w:position w:val="-4"/>
        </w:rPr>
        <w:t>C</w:t>
      </w:r>
      <w:r>
        <w:rPr>
          <w:color w:val="333333"/>
          <w:spacing w:val="-5"/>
          <w:position w:val="-4"/>
        </w:rPr>
        <w:t>、</w:t>
      </w:r>
      <w:r>
        <w:rPr>
          <w:position w:val="-4"/>
        </w:rPr>
        <w:drawing>
          <wp:inline distT="0" distB="0" distL="0" distR="0">
            <wp:extent cx="580644" cy="237744"/>
            <wp:effectExtent l="0" t="0" r="0" b="0"/>
            <wp:docPr id="26" name="IM 26"/>
            <wp:cNvGraphicFramePr/>
            <a:graphic>
              <a:graphicData uri="http://schemas.openxmlformats.org/drawingml/2006/picture">
                <pic:pic>
                  <pic:nvPicPr>
                    <pic:cNvPr id="26" name="IM 26"/>
                    <pic:cNvPicPr/>
                  </pic:nvPicPr>
                  <pic:blipFill>
                    <a:blip r:embed="rId25"/>
                    <a:stretch>
                      <a:fillRect/>
                    </a:stretch>
                  </pic:blipFill>
                  <pic:spPr>
                    <a:xfrm rot="0">
                      <a:off x="0" y="0"/>
                      <a:ext cx="580644" cy="237744"/>
                    </a:xfrm>
                    <a:prstGeom prst="rect">
                      <a:avLst/>
                    </a:prstGeom>
                  </pic:spPr>
                </pic:pic>
              </a:graphicData>
            </a:graphic>
          </wp:inline>
        </w:drawing>
      </w:r>
      <w:r>
        <w:rPr>
          <w:color w:val="333333"/>
          <w:spacing w:val="2"/>
          <w:position w:val="-4"/>
        </w:rPr>
        <w:t xml:space="preserve">         </w:t>
      </w:r>
      <w:r>
        <w:rPr>
          <w:rFonts w:ascii="Tahoma" w:hAnsi="Tahoma" w:eastAsia="Tahoma" w:cs="Tahoma"/>
          <w:color w:val="333333"/>
          <w:spacing w:val="-5"/>
          <w:position w:val="-4"/>
        </w:rPr>
        <w:t>D</w:t>
      </w:r>
      <w:r>
        <w:rPr>
          <w:color w:val="333333"/>
          <w:spacing w:val="-5"/>
          <w:position w:val="-4"/>
        </w:rPr>
        <w:t>、</w:t>
      </w:r>
      <w:r>
        <w:rPr>
          <w:color w:val="333333"/>
          <w:spacing w:val="-31"/>
          <w:position w:val="-4"/>
        </w:rPr>
        <w:t xml:space="preserve"> </w:t>
      </w:r>
      <w:r>
        <w:rPr>
          <w:rFonts w:ascii="Tahoma" w:hAnsi="Tahoma" w:eastAsia="Tahoma" w:cs="Tahoma"/>
          <w:color w:val="333333"/>
          <w:spacing w:val="-5"/>
          <w:position w:val="-4"/>
        </w:rPr>
        <w:t>200 </w:t>
      </w:r>
      <w:r>
        <w:rPr>
          <w:color w:val="333333"/>
          <w:spacing w:val="-5"/>
          <w:position w:val="-4"/>
        </w:rPr>
        <w:t>米</w:t>
      </w:r>
    </w:p>
    <w:p>
      <w:pPr>
        <w:pStyle w:val="BodyText"/>
        <w:ind w:left="489"/>
        <w:spacing w:before="27" w:line="219" w:lineRule="auto"/>
        <w:rPr/>
      </w:pPr>
      <w:r>
        <w:rPr>
          <w:b/>
          <w:bCs/>
          <w:color w:val="333333"/>
          <w:spacing w:val="-5"/>
        </w:rPr>
        <w:t>第四部分</w:t>
      </w:r>
      <w:r>
        <w:rPr>
          <w:color w:val="333333"/>
          <w:spacing w:val="35"/>
        </w:rPr>
        <w:t xml:space="preserve"> </w:t>
      </w:r>
      <w:r>
        <w:rPr>
          <w:b/>
          <w:bCs/>
          <w:color w:val="333333"/>
          <w:spacing w:val="-5"/>
        </w:rPr>
        <w:t>判断推理</w:t>
      </w:r>
    </w:p>
    <w:p>
      <w:pPr>
        <w:pStyle w:val="BodyText"/>
        <w:ind w:left="490"/>
        <w:spacing w:before="25" w:line="219" w:lineRule="auto"/>
        <w:rPr/>
      </w:pPr>
      <w:r>
        <w:rPr>
          <w:rFonts w:ascii="Tahoma" w:hAnsi="Tahoma" w:eastAsia="Tahoma" w:cs="Tahoma"/>
          <w:color w:val="333333"/>
          <w:spacing w:val="-7"/>
        </w:rPr>
        <w:t>68</w:t>
      </w:r>
      <w:r>
        <w:rPr>
          <w:color w:val="333333"/>
          <w:spacing w:val="-7"/>
        </w:rPr>
        <w:t>、峰</w:t>
      </w:r>
      <w:r>
        <w:rPr>
          <w:color w:val="333333"/>
          <w:spacing w:val="-85"/>
        </w:rPr>
        <w:t xml:space="preserve"> </w:t>
      </w:r>
      <w:r>
        <w:rPr>
          <w:rFonts w:ascii="Tahoma" w:hAnsi="Tahoma" w:eastAsia="Tahoma" w:cs="Tahoma"/>
          <w:color w:val="333333"/>
          <w:spacing w:val="-7"/>
        </w:rPr>
        <w:t>∶</w:t>
      </w:r>
      <w:r>
        <w:rPr>
          <w:rFonts w:ascii="Tahoma" w:hAnsi="Tahoma" w:eastAsia="Tahoma" w:cs="Tahoma"/>
          <w:color w:val="333333"/>
          <w:spacing w:val="-44"/>
        </w:rPr>
        <w:t xml:space="preserve"> </w:t>
      </w:r>
      <w:r>
        <w:rPr>
          <w:color w:val="333333"/>
          <w:spacing w:val="-7"/>
        </w:rPr>
        <w:t>山峰</w:t>
      </w:r>
      <w:r>
        <w:rPr>
          <w:rFonts w:ascii="Tahoma" w:hAnsi="Tahoma" w:eastAsia="Tahoma" w:cs="Tahoma"/>
          <w:color w:val="333333"/>
          <w:spacing w:val="-7"/>
        </w:rPr>
        <w:t>∶</w:t>
      </w:r>
      <w:r>
        <w:rPr>
          <w:color w:val="333333"/>
          <w:spacing w:val="-7"/>
        </w:rPr>
        <w:t>碳达峰</w:t>
      </w:r>
    </w:p>
    <w:p>
      <w:pPr>
        <w:pStyle w:val="BodyText"/>
        <w:ind w:left="479"/>
        <w:spacing w:before="28" w:line="219" w:lineRule="auto"/>
        <w:rPr/>
      </w:pPr>
      <w:r>
        <w:rPr>
          <w:rFonts w:ascii="Tahoma" w:hAnsi="Tahoma" w:eastAsia="Tahoma" w:cs="Tahoma"/>
          <w:color w:val="333333"/>
          <w:spacing w:val="-5"/>
        </w:rPr>
        <w:t>A</w:t>
      </w:r>
      <w:r>
        <w:rPr>
          <w:color w:val="333333"/>
          <w:spacing w:val="-5"/>
        </w:rPr>
        <w:t>、</w:t>
      </w:r>
      <w:r>
        <w:rPr>
          <w:color w:val="333333"/>
          <w:spacing w:val="-25"/>
        </w:rPr>
        <w:t xml:space="preserve"> </w:t>
      </w:r>
      <w:r>
        <w:rPr>
          <w:color w:val="333333"/>
          <w:spacing w:val="-5"/>
        </w:rPr>
        <w:t>界</w:t>
      </w:r>
      <w:r>
        <w:rPr>
          <w:color w:val="333333"/>
          <w:spacing w:val="-92"/>
        </w:rPr>
        <w:t xml:space="preserve"> </w:t>
      </w:r>
      <w:r>
        <w:rPr>
          <w:rFonts w:ascii="Tahoma" w:hAnsi="Tahoma" w:eastAsia="Tahoma" w:cs="Tahoma"/>
          <w:color w:val="333333"/>
          <w:spacing w:val="-5"/>
        </w:rPr>
        <w:t>∶</w:t>
      </w:r>
      <w:r>
        <w:rPr>
          <w:color w:val="333333"/>
          <w:spacing w:val="-5"/>
        </w:rPr>
        <w:t>世界</w:t>
      </w:r>
      <w:r>
        <w:rPr>
          <w:rFonts w:ascii="Tahoma" w:hAnsi="Tahoma" w:eastAsia="Tahoma" w:cs="Tahoma"/>
          <w:color w:val="333333"/>
          <w:spacing w:val="-5"/>
        </w:rPr>
        <w:t>∶</w:t>
      </w:r>
      <w:r>
        <w:rPr>
          <w:rFonts w:ascii="Tahoma" w:hAnsi="Tahoma" w:eastAsia="Tahoma" w:cs="Tahoma"/>
          <w:color w:val="333333"/>
          <w:spacing w:val="-55"/>
        </w:rPr>
        <w:t xml:space="preserve"> </w:t>
      </w:r>
      <w:r>
        <w:rPr>
          <w:color w:val="333333"/>
          <w:spacing w:val="-5"/>
        </w:rPr>
        <w:t>思想界    </w:t>
      </w:r>
      <w:r>
        <w:rPr>
          <w:rFonts w:ascii="Tahoma" w:hAnsi="Tahoma" w:eastAsia="Tahoma" w:cs="Tahoma"/>
          <w:color w:val="333333"/>
          <w:spacing w:val="-5"/>
        </w:rPr>
        <w:t>B</w:t>
      </w:r>
      <w:r>
        <w:rPr>
          <w:color w:val="333333"/>
          <w:spacing w:val="-5"/>
        </w:rPr>
        <w:t>、</w:t>
      </w:r>
      <w:r>
        <w:rPr>
          <w:color w:val="333333"/>
          <w:spacing w:val="-37"/>
        </w:rPr>
        <w:t xml:space="preserve"> </w:t>
      </w:r>
      <w:r>
        <w:rPr>
          <w:color w:val="333333"/>
          <w:spacing w:val="-5"/>
        </w:rPr>
        <w:t>潮</w:t>
      </w:r>
      <w:r>
        <w:rPr>
          <w:color w:val="333333"/>
          <w:spacing w:val="-92"/>
        </w:rPr>
        <w:t xml:space="preserve"> </w:t>
      </w:r>
      <w:r>
        <w:rPr>
          <w:rFonts w:ascii="Tahoma" w:hAnsi="Tahoma" w:eastAsia="Tahoma" w:cs="Tahoma"/>
          <w:color w:val="333333"/>
          <w:spacing w:val="-5"/>
        </w:rPr>
        <w:t>∶</w:t>
      </w:r>
      <w:r>
        <w:rPr>
          <w:color w:val="333333"/>
          <w:spacing w:val="-5"/>
        </w:rPr>
        <w:t>海潮</w:t>
      </w:r>
      <w:r>
        <w:rPr>
          <w:rFonts w:ascii="Tahoma" w:hAnsi="Tahoma" w:eastAsia="Tahoma" w:cs="Tahoma"/>
          <w:color w:val="333333"/>
          <w:spacing w:val="-5"/>
        </w:rPr>
        <w:t>∶</w:t>
      </w:r>
      <w:r>
        <w:rPr>
          <w:color w:val="333333"/>
          <w:spacing w:val="-5"/>
        </w:rPr>
        <w:t>移民潮    </w:t>
      </w:r>
      <w:r>
        <w:rPr>
          <w:rFonts w:ascii="Tahoma" w:hAnsi="Tahoma" w:eastAsia="Tahoma" w:cs="Tahoma"/>
          <w:color w:val="333333"/>
          <w:spacing w:val="-5"/>
        </w:rPr>
        <w:t>C</w:t>
      </w:r>
      <w:r>
        <w:rPr>
          <w:color w:val="333333"/>
          <w:spacing w:val="-5"/>
        </w:rPr>
        <w:t>、</w:t>
      </w:r>
      <w:r>
        <w:rPr>
          <w:color w:val="333333"/>
          <w:spacing w:val="-32"/>
        </w:rPr>
        <w:t xml:space="preserve"> </w:t>
      </w:r>
      <w:r>
        <w:rPr>
          <w:color w:val="333333"/>
          <w:spacing w:val="-5"/>
        </w:rPr>
        <w:t>子</w:t>
      </w:r>
      <w:r>
        <w:rPr>
          <w:color w:val="333333"/>
          <w:spacing w:val="-92"/>
        </w:rPr>
        <w:t xml:space="preserve"> </w:t>
      </w:r>
      <w:r>
        <w:rPr>
          <w:rFonts w:ascii="Tahoma" w:hAnsi="Tahoma" w:eastAsia="Tahoma" w:cs="Tahoma"/>
          <w:color w:val="333333"/>
          <w:spacing w:val="-5"/>
        </w:rPr>
        <w:t>∶</w:t>
      </w:r>
      <w:r>
        <w:rPr>
          <w:color w:val="333333"/>
          <w:spacing w:val="-5"/>
        </w:rPr>
        <w:t>儿子</w:t>
      </w:r>
      <w:r>
        <w:rPr>
          <w:rFonts w:ascii="Tahoma" w:hAnsi="Tahoma" w:eastAsia="Tahoma" w:cs="Tahoma"/>
          <w:color w:val="333333"/>
          <w:spacing w:val="-5"/>
        </w:rPr>
        <w:t>∶</w:t>
      </w:r>
      <w:r>
        <w:rPr>
          <w:color w:val="333333"/>
          <w:spacing w:val="-5"/>
        </w:rPr>
        <w:t>菜篮子</w:t>
      </w:r>
      <w:r>
        <w:rPr>
          <w:color w:val="333333"/>
          <w:spacing w:val="4"/>
        </w:rPr>
        <w:t xml:space="preserve">    </w:t>
      </w:r>
      <w:r>
        <w:rPr>
          <w:rFonts w:ascii="Tahoma" w:hAnsi="Tahoma" w:eastAsia="Tahoma" w:cs="Tahoma"/>
          <w:color w:val="333333"/>
          <w:spacing w:val="-5"/>
        </w:rPr>
        <w:t>D</w:t>
      </w:r>
      <w:r>
        <w:rPr>
          <w:color w:val="333333"/>
          <w:spacing w:val="-5"/>
        </w:rPr>
        <w:t>、</w:t>
      </w:r>
      <w:r>
        <w:rPr>
          <w:color w:val="333333"/>
          <w:spacing w:val="-24"/>
        </w:rPr>
        <w:t xml:space="preserve"> </w:t>
      </w:r>
      <w:r>
        <w:rPr>
          <w:color w:val="333333"/>
          <w:spacing w:val="-5"/>
        </w:rPr>
        <w:t>羊</w:t>
      </w:r>
      <w:r>
        <w:rPr>
          <w:color w:val="333333"/>
          <w:spacing w:val="-92"/>
        </w:rPr>
        <w:t xml:space="preserve"> </w:t>
      </w:r>
      <w:r>
        <w:rPr>
          <w:rFonts w:ascii="Tahoma" w:hAnsi="Tahoma" w:eastAsia="Tahoma" w:cs="Tahoma"/>
          <w:color w:val="333333"/>
          <w:spacing w:val="-5"/>
        </w:rPr>
        <w:t>∶</w:t>
      </w:r>
      <w:r>
        <w:rPr>
          <w:rFonts w:ascii="Tahoma" w:hAnsi="Tahoma" w:eastAsia="Tahoma" w:cs="Tahoma"/>
          <w:color w:val="333333"/>
          <w:spacing w:val="-45"/>
        </w:rPr>
        <w:t xml:space="preserve"> </w:t>
      </w:r>
      <w:r>
        <w:rPr>
          <w:color w:val="333333"/>
          <w:spacing w:val="-5"/>
        </w:rPr>
        <w:t>山羊</w:t>
      </w:r>
      <w:r>
        <w:rPr>
          <w:rFonts w:ascii="Tahoma" w:hAnsi="Tahoma" w:eastAsia="Tahoma" w:cs="Tahoma"/>
          <w:color w:val="333333"/>
          <w:spacing w:val="-5"/>
        </w:rPr>
        <w:t>∶</w:t>
      </w:r>
      <w:r>
        <w:rPr>
          <w:color w:val="333333"/>
          <w:spacing w:val="-5"/>
        </w:rPr>
        <w:t>领头羊</w:t>
      </w:r>
    </w:p>
    <w:p>
      <w:pPr>
        <w:pStyle w:val="BodyText"/>
        <w:ind w:left="490"/>
        <w:spacing w:before="27" w:line="219" w:lineRule="auto"/>
        <w:rPr/>
      </w:pPr>
      <w:r>
        <w:rPr>
          <w:rFonts w:ascii="Tahoma" w:hAnsi="Tahoma" w:eastAsia="Tahoma" w:cs="Tahoma"/>
          <w:color w:val="333333"/>
          <w:spacing w:val="-1"/>
        </w:rPr>
        <w:t>69</w:t>
      </w:r>
      <w:r>
        <w:rPr>
          <w:color w:val="333333"/>
          <w:spacing w:val="-1"/>
        </w:rPr>
        <w:t>、论辩</w:t>
      </w:r>
      <w:r>
        <w:rPr>
          <w:rFonts w:ascii="Tahoma" w:hAnsi="Tahoma" w:eastAsia="Tahoma" w:cs="Tahoma"/>
          <w:color w:val="333333"/>
          <w:spacing w:val="-1"/>
        </w:rPr>
        <w:t>∶</w:t>
      </w:r>
      <w:r>
        <w:rPr>
          <w:color w:val="333333"/>
          <w:spacing w:val="-1"/>
        </w:rPr>
        <w:t>辩护</w:t>
      </w:r>
      <w:r>
        <w:rPr>
          <w:rFonts w:ascii="Tahoma" w:hAnsi="Tahoma" w:eastAsia="Tahoma" w:cs="Tahoma"/>
          <w:color w:val="333333"/>
          <w:spacing w:val="-1"/>
        </w:rPr>
        <w:t>∶</w:t>
      </w:r>
      <w:r>
        <w:rPr>
          <w:color w:val="333333"/>
          <w:spacing w:val="-1"/>
        </w:rPr>
        <w:t>共识</w:t>
      </w:r>
    </w:p>
    <w:p>
      <w:pPr>
        <w:pStyle w:val="BodyText"/>
        <w:ind w:left="479"/>
        <w:spacing w:before="27" w:line="219" w:lineRule="auto"/>
        <w:rPr/>
      </w:pPr>
      <w:r>
        <w:rPr>
          <w:rFonts w:ascii="Tahoma" w:hAnsi="Tahoma" w:eastAsia="Tahoma" w:cs="Tahoma"/>
          <w:color w:val="333333"/>
          <w:spacing w:val="-2"/>
        </w:rPr>
        <w:t>A</w:t>
      </w:r>
      <w:r>
        <w:rPr>
          <w:color w:val="333333"/>
          <w:spacing w:val="-2"/>
        </w:rPr>
        <w:t>、</w:t>
      </w:r>
      <w:r>
        <w:rPr>
          <w:color w:val="333333"/>
          <w:spacing w:val="-14"/>
        </w:rPr>
        <w:t xml:space="preserve"> </w:t>
      </w:r>
      <w:r>
        <w:rPr>
          <w:color w:val="333333"/>
          <w:spacing w:val="-2"/>
        </w:rPr>
        <w:t>贸易</w:t>
      </w:r>
      <w:r>
        <w:rPr>
          <w:rFonts w:ascii="Tahoma" w:hAnsi="Tahoma" w:eastAsia="Tahoma" w:cs="Tahoma"/>
          <w:color w:val="333333"/>
          <w:spacing w:val="-2"/>
        </w:rPr>
        <w:t>∶</w:t>
      </w:r>
      <w:r>
        <w:rPr>
          <w:color w:val="333333"/>
          <w:spacing w:val="-2"/>
        </w:rPr>
        <w:t>签约</w:t>
      </w:r>
      <w:r>
        <w:rPr>
          <w:rFonts w:ascii="Tahoma" w:hAnsi="Tahoma" w:eastAsia="Tahoma" w:cs="Tahoma"/>
          <w:color w:val="333333"/>
          <w:spacing w:val="-2"/>
        </w:rPr>
        <w:t>∶</w:t>
      </w:r>
      <w:r>
        <w:rPr>
          <w:color w:val="333333"/>
          <w:spacing w:val="-2"/>
        </w:rPr>
        <w:t>利益    </w:t>
      </w:r>
      <w:r>
        <w:rPr>
          <w:rFonts w:ascii="Tahoma" w:hAnsi="Tahoma" w:eastAsia="Tahoma" w:cs="Tahoma"/>
          <w:color w:val="333333"/>
          <w:spacing w:val="-2"/>
        </w:rPr>
        <w:t>B</w:t>
      </w:r>
      <w:r>
        <w:rPr>
          <w:color w:val="333333"/>
          <w:spacing w:val="-2"/>
        </w:rPr>
        <w:t>、</w:t>
      </w:r>
      <w:r>
        <w:rPr>
          <w:color w:val="333333"/>
          <w:spacing w:val="-34"/>
        </w:rPr>
        <w:t xml:space="preserve"> </w:t>
      </w:r>
      <w:r>
        <w:rPr>
          <w:color w:val="333333"/>
          <w:spacing w:val="-2"/>
        </w:rPr>
        <w:t>就读</w:t>
      </w:r>
      <w:r>
        <w:rPr>
          <w:rFonts w:ascii="Tahoma" w:hAnsi="Tahoma" w:eastAsia="Tahoma" w:cs="Tahoma"/>
          <w:color w:val="333333"/>
          <w:spacing w:val="-2"/>
        </w:rPr>
        <w:t>∶</w:t>
      </w:r>
      <w:r>
        <w:rPr>
          <w:color w:val="333333"/>
          <w:spacing w:val="-2"/>
        </w:rPr>
        <w:t>休学</w:t>
      </w:r>
      <w:r>
        <w:rPr>
          <w:rFonts w:ascii="Tahoma" w:hAnsi="Tahoma" w:eastAsia="Tahoma" w:cs="Tahoma"/>
          <w:color w:val="333333"/>
          <w:spacing w:val="-2"/>
        </w:rPr>
        <w:t>∶</w:t>
      </w:r>
      <w:r>
        <w:rPr>
          <w:color w:val="333333"/>
          <w:spacing w:val="-2"/>
        </w:rPr>
        <w:t>考试    </w:t>
      </w:r>
      <w:r>
        <w:rPr>
          <w:rFonts w:ascii="Tahoma" w:hAnsi="Tahoma" w:eastAsia="Tahoma" w:cs="Tahoma"/>
          <w:color w:val="333333"/>
          <w:spacing w:val="-2"/>
        </w:rPr>
        <w:t>C</w:t>
      </w:r>
      <w:r>
        <w:rPr>
          <w:color w:val="333333"/>
          <w:spacing w:val="-2"/>
        </w:rPr>
        <w:t>、</w:t>
      </w:r>
      <w:r>
        <w:rPr>
          <w:color w:val="333333"/>
          <w:spacing w:val="-32"/>
        </w:rPr>
        <w:t xml:space="preserve"> </w:t>
      </w:r>
      <w:r>
        <w:rPr>
          <w:color w:val="333333"/>
          <w:spacing w:val="-2"/>
        </w:rPr>
        <w:t>调研</w:t>
      </w:r>
      <w:r>
        <w:rPr>
          <w:rFonts w:ascii="Tahoma" w:hAnsi="Tahoma" w:eastAsia="Tahoma" w:cs="Tahoma"/>
          <w:color w:val="333333"/>
          <w:spacing w:val="-2"/>
        </w:rPr>
        <w:t>∶</w:t>
      </w:r>
      <w:r>
        <w:rPr>
          <w:color w:val="333333"/>
          <w:spacing w:val="-2"/>
        </w:rPr>
        <w:t>座谈</w:t>
      </w:r>
      <w:r>
        <w:rPr>
          <w:rFonts w:ascii="Tahoma" w:hAnsi="Tahoma" w:eastAsia="Tahoma" w:cs="Tahoma"/>
          <w:color w:val="333333"/>
          <w:spacing w:val="-2"/>
        </w:rPr>
        <w:t>∶</w:t>
      </w:r>
      <w:r>
        <w:rPr>
          <w:rFonts w:ascii="Tahoma" w:hAnsi="Tahoma" w:eastAsia="Tahoma" w:cs="Tahoma"/>
          <w:color w:val="333333"/>
          <w:spacing w:val="-37"/>
        </w:rPr>
        <w:t xml:space="preserve"> </w:t>
      </w:r>
      <w:r>
        <w:rPr>
          <w:color w:val="333333"/>
          <w:spacing w:val="-2"/>
        </w:rPr>
        <w:t>问卷    </w:t>
      </w:r>
      <w:r>
        <w:rPr>
          <w:rFonts w:ascii="Tahoma" w:hAnsi="Tahoma" w:eastAsia="Tahoma" w:cs="Tahoma"/>
          <w:color w:val="333333"/>
          <w:spacing w:val="-2"/>
        </w:rPr>
        <w:t>D</w:t>
      </w:r>
      <w:r>
        <w:rPr>
          <w:color w:val="333333"/>
          <w:spacing w:val="-2"/>
        </w:rPr>
        <w:t>、</w:t>
      </w:r>
      <w:r>
        <w:rPr>
          <w:color w:val="333333"/>
          <w:spacing w:val="-34"/>
        </w:rPr>
        <w:t xml:space="preserve"> </w:t>
      </w:r>
      <w:r>
        <w:rPr>
          <w:color w:val="333333"/>
          <w:spacing w:val="-2"/>
        </w:rPr>
        <w:t>看病</w:t>
      </w:r>
      <w:r>
        <w:rPr>
          <w:rFonts w:ascii="Tahoma" w:hAnsi="Tahoma" w:eastAsia="Tahoma" w:cs="Tahoma"/>
          <w:color w:val="333333"/>
          <w:spacing w:val="-2"/>
        </w:rPr>
        <w:t>∶</w:t>
      </w:r>
      <w:r>
        <w:rPr>
          <w:color w:val="333333"/>
          <w:spacing w:val="-2"/>
        </w:rPr>
        <w:t>诊脉</w:t>
      </w:r>
      <w:r>
        <w:rPr>
          <w:rFonts w:ascii="Tahoma" w:hAnsi="Tahoma" w:eastAsia="Tahoma" w:cs="Tahoma"/>
          <w:color w:val="333333"/>
          <w:spacing w:val="-2"/>
        </w:rPr>
        <w:t>∶</w:t>
      </w:r>
      <w:r>
        <w:rPr>
          <w:color w:val="333333"/>
          <w:spacing w:val="-2"/>
        </w:rPr>
        <w:t>理疗</w:t>
      </w:r>
    </w:p>
    <w:p>
      <w:pPr>
        <w:pStyle w:val="BodyText"/>
        <w:ind w:left="491"/>
        <w:spacing w:before="25" w:line="220" w:lineRule="auto"/>
        <w:rPr/>
      </w:pPr>
      <w:r>
        <w:rPr>
          <w:rFonts w:ascii="Tahoma" w:hAnsi="Tahoma" w:eastAsia="Tahoma" w:cs="Tahoma"/>
          <w:color w:val="333333"/>
          <w:spacing w:val="-1"/>
        </w:rPr>
        <w:t>70</w:t>
      </w:r>
      <w:r>
        <w:rPr>
          <w:color w:val="333333"/>
          <w:spacing w:val="-1"/>
        </w:rPr>
        <w:t>、电气：煤气：气</w:t>
      </w:r>
    </w:p>
    <w:p>
      <w:pPr>
        <w:pStyle w:val="BodyText"/>
        <w:ind w:left="479"/>
        <w:spacing w:before="26" w:line="219" w:lineRule="auto"/>
        <w:rPr/>
      </w:pPr>
      <w:r>
        <w:rPr>
          <w:rFonts w:ascii="Tahoma" w:hAnsi="Tahoma" w:eastAsia="Tahoma" w:cs="Tahoma"/>
          <w:color w:val="333333"/>
          <w:spacing w:val="-1"/>
        </w:rPr>
        <w:t>A</w:t>
      </w:r>
      <w:r>
        <w:rPr>
          <w:color w:val="333333"/>
          <w:spacing w:val="-1"/>
        </w:rPr>
        <w:t>、</w:t>
      </w:r>
      <w:r>
        <w:rPr>
          <w:color w:val="333333"/>
          <w:spacing w:val="-25"/>
        </w:rPr>
        <w:t xml:space="preserve"> </w:t>
      </w:r>
      <w:r>
        <w:rPr>
          <w:color w:val="333333"/>
          <w:spacing w:val="-1"/>
        </w:rPr>
        <w:t>酸奶：羊奶：奶    </w:t>
      </w:r>
      <w:r>
        <w:rPr>
          <w:rFonts w:ascii="Tahoma" w:hAnsi="Tahoma" w:eastAsia="Tahoma" w:cs="Tahoma"/>
          <w:color w:val="333333"/>
          <w:spacing w:val="-1"/>
        </w:rPr>
        <w:t>B</w:t>
      </w:r>
      <w:r>
        <w:rPr>
          <w:color w:val="333333"/>
          <w:spacing w:val="-1"/>
        </w:rPr>
        <w:t>、</w:t>
      </w:r>
      <w:r>
        <w:rPr>
          <w:color w:val="333333"/>
          <w:spacing w:val="-36"/>
        </w:rPr>
        <w:t xml:space="preserve"> </w:t>
      </w:r>
      <w:r>
        <w:rPr>
          <w:color w:val="333333"/>
          <w:spacing w:val="-1"/>
        </w:rPr>
        <w:t>银河：运河：河  </w:t>
      </w:r>
      <w:r>
        <w:rPr>
          <w:rFonts w:ascii="Tahoma" w:hAnsi="Tahoma" w:eastAsia="Tahoma" w:cs="Tahoma"/>
          <w:color w:val="333333"/>
          <w:spacing w:val="-1"/>
        </w:rPr>
        <w:t>C</w:t>
      </w:r>
      <w:r>
        <w:rPr>
          <w:color w:val="333333"/>
          <w:spacing w:val="-1"/>
        </w:rPr>
        <w:t>、</w:t>
      </w:r>
      <w:r>
        <w:rPr>
          <w:color w:val="333333"/>
          <w:spacing w:val="-31"/>
        </w:rPr>
        <w:t xml:space="preserve"> </w:t>
      </w:r>
      <w:r>
        <w:rPr>
          <w:color w:val="333333"/>
          <w:spacing w:val="-1"/>
        </w:rPr>
        <w:t>正面：反面：面    </w:t>
      </w:r>
      <w:r>
        <w:rPr>
          <w:rFonts w:ascii="Tahoma" w:hAnsi="Tahoma" w:eastAsia="Tahoma" w:cs="Tahoma"/>
          <w:color w:val="333333"/>
          <w:spacing w:val="-1"/>
        </w:rPr>
        <w:t>D</w:t>
      </w:r>
      <w:r>
        <w:rPr>
          <w:color w:val="333333"/>
          <w:spacing w:val="-1"/>
        </w:rPr>
        <w:t>、</w:t>
      </w:r>
      <w:r>
        <w:rPr>
          <w:color w:val="333333"/>
          <w:spacing w:val="-34"/>
        </w:rPr>
        <w:t xml:space="preserve"> </w:t>
      </w:r>
      <w:r>
        <w:rPr>
          <w:color w:val="333333"/>
          <w:spacing w:val="-1"/>
        </w:rPr>
        <w:t>榆钱：金钱：钱</w:t>
      </w:r>
    </w:p>
    <w:p>
      <w:pPr>
        <w:pStyle w:val="BodyText"/>
        <w:ind w:left="491"/>
        <w:spacing w:before="25" w:line="219" w:lineRule="auto"/>
        <w:rPr/>
      </w:pPr>
      <w:r>
        <w:rPr>
          <w:rFonts w:ascii="Tahoma" w:hAnsi="Tahoma" w:eastAsia="Tahoma" w:cs="Tahoma"/>
          <w:color w:val="333333"/>
          <w:spacing w:val="-2"/>
        </w:rPr>
        <w:t>71</w:t>
      </w:r>
      <w:r>
        <w:rPr>
          <w:color w:val="333333"/>
          <w:spacing w:val="-2"/>
        </w:rPr>
        <w:t>、神奇</w:t>
      </w:r>
      <w:r>
        <w:rPr>
          <w:rFonts w:ascii="Tahoma" w:hAnsi="Tahoma" w:eastAsia="Tahoma" w:cs="Tahoma"/>
          <w:color w:val="333333"/>
          <w:spacing w:val="-2"/>
        </w:rPr>
        <w:t>:</w:t>
      </w:r>
      <w:r>
        <w:rPr>
          <w:color w:val="333333"/>
          <w:spacing w:val="-2"/>
        </w:rPr>
        <w:t>鬼斧神工</w:t>
      </w:r>
    </w:p>
    <w:p>
      <w:pPr>
        <w:pStyle w:val="BodyText"/>
        <w:ind w:left="479"/>
        <w:spacing w:before="27" w:line="219" w:lineRule="auto"/>
        <w:rPr/>
      </w:pPr>
      <w:r>
        <w:rPr>
          <w:rFonts w:ascii="Tahoma" w:hAnsi="Tahoma" w:eastAsia="Tahoma" w:cs="Tahoma"/>
          <w:color w:val="333333"/>
          <w:spacing w:val="-1"/>
        </w:rPr>
        <w:t>A</w:t>
      </w:r>
      <w:r>
        <w:rPr>
          <w:color w:val="333333"/>
          <w:spacing w:val="-1"/>
        </w:rPr>
        <w:t>、</w:t>
      </w:r>
      <w:r>
        <w:rPr>
          <w:color w:val="333333"/>
          <w:spacing w:val="-34"/>
        </w:rPr>
        <w:t xml:space="preserve"> </w:t>
      </w:r>
      <w:r>
        <w:rPr>
          <w:color w:val="333333"/>
          <w:spacing w:val="-1"/>
        </w:rPr>
        <w:t>善良</w:t>
      </w:r>
      <w:r>
        <w:rPr>
          <w:rFonts w:ascii="Tahoma" w:hAnsi="Tahoma" w:eastAsia="Tahoma" w:cs="Tahoma"/>
          <w:color w:val="333333"/>
          <w:spacing w:val="-1"/>
        </w:rPr>
        <w:t>:</w:t>
      </w:r>
      <w:r>
        <w:rPr>
          <w:color w:val="333333"/>
          <w:spacing w:val="-1"/>
        </w:rPr>
        <w:t>大慈大悲     </w:t>
      </w:r>
      <w:r>
        <w:rPr>
          <w:rFonts w:ascii="Tahoma" w:hAnsi="Tahoma" w:eastAsia="Tahoma" w:cs="Tahoma"/>
          <w:color w:val="333333"/>
          <w:spacing w:val="-1"/>
        </w:rPr>
        <w:t>B</w:t>
      </w:r>
      <w:r>
        <w:rPr>
          <w:color w:val="333333"/>
          <w:spacing w:val="-1"/>
        </w:rPr>
        <w:t>、</w:t>
      </w:r>
      <w:r>
        <w:rPr>
          <w:color w:val="333333"/>
          <w:spacing w:val="-30"/>
        </w:rPr>
        <w:t xml:space="preserve"> </w:t>
      </w:r>
      <w:r>
        <w:rPr>
          <w:color w:val="333333"/>
          <w:spacing w:val="-1"/>
        </w:rPr>
        <w:t>强大</w:t>
      </w:r>
      <w:r>
        <w:rPr>
          <w:rFonts w:ascii="Tahoma" w:hAnsi="Tahoma" w:eastAsia="Tahoma" w:cs="Tahoma"/>
          <w:color w:val="333333"/>
          <w:spacing w:val="-1"/>
        </w:rPr>
        <w:t>:</w:t>
      </w:r>
      <w:r>
        <w:rPr>
          <w:color w:val="333333"/>
          <w:spacing w:val="-1"/>
        </w:rPr>
        <w:t>不可一世</w:t>
      </w:r>
      <w:r>
        <w:rPr>
          <w:color w:val="333333"/>
          <w:spacing w:val="12"/>
        </w:rPr>
        <w:t xml:space="preserve">   </w:t>
      </w:r>
      <w:r>
        <w:rPr>
          <w:rFonts w:ascii="Tahoma" w:hAnsi="Tahoma" w:eastAsia="Tahoma" w:cs="Tahoma"/>
          <w:color w:val="333333"/>
          <w:spacing w:val="-1"/>
        </w:rPr>
        <w:t>C</w:t>
      </w:r>
      <w:r>
        <w:rPr>
          <w:color w:val="333333"/>
          <w:spacing w:val="-1"/>
        </w:rPr>
        <w:t>、</w:t>
      </w:r>
      <w:r>
        <w:rPr>
          <w:color w:val="333333"/>
          <w:spacing w:val="-34"/>
        </w:rPr>
        <w:t xml:space="preserve"> </w:t>
      </w:r>
      <w:r>
        <w:rPr>
          <w:color w:val="333333"/>
          <w:spacing w:val="-1"/>
        </w:rPr>
        <w:t>寒冷</w:t>
      </w:r>
      <w:r>
        <w:rPr>
          <w:rFonts w:ascii="Tahoma" w:hAnsi="Tahoma" w:eastAsia="Tahoma" w:cs="Tahoma"/>
          <w:color w:val="333333"/>
          <w:spacing w:val="-1"/>
        </w:rPr>
        <w:t>:</w:t>
      </w:r>
      <w:r>
        <w:rPr>
          <w:color w:val="333333"/>
          <w:spacing w:val="-1"/>
        </w:rPr>
        <w:t>冰天雪地</w:t>
      </w:r>
      <w:r>
        <w:rPr>
          <w:color w:val="333333"/>
          <w:spacing w:val="6"/>
        </w:rPr>
        <w:t xml:space="preserve">     </w:t>
      </w:r>
      <w:r>
        <w:rPr>
          <w:rFonts w:ascii="Tahoma" w:hAnsi="Tahoma" w:eastAsia="Tahoma" w:cs="Tahoma"/>
          <w:color w:val="333333"/>
          <w:spacing w:val="-1"/>
        </w:rPr>
        <w:t>D</w:t>
      </w:r>
      <w:r>
        <w:rPr>
          <w:color w:val="333333"/>
          <w:spacing w:val="-1"/>
        </w:rPr>
        <w:t>、</w:t>
      </w:r>
      <w:r>
        <w:rPr>
          <w:color w:val="333333"/>
          <w:spacing w:val="-29"/>
        </w:rPr>
        <w:t xml:space="preserve"> </w:t>
      </w:r>
      <w:r>
        <w:rPr>
          <w:color w:val="333333"/>
          <w:spacing w:val="-1"/>
        </w:rPr>
        <w:t>混乱</w:t>
      </w:r>
      <w:r>
        <w:rPr>
          <w:rFonts w:ascii="Tahoma" w:hAnsi="Tahoma" w:eastAsia="Tahoma" w:cs="Tahoma"/>
          <w:color w:val="333333"/>
          <w:spacing w:val="-2"/>
        </w:rPr>
        <w:t>:</w:t>
      </w:r>
      <w:r>
        <w:rPr>
          <w:color w:val="333333"/>
          <w:spacing w:val="-2"/>
        </w:rPr>
        <w:t>乱七八糟</w:t>
      </w:r>
    </w:p>
    <w:p>
      <w:pPr>
        <w:pStyle w:val="BodyText"/>
        <w:ind w:left="491"/>
        <w:spacing w:before="27" w:line="220" w:lineRule="auto"/>
        <w:rPr/>
      </w:pPr>
      <w:r>
        <w:rPr>
          <w:rFonts w:ascii="Tahoma" w:hAnsi="Tahoma" w:eastAsia="Tahoma" w:cs="Tahoma"/>
          <w:color w:val="333333"/>
          <w:spacing w:val="-9"/>
        </w:rPr>
        <w:t>72</w:t>
      </w:r>
      <w:r>
        <w:rPr>
          <w:color w:val="333333"/>
          <w:spacing w:val="-9"/>
        </w:rPr>
        <w:t>、冬</w:t>
      </w:r>
      <w:r>
        <w:rPr>
          <w:color w:val="333333"/>
          <w:spacing w:val="-89"/>
        </w:rPr>
        <w:t xml:space="preserve"> </w:t>
      </w:r>
      <w:r>
        <w:rPr>
          <w:rFonts w:ascii="Tahoma" w:hAnsi="Tahoma" w:eastAsia="Tahoma" w:cs="Tahoma"/>
          <w:color w:val="333333"/>
          <w:spacing w:val="-9"/>
        </w:rPr>
        <w:t>∶</w:t>
      </w:r>
      <w:r>
        <w:rPr>
          <w:rFonts w:ascii="Tahoma" w:hAnsi="Tahoma" w:eastAsia="Tahoma" w:cs="Tahoma"/>
          <w:color w:val="333333"/>
          <w:spacing w:val="-57"/>
        </w:rPr>
        <w:t xml:space="preserve"> </w:t>
      </w:r>
      <w:r>
        <w:rPr>
          <w:color w:val="333333"/>
          <w:spacing w:val="-9"/>
        </w:rPr>
        <w:t>暖冬</w:t>
      </w:r>
    </w:p>
    <w:p>
      <w:pPr>
        <w:pStyle w:val="BodyText"/>
        <w:ind w:left="479"/>
        <w:spacing w:before="24" w:line="218" w:lineRule="auto"/>
        <w:rPr/>
      </w:pPr>
      <w:r>
        <w:rPr>
          <w:rFonts w:ascii="Tahoma" w:hAnsi="Tahoma" w:eastAsia="Tahoma" w:cs="Tahoma"/>
          <w:color w:val="333333"/>
          <w:spacing w:val="-5"/>
        </w:rPr>
        <w:t>A</w:t>
      </w:r>
      <w:r>
        <w:rPr>
          <w:color w:val="333333"/>
          <w:spacing w:val="-5"/>
        </w:rPr>
        <w:t>、</w:t>
      </w:r>
      <w:r>
        <w:rPr>
          <w:color w:val="333333"/>
          <w:spacing w:val="-36"/>
        </w:rPr>
        <w:t xml:space="preserve"> </w:t>
      </w:r>
      <w:r>
        <w:rPr>
          <w:color w:val="333333"/>
          <w:spacing w:val="-5"/>
        </w:rPr>
        <w:t>妻</w:t>
      </w:r>
      <w:r>
        <w:rPr>
          <w:color w:val="333333"/>
          <w:spacing w:val="-92"/>
        </w:rPr>
        <w:t xml:space="preserve"> </w:t>
      </w:r>
      <w:r>
        <w:rPr>
          <w:rFonts w:ascii="Tahoma" w:hAnsi="Tahoma" w:eastAsia="Tahoma" w:cs="Tahoma"/>
          <w:color w:val="333333"/>
          <w:spacing w:val="-5"/>
        </w:rPr>
        <w:t>∶</w:t>
      </w:r>
      <w:r>
        <w:rPr>
          <w:color w:val="333333"/>
          <w:spacing w:val="-5"/>
        </w:rPr>
        <w:t>未婚妻         </w:t>
      </w:r>
      <w:r>
        <w:rPr>
          <w:rFonts w:ascii="Tahoma" w:hAnsi="Tahoma" w:eastAsia="Tahoma" w:cs="Tahoma"/>
          <w:color w:val="333333"/>
          <w:spacing w:val="-5"/>
        </w:rPr>
        <w:t>B</w:t>
      </w:r>
      <w:r>
        <w:rPr>
          <w:color w:val="333333"/>
          <w:spacing w:val="-5"/>
        </w:rPr>
        <w:t>、</w:t>
      </w:r>
      <w:r>
        <w:rPr>
          <w:color w:val="333333"/>
          <w:spacing w:val="-32"/>
        </w:rPr>
        <w:t xml:space="preserve"> </w:t>
      </w:r>
      <w:r>
        <w:rPr>
          <w:color w:val="333333"/>
          <w:spacing w:val="-5"/>
        </w:rPr>
        <w:t>人</w:t>
      </w:r>
      <w:r>
        <w:rPr>
          <w:color w:val="333333"/>
          <w:spacing w:val="-91"/>
        </w:rPr>
        <w:t xml:space="preserve"> </w:t>
      </w:r>
      <w:r>
        <w:rPr>
          <w:rFonts w:ascii="Tahoma" w:hAnsi="Tahoma" w:eastAsia="Tahoma" w:cs="Tahoma"/>
          <w:color w:val="333333"/>
          <w:spacing w:val="-5"/>
        </w:rPr>
        <w:t>∶</w:t>
      </w:r>
      <w:r>
        <w:rPr>
          <w:color w:val="333333"/>
          <w:spacing w:val="-5"/>
        </w:rPr>
        <w:t>植物人</w:t>
      </w:r>
      <w:r>
        <w:rPr>
          <w:color w:val="333333"/>
          <w:spacing w:val="2"/>
        </w:rPr>
        <w:t xml:space="preserve">        </w:t>
      </w:r>
      <w:r>
        <w:rPr>
          <w:rFonts w:ascii="Tahoma" w:hAnsi="Tahoma" w:eastAsia="Tahoma" w:cs="Tahoma"/>
          <w:color w:val="333333"/>
          <w:spacing w:val="-5"/>
        </w:rPr>
        <w:t>C</w:t>
      </w:r>
      <w:r>
        <w:rPr>
          <w:color w:val="333333"/>
          <w:spacing w:val="-5"/>
        </w:rPr>
        <w:t>、</w:t>
      </w:r>
      <w:r>
        <w:rPr>
          <w:color w:val="333333"/>
          <w:spacing w:val="-28"/>
        </w:rPr>
        <w:t xml:space="preserve"> </w:t>
      </w:r>
      <w:r>
        <w:rPr>
          <w:color w:val="333333"/>
          <w:spacing w:val="-5"/>
        </w:rPr>
        <w:t>菜</w:t>
      </w:r>
      <w:r>
        <w:rPr>
          <w:color w:val="333333"/>
          <w:spacing w:val="-91"/>
        </w:rPr>
        <w:t xml:space="preserve"> </w:t>
      </w:r>
      <w:r>
        <w:rPr>
          <w:rFonts w:ascii="Tahoma" w:hAnsi="Tahoma" w:eastAsia="Tahoma" w:cs="Tahoma"/>
          <w:color w:val="333333"/>
          <w:spacing w:val="-5"/>
        </w:rPr>
        <w:t>∶</w:t>
      </w:r>
      <w:r>
        <w:rPr>
          <w:color w:val="333333"/>
          <w:spacing w:val="-5"/>
        </w:rPr>
        <w:t>平价菜  </w:t>
      </w:r>
      <w:r>
        <w:rPr>
          <w:color w:val="333333"/>
          <w:spacing w:val="-6"/>
        </w:rPr>
        <w:t xml:space="preserve">       </w:t>
      </w:r>
      <w:r>
        <w:rPr>
          <w:rFonts w:ascii="Tahoma" w:hAnsi="Tahoma" w:eastAsia="Tahoma" w:cs="Tahoma"/>
          <w:color w:val="333333"/>
          <w:spacing w:val="-6"/>
        </w:rPr>
        <w:t>D</w:t>
      </w:r>
      <w:r>
        <w:rPr>
          <w:color w:val="333333"/>
          <w:spacing w:val="-6"/>
        </w:rPr>
        <w:t>、</w:t>
      </w:r>
      <w:r>
        <w:rPr>
          <w:color w:val="333333"/>
          <w:spacing w:val="-32"/>
        </w:rPr>
        <w:t xml:space="preserve"> </w:t>
      </w:r>
      <w:r>
        <w:rPr>
          <w:color w:val="333333"/>
          <w:spacing w:val="-6"/>
        </w:rPr>
        <w:t>书</w:t>
      </w:r>
      <w:r>
        <w:rPr>
          <w:color w:val="333333"/>
          <w:spacing w:val="-91"/>
        </w:rPr>
        <w:t xml:space="preserve"> </w:t>
      </w:r>
      <w:r>
        <w:rPr>
          <w:rFonts w:ascii="Tahoma" w:hAnsi="Tahoma" w:eastAsia="Tahoma" w:cs="Tahoma"/>
          <w:color w:val="333333"/>
          <w:spacing w:val="-6"/>
        </w:rPr>
        <w:t>∶</w:t>
      </w:r>
      <w:r>
        <w:rPr>
          <w:color w:val="333333"/>
          <w:spacing w:val="-6"/>
        </w:rPr>
        <w:t>有声书</w:t>
      </w:r>
    </w:p>
    <w:p>
      <w:pPr>
        <w:pStyle w:val="BodyText"/>
        <w:ind w:left="491"/>
        <w:spacing w:before="28" w:line="219" w:lineRule="auto"/>
        <w:rPr/>
      </w:pPr>
      <w:r>
        <w:rPr>
          <w:rFonts w:ascii="Tahoma" w:hAnsi="Tahoma" w:eastAsia="Tahoma" w:cs="Tahoma"/>
          <w:color w:val="333333"/>
          <w:spacing w:val="-2"/>
        </w:rPr>
        <w:t>73</w:t>
      </w:r>
      <w:r>
        <w:rPr>
          <w:color w:val="333333"/>
          <w:spacing w:val="-2"/>
        </w:rPr>
        <w:t>、灭蚊剂：蚊子</w:t>
      </w:r>
    </w:p>
    <w:p>
      <w:pPr>
        <w:pStyle w:val="BodyText"/>
        <w:ind w:left="479"/>
        <w:spacing w:before="28" w:line="219" w:lineRule="auto"/>
        <w:rPr/>
      </w:pPr>
      <w:r>
        <w:rPr>
          <w:rFonts w:ascii="Tahoma" w:hAnsi="Tahoma" w:eastAsia="Tahoma" w:cs="Tahoma"/>
          <w:color w:val="333333"/>
          <w:spacing w:val="-2"/>
        </w:rPr>
        <w:t>A</w:t>
      </w:r>
      <w:r>
        <w:rPr>
          <w:color w:val="333333"/>
          <w:spacing w:val="-2"/>
        </w:rPr>
        <w:t>、</w:t>
      </w:r>
      <w:r>
        <w:rPr>
          <w:color w:val="333333"/>
          <w:spacing w:val="-16"/>
        </w:rPr>
        <w:t xml:space="preserve"> </w:t>
      </w:r>
      <w:r>
        <w:rPr>
          <w:color w:val="333333"/>
          <w:spacing w:val="-2"/>
        </w:rPr>
        <w:t>居家隔离</w:t>
      </w:r>
      <w:r>
        <w:rPr>
          <w:rFonts w:ascii="Tahoma" w:hAnsi="Tahoma" w:eastAsia="Tahoma" w:cs="Tahoma"/>
          <w:color w:val="333333"/>
          <w:spacing w:val="-2"/>
        </w:rPr>
        <w:t>∶</w:t>
      </w:r>
      <w:r>
        <w:rPr>
          <w:color w:val="333333"/>
          <w:spacing w:val="-2"/>
        </w:rPr>
        <w:t>病毒     </w:t>
      </w:r>
      <w:r>
        <w:rPr>
          <w:rFonts w:ascii="Tahoma" w:hAnsi="Tahoma" w:eastAsia="Tahoma" w:cs="Tahoma"/>
          <w:color w:val="333333"/>
          <w:spacing w:val="-2"/>
        </w:rPr>
        <w:t>B</w:t>
      </w:r>
      <w:r>
        <w:rPr>
          <w:color w:val="333333"/>
          <w:spacing w:val="-2"/>
        </w:rPr>
        <w:t>、</w:t>
      </w:r>
      <w:r>
        <w:rPr>
          <w:color w:val="333333"/>
          <w:spacing w:val="-30"/>
        </w:rPr>
        <w:t xml:space="preserve"> </w:t>
      </w:r>
      <w:r>
        <w:rPr>
          <w:color w:val="333333"/>
          <w:spacing w:val="-2"/>
        </w:rPr>
        <w:t>市场经济</w:t>
      </w:r>
      <w:r>
        <w:rPr>
          <w:rFonts w:ascii="Tahoma" w:hAnsi="Tahoma" w:eastAsia="Tahoma" w:cs="Tahoma"/>
          <w:color w:val="333333"/>
          <w:spacing w:val="-2"/>
        </w:rPr>
        <w:t>∶</w:t>
      </w:r>
      <w:r>
        <w:rPr>
          <w:color w:val="333333"/>
          <w:spacing w:val="-2"/>
        </w:rPr>
        <w:t>垄断    </w:t>
      </w:r>
      <w:r>
        <w:rPr>
          <w:rFonts w:ascii="Tahoma" w:hAnsi="Tahoma" w:eastAsia="Tahoma" w:cs="Tahoma"/>
          <w:color w:val="333333"/>
          <w:spacing w:val="-2"/>
        </w:rPr>
        <w:t>C</w:t>
      </w:r>
      <w:r>
        <w:rPr>
          <w:color w:val="333333"/>
          <w:spacing w:val="-2"/>
        </w:rPr>
        <w:t>、</w:t>
      </w:r>
      <w:r>
        <w:rPr>
          <w:color w:val="333333"/>
          <w:spacing w:val="-32"/>
        </w:rPr>
        <w:t xml:space="preserve"> </w:t>
      </w:r>
      <w:r>
        <w:rPr>
          <w:color w:val="333333"/>
          <w:spacing w:val="-2"/>
        </w:rPr>
        <w:t>首问负责</w:t>
      </w:r>
      <w:r>
        <w:rPr>
          <w:rFonts w:ascii="Tahoma" w:hAnsi="Tahoma" w:eastAsia="Tahoma" w:cs="Tahoma"/>
          <w:color w:val="333333"/>
          <w:spacing w:val="-2"/>
        </w:rPr>
        <w:t>∶</w:t>
      </w:r>
      <w:r>
        <w:rPr>
          <w:color w:val="333333"/>
          <w:spacing w:val="-2"/>
        </w:rPr>
        <w:t>推诿</w:t>
      </w:r>
      <w:r>
        <w:rPr>
          <w:color w:val="333333"/>
          <w:spacing w:val="4"/>
        </w:rPr>
        <w:t xml:space="preserve">    </w:t>
      </w:r>
      <w:r>
        <w:rPr>
          <w:rFonts w:ascii="Tahoma" w:hAnsi="Tahoma" w:eastAsia="Tahoma" w:cs="Tahoma"/>
          <w:color w:val="333333"/>
          <w:spacing w:val="-2"/>
        </w:rPr>
        <w:t>D</w:t>
      </w:r>
      <w:r>
        <w:rPr>
          <w:color w:val="333333"/>
          <w:spacing w:val="-2"/>
        </w:rPr>
        <w:t>、 民意测验</w:t>
      </w:r>
      <w:r>
        <w:rPr>
          <w:rFonts w:ascii="Tahoma" w:hAnsi="Tahoma" w:eastAsia="Tahoma" w:cs="Tahoma"/>
          <w:color w:val="333333"/>
          <w:spacing w:val="-2"/>
        </w:rPr>
        <w:t>∶</w:t>
      </w:r>
      <w:r>
        <w:rPr>
          <w:color w:val="333333"/>
          <w:spacing w:val="-2"/>
        </w:rPr>
        <w:t>分歧</w:t>
      </w:r>
    </w:p>
    <w:p>
      <w:pPr>
        <w:pStyle w:val="BodyText"/>
        <w:ind w:left="491"/>
        <w:spacing w:before="27" w:line="219" w:lineRule="auto"/>
        <w:rPr/>
      </w:pPr>
      <w:r>
        <w:rPr>
          <w:rFonts w:ascii="Tahoma" w:hAnsi="Tahoma" w:eastAsia="Tahoma" w:cs="Tahoma"/>
          <w:color w:val="333333"/>
          <w:spacing w:val="-5"/>
        </w:rPr>
        <w:t>74</w:t>
      </w:r>
      <w:r>
        <w:rPr>
          <w:color w:val="333333"/>
          <w:spacing w:val="-5"/>
        </w:rPr>
        <w:t>、水中捞月</w:t>
      </w:r>
      <w:r>
        <w:rPr>
          <w:rFonts w:ascii="Tahoma" w:hAnsi="Tahoma" w:eastAsia="Tahoma" w:cs="Tahoma"/>
          <w:color w:val="333333"/>
          <w:spacing w:val="-5"/>
        </w:rPr>
        <w:t>∶</w:t>
      </w:r>
      <w:r>
        <w:rPr>
          <w:rFonts w:ascii="Tahoma" w:hAnsi="Tahoma" w:eastAsia="Tahoma" w:cs="Tahoma"/>
          <w:color w:val="333333"/>
          <w:spacing w:val="-29"/>
        </w:rPr>
        <w:t xml:space="preserve"> </w:t>
      </w:r>
      <w:r>
        <w:rPr>
          <w:color w:val="333333"/>
          <w:spacing w:val="-5"/>
        </w:rPr>
        <w:t>白费功夫</w:t>
      </w:r>
    </w:p>
    <w:p>
      <w:pPr>
        <w:pStyle w:val="BodyText"/>
        <w:ind w:left="479"/>
        <w:spacing w:before="24" w:line="219" w:lineRule="auto"/>
        <w:rPr/>
      </w:pPr>
      <w:r>
        <w:rPr>
          <w:rFonts w:ascii="Tahoma" w:hAnsi="Tahoma" w:eastAsia="Tahoma" w:cs="Tahoma"/>
          <w:color w:val="333333"/>
          <w:spacing w:val="-1"/>
        </w:rPr>
        <w:t>A</w:t>
      </w:r>
      <w:r>
        <w:rPr>
          <w:color w:val="333333"/>
          <w:spacing w:val="-1"/>
        </w:rPr>
        <w:t>、</w:t>
      </w:r>
      <w:r>
        <w:rPr>
          <w:color w:val="333333"/>
          <w:spacing w:val="-18"/>
        </w:rPr>
        <w:t xml:space="preserve"> </w:t>
      </w:r>
      <w:r>
        <w:rPr>
          <w:color w:val="333333"/>
          <w:spacing w:val="-1"/>
        </w:rPr>
        <w:t>霸王之兵</w:t>
      </w:r>
      <w:r>
        <w:rPr>
          <w:rFonts w:ascii="Tahoma" w:hAnsi="Tahoma" w:eastAsia="Tahoma" w:cs="Tahoma"/>
          <w:color w:val="333333"/>
          <w:spacing w:val="-1"/>
        </w:rPr>
        <w:t>∶</w:t>
      </w:r>
      <w:r>
        <w:rPr>
          <w:color w:val="333333"/>
          <w:spacing w:val="-1"/>
        </w:rPr>
        <w:t>勇往直前                      </w:t>
      </w:r>
      <w:r>
        <w:rPr>
          <w:rFonts w:ascii="Tahoma" w:hAnsi="Tahoma" w:eastAsia="Tahoma" w:cs="Tahoma"/>
          <w:color w:val="333333"/>
          <w:spacing w:val="-1"/>
        </w:rPr>
        <w:t>B</w:t>
      </w:r>
      <w:r>
        <w:rPr>
          <w:color w:val="333333"/>
          <w:spacing w:val="-1"/>
        </w:rPr>
        <w:t>、</w:t>
      </w:r>
      <w:r>
        <w:rPr>
          <w:color w:val="333333"/>
          <w:spacing w:val="-29"/>
        </w:rPr>
        <w:t xml:space="preserve"> </w:t>
      </w:r>
      <w:r>
        <w:rPr>
          <w:color w:val="333333"/>
          <w:spacing w:val="-1"/>
        </w:rPr>
        <w:t>天涯海角</w:t>
      </w:r>
      <w:r>
        <w:rPr>
          <w:rFonts w:ascii="Tahoma" w:hAnsi="Tahoma" w:eastAsia="Tahoma" w:cs="Tahoma"/>
          <w:color w:val="333333"/>
          <w:spacing w:val="-1"/>
        </w:rPr>
        <w:t>∶</w:t>
      </w:r>
      <w:r>
        <w:rPr>
          <w:color w:val="333333"/>
          <w:spacing w:val="-1"/>
        </w:rPr>
        <w:t>杳无音信</w:t>
      </w:r>
    </w:p>
    <w:p>
      <w:pPr>
        <w:pStyle w:val="BodyText"/>
        <w:ind w:left="487"/>
        <w:spacing w:before="29" w:line="219" w:lineRule="auto"/>
        <w:rPr/>
      </w:pPr>
      <w:r>
        <w:rPr>
          <w:rFonts w:ascii="Tahoma" w:hAnsi="Tahoma" w:eastAsia="Tahoma" w:cs="Tahoma"/>
          <w:color w:val="333333"/>
        </w:rPr>
        <w:t>C</w:t>
      </w:r>
      <w:r>
        <w:rPr>
          <w:color w:val="333333"/>
        </w:rPr>
        <w:t>、</w:t>
      </w:r>
      <w:r>
        <w:rPr>
          <w:color w:val="333333"/>
          <w:spacing w:val="-33"/>
        </w:rPr>
        <w:t xml:space="preserve"> </w:t>
      </w:r>
      <w:r>
        <w:rPr>
          <w:color w:val="333333"/>
        </w:rPr>
        <w:t>棋逢对手</w:t>
      </w:r>
      <w:r>
        <w:rPr>
          <w:rFonts w:ascii="Tahoma" w:hAnsi="Tahoma" w:eastAsia="Tahoma" w:cs="Tahoma"/>
          <w:color w:val="333333"/>
        </w:rPr>
        <w:t>∶</w:t>
      </w:r>
      <w:r>
        <w:rPr>
          <w:color w:val="333333"/>
        </w:rPr>
        <w:t>不相上下               </w:t>
      </w:r>
      <w:r>
        <w:rPr>
          <w:color w:val="333333"/>
          <w:spacing w:val="-1"/>
        </w:rPr>
        <w:t xml:space="preserve">       </w:t>
      </w:r>
      <w:r>
        <w:rPr>
          <w:rFonts w:ascii="Tahoma" w:hAnsi="Tahoma" w:eastAsia="Tahoma" w:cs="Tahoma"/>
          <w:color w:val="333333"/>
          <w:spacing w:val="-1"/>
        </w:rPr>
        <w:t>D</w:t>
      </w:r>
      <w:r>
        <w:rPr>
          <w:color w:val="333333"/>
          <w:spacing w:val="-1"/>
        </w:rPr>
        <w:t>、</w:t>
      </w:r>
      <w:r>
        <w:rPr>
          <w:color w:val="333333"/>
          <w:spacing w:val="-34"/>
        </w:rPr>
        <w:t xml:space="preserve"> </w:t>
      </w:r>
      <w:r>
        <w:rPr>
          <w:color w:val="333333"/>
          <w:spacing w:val="-1"/>
        </w:rPr>
        <w:t>蚍蜉撼树</w:t>
      </w:r>
      <w:r>
        <w:rPr>
          <w:rFonts w:ascii="Tahoma" w:hAnsi="Tahoma" w:eastAsia="Tahoma" w:cs="Tahoma"/>
          <w:color w:val="333333"/>
          <w:spacing w:val="-1"/>
        </w:rPr>
        <w:t>∶</w:t>
      </w:r>
      <w:r>
        <w:rPr>
          <w:color w:val="333333"/>
          <w:spacing w:val="-1"/>
        </w:rPr>
        <w:t>不自量力</w:t>
      </w:r>
    </w:p>
    <w:p>
      <w:pPr>
        <w:pStyle w:val="BodyText"/>
        <w:ind w:left="491"/>
        <w:spacing w:before="27" w:line="219" w:lineRule="auto"/>
        <w:rPr/>
      </w:pPr>
      <w:r>
        <w:rPr>
          <w:rFonts w:ascii="Tahoma" w:hAnsi="Tahoma" w:eastAsia="Tahoma" w:cs="Tahoma"/>
          <w:color w:val="333333"/>
          <w:spacing w:val="-2"/>
        </w:rPr>
        <w:t>75</w:t>
      </w:r>
      <w:r>
        <w:rPr>
          <w:color w:val="333333"/>
          <w:spacing w:val="-2"/>
        </w:rPr>
        <w:t>、东北亚</w:t>
      </w:r>
      <w:r>
        <w:rPr>
          <w:color w:val="333333"/>
          <w:spacing w:val="46"/>
        </w:rPr>
        <w:t xml:space="preserve"> </w:t>
      </w:r>
      <w:r>
        <w:rPr>
          <w:color w:val="333333"/>
          <w:spacing w:val="-2"/>
        </w:rPr>
        <w:t>之于 </w:t>
      </w:r>
      <w:r>
        <w:rPr>
          <w:color w:val="333333"/>
          <w:spacing w:val="-34"/>
        </w:rPr>
        <w:t>（</w:t>
      </w:r>
      <w:r>
        <w:rPr>
          <w:color w:val="333333"/>
          <w:spacing w:val="3"/>
        </w:rPr>
        <w:t xml:space="preserve">   </w:t>
      </w:r>
      <w:r>
        <w:rPr>
          <w:color w:val="333333"/>
          <w:spacing w:val="-34"/>
        </w:rPr>
        <w:t>）</w:t>
      </w:r>
      <w:r>
        <w:rPr>
          <w:color w:val="333333"/>
          <w:spacing w:val="41"/>
        </w:rPr>
        <w:t xml:space="preserve"> </w:t>
      </w:r>
      <w:r>
        <w:rPr>
          <w:color w:val="333333"/>
          <w:spacing w:val="-2"/>
        </w:rPr>
        <w:t>相当于</w:t>
      </w:r>
      <w:r>
        <w:rPr>
          <w:color w:val="333333"/>
          <w:spacing w:val="-46"/>
        </w:rPr>
        <w:t xml:space="preserve"> </w:t>
      </w:r>
      <w:r>
        <w:rPr>
          <w:color w:val="333333"/>
          <w:spacing w:val="-34"/>
        </w:rPr>
        <w:t>（</w:t>
      </w:r>
      <w:r>
        <w:rPr>
          <w:color w:val="333333"/>
          <w:spacing w:val="3"/>
        </w:rPr>
        <w:t xml:space="preserve">   </w:t>
      </w:r>
      <w:r>
        <w:rPr>
          <w:color w:val="333333"/>
          <w:spacing w:val="-34"/>
        </w:rPr>
        <w:t>）</w:t>
      </w:r>
      <w:r>
        <w:rPr>
          <w:color w:val="333333"/>
          <w:spacing w:val="41"/>
        </w:rPr>
        <w:t xml:space="preserve"> </w:t>
      </w:r>
      <w:r>
        <w:rPr>
          <w:color w:val="333333"/>
          <w:spacing w:val="-2"/>
        </w:rPr>
        <w:t>之于</w:t>
      </w:r>
      <w:r>
        <w:rPr>
          <w:color w:val="333333"/>
          <w:spacing w:val="40"/>
        </w:rPr>
        <w:t xml:space="preserve"> </w:t>
      </w:r>
      <w:r>
        <w:rPr>
          <w:color w:val="333333"/>
          <w:spacing w:val="-2"/>
        </w:rPr>
        <w:t>树冠</w:t>
      </w:r>
    </w:p>
    <w:p>
      <w:pPr>
        <w:pStyle w:val="BodyText"/>
        <w:ind w:left="479"/>
        <w:spacing w:before="24" w:line="219" w:lineRule="auto"/>
        <w:rPr/>
      </w:pPr>
      <w:r>
        <w:rPr>
          <w:rFonts w:ascii="Tahoma" w:hAnsi="Tahoma" w:eastAsia="Tahoma" w:cs="Tahoma"/>
          <w:color w:val="333333"/>
          <w:spacing w:val="-3"/>
        </w:rPr>
        <w:t>A</w:t>
      </w:r>
      <w:r>
        <w:rPr>
          <w:color w:val="333333"/>
          <w:spacing w:val="-3"/>
        </w:rPr>
        <w:t>、</w:t>
      </w:r>
      <w:r>
        <w:rPr>
          <w:color w:val="333333"/>
          <w:spacing w:val="-35"/>
        </w:rPr>
        <w:t xml:space="preserve"> </w:t>
      </w:r>
      <w:r>
        <w:rPr>
          <w:color w:val="333333"/>
          <w:spacing w:val="-3"/>
        </w:rPr>
        <w:t>韩国；树墩    </w:t>
      </w:r>
      <w:r>
        <w:rPr>
          <w:rFonts w:ascii="Tahoma" w:hAnsi="Tahoma" w:eastAsia="Tahoma" w:cs="Tahoma"/>
          <w:color w:val="333333"/>
          <w:spacing w:val="-3"/>
        </w:rPr>
        <w:t>B</w:t>
      </w:r>
      <w:r>
        <w:rPr>
          <w:color w:val="333333"/>
          <w:spacing w:val="-3"/>
        </w:rPr>
        <w:t>、</w:t>
      </w:r>
      <w:r>
        <w:rPr>
          <w:color w:val="333333"/>
          <w:spacing w:val="-33"/>
        </w:rPr>
        <w:t xml:space="preserve"> </w:t>
      </w:r>
      <w:r>
        <w:rPr>
          <w:color w:val="333333"/>
          <w:spacing w:val="-3"/>
        </w:rPr>
        <w:t>南亚；树根         </w:t>
      </w:r>
      <w:r>
        <w:rPr>
          <w:rFonts w:ascii="Tahoma" w:hAnsi="Tahoma" w:eastAsia="Tahoma" w:cs="Tahoma"/>
          <w:color w:val="333333"/>
          <w:spacing w:val="-3"/>
        </w:rPr>
        <w:t>C</w:t>
      </w:r>
      <w:r>
        <w:rPr>
          <w:color w:val="333333"/>
          <w:spacing w:val="-3"/>
        </w:rPr>
        <w:t>、</w:t>
      </w:r>
      <w:r>
        <w:rPr>
          <w:color w:val="333333"/>
          <w:spacing w:val="-28"/>
        </w:rPr>
        <w:t xml:space="preserve"> </w:t>
      </w:r>
      <w:r>
        <w:rPr>
          <w:color w:val="333333"/>
          <w:spacing w:val="-3"/>
        </w:rPr>
        <w:t>东半球；树洞         </w:t>
      </w:r>
      <w:r>
        <w:rPr>
          <w:rFonts w:ascii="Tahoma" w:hAnsi="Tahoma" w:eastAsia="Tahoma" w:cs="Tahoma"/>
          <w:color w:val="333333"/>
          <w:spacing w:val="-3"/>
        </w:rPr>
        <w:t>D</w:t>
      </w:r>
      <w:r>
        <w:rPr>
          <w:color w:val="333333"/>
          <w:spacing w:val="-3"/>
        </w:rPr>
        <w:t>、 日本海；</w:t>
      </w:r>
      <w:r>
        <w:rPr>
          <w:color w:val="333333"/>
          <w:spacing w:val="-4"/>
        </w:rPr>
        <w:t>树荫</w:t>
      </w:r>
    </w:p>
    <w:p>
      <w:pPr>
        <w:pStyle w:val="BodyText"/>
        <w:ind w:left="491"/>
        <w:spacing w:before="28" w:line="220" w:lineRule="auto"/>
        <w:rPr/>
      </w:pPr>
      <w:r>
        <w:rPr>
          <w:rFonts w:ascii="Tahoma" w:hAnsi="Tahoma" w:eastAsia="Tahoma" w:cs="Tahoma"/>
          <w:color w:val="333333"/>
          <w:spacing w:val="-6"/>
        </w:rPr>
        <w:t>76</w:t>
      </w:r>
      <w:r>
        <w:rPr>
          <w:color w:val="333333"/>
          <w:spacing w:val="-6"/>
        </w:rPr>
        <w:t>、呼气</w:t>
      </w:r>
      <w:r>
        <w:rPr>
          <w:color w:val="333333"/>
          <w:spacing w:val="43"/>
        </w:rPr>
        <w:t xml:space="preserve"> </w:t>
      </w:r>
      <w:r>
        <w:rPr>
          <w:color w:val="333333"/>
          <w:spacing w:val="-6"/>
        </w:rPr>
        <w:t>之于</w:t>
      </w:r>
      <w:r>
        <w:rPr>
          <w:color w:val="333333"/>
          <w:spacing w:val="48"/>
        </w:rPr>
        <w:t xml:space="preserve"> </w:t>
      </w:r>
      <w:r>
        <w:rPr>
          <w:color w:val="333333"/>
          <w:spacing w:val="-6"/>
        </w:rPr>
        <w:t>吸气</w:t>
      </w:r>
      <w:r>
        <w:rPr>
          <w:color w:val="333333"/>
          <w:spacing w:val="40"/>
        </w:rPr>
        <w:t xml:space="preserve"> </w:t>
      </w:r>
      <w:r>
        <w:rPr>
          <w:color w:val="333333"/>
          <w:spacing w:val="-6"/>
        </w:rPr>
        <w:t>相当于</w:t>
      </w:r>
      <w:r>
        <w:rPr>
          <w:color w:val="333333"/>
          <w:spacing w:val="-45"/>
        </w:rPr>
        <w:t xml:space="preserve"> </w:t>
      </w:r>
      <w:r>
        <w:rPr>
          <w:color w:val="333333"/>
          <w:spacing w:val="-28"/>
        </w:rPr>
        <w:t>（</w:t>
      </w:r>
      <w:r>
        <w:rPr>
          <w:color w:val="333333"/>
          <w:spacing w:val="27"/>
        </w:rPr>
        <w:t xml:space="preserve">  </w:t>
      </w:r>
      <w:r>
        <w:rPr>
          <w:color w:val="333333"/>
          <w:spacing w:val="-28"/>
        </w:rPr>
        <w:t>）</w:t>
      </w:r>
      <w:r>
        <w:rPr>
          <w:color w:val="333333"/>
          <w:spacing w:val="-6"/>
        </w:rPr>
        <w:t>之于 (</w:t>
      </w:r>
      <w:r>
        <w:rPr>
          <w:color w:val="333333"/>
          <w:spacing w:val="27"/>
        </w:rPr>
        <w:t xml:space="preserve">  </w:t>
      </w:r>
      <w:r>
        <w:rPr>
          <w:color w:val="333333"/>
          <w:spacing w:val="-6"/>
        </w:rPr>
        <w:t>)</w:t>
      </w:r>
    </w:p>
    <w:p>
      <w:pPr>
        <w:pStyle w:val="BodyText"/>
        <w:ind w:left="479"/>
        <w:spacing w:before="26" w:line="219" w:lineRule="auto"/>
        <w:rPr/>
      </w:pPr>
      <w:r>
        <w:rPr>
          <w:rFonts w:ascii="Tahoma" w:hAnsi="Tahoma" w:eastAsia="Tahoma" w:cs="Tahoma"/>
          <w:color w:val="333333"/>
          <w:spacing w:val="-4"/>
        </w:rPr>
        <w:t>A</w:t>
      </w:r>
      <w:r>
        <w:rPr>
          <w:color w:val="333333"/>
          <w:spacing w:val="-4"/>
        </w:rPr>
        <w:t>、</w:t>
      </w:r>
      <w:r>
        <w:rPr>
          <w:color w:val="333333"/>
          <w:spacing w:val="-34"/>
        </w:rPr>
        <w:t xml:space="preserve"> </w:t>
      </w:r>
      <w:r>
        <w:rPr>
          <w:color w:val="333333"/>
          <w:spacing w:val="-4"/>
        </w:rPr>
        <w:t>救火；灭火</w:t>
      </w:r>
      <w:r>
        <w:rPr>
          <w:color w:val="333333"/>
          <w:spacing w:val="23"/>
        </w:rPr>
        <w:t xml:space="preserve">    </w:t>
      </w:r>
      <w:r>
        <w:rPr>
          <w:rFonts w:ascii="Tahoma" w:hAnsi="Tahoma" w:eastAsia="Tahoma" w:cs="Tahoma"/>
          <w:color w:val="333333"/>
          <w:spacing w:val="-4"/>
        </w:rPr>
        <w:t>B</w:t>
      </w:r>
      <w:r>
        <w:rPr>
          <w:color w:val="333333"/>
          <w:spacing w:val="-4"/>
        </w:rPr>
        <w:t>、</w:t>
      </w:r>
      <w:r>
        <w:rPr>
          <w:color w:val="333333"/>
          <w:spacing w:val="-30"/>
        </w:rPr>
        <w:t xml:space="preserve"> </w:t>
      </w:r>
      <w:r>
        <w:rPr>
          <w:color w:val="333333"/>
          <w:spacing w:val="-4"/>
        </w:rPr>
        <w:t>治病；养病</w:t>
      </w:r>
      <w:r>
        <w:rPr>
          <w:color w:val="333333"/>
          <w:spacing w:val="12"/>
        </w:rPr>
        <w:t xml:space="preserve">        </w:t>
      </w:r>
      <w:r>
        <w:rPr>
          <w:rFonts w:ascii="Tahoma" w:hAnsi="Tahoma" w:eastAsia="Tahoma" w:cs="Tahoma"/>
          <w:color w:val="333333"/>
          <w:spacing w:val="-4"/>
        </w:rPr>
        <w:t>C</w:t>
      </w:r>
      <w:r>
        <w:rPr>
          <w:color w:val="333333"/>
          <w:spacing w:val="-4"/>
        </w:rPr>
        <w:t>、</w:t>
      </w:r>
      <w:r>
        <w:rPr>
          <w:color w:val="333333"/>
          <w:spacing w:val="-35"/>
        </w:rPr>
        <w:t xml:space="preserve"> </w:t>
      </w:r>
      <w:r>
        <w:rPr>
          <w:color w:val="333333"/>
          <w:spacing w:val="-4"/>
        </w:rPr>
        <w:t>入神；出神</w:t>
      </w:r>
      <w:r>
        <w:rPr>
          <w:color w:val="333333"/>
          <w:spacing w:val="4"/>
        </w:rPr>
        <w:t xml:space="preserve">          </w:t>
      </w:r>
      <w:r>
        <w:rPr>
          <w:rFonts w:ascii="Tahoma" w:hAnsi="Tahoma" w:eastAsia="Tahoma" w:cs="Tahoma"/>
          <w:color w:val="333333"/>
          <w:spacing w:val="-5"/>
        </w:rPr>
        <w:t>D</w:t>
      </w:r>
      <w:r>
        <w:rPr>
          <w:color w:val="333333"/>
          <w:spacing w:val="-5"/>
        </w:rPr>
        <w:t>、 出世；入世</w:t>
      </w:r>
    </w:p>
    <w:p>
      <w:pPr>
        <w:pStyle w:val="BodyText"/>
        <w:ind w:left="491"/>
        <w:spacing w:before="27" w:line="219" w:lineRule="auto"/>
        <w:rPr/>
      </w:pPr>
      <w:r>
        <w:rPr>
          <w:rFonts w:ascii="Tahoma" w:hAnsi="Tahoma" w:eastAsia="Tahoma" w:cs="Tahoma"/>
          <w:color w:val="333333"/>
          <w:spacing w:val="-3"/>
        </w:rPr>
        <w:t>77</w:t>
      </w:r>
      <w:r>
        <w:rPr>
          <w:color w:val="333333"/>
          <w:spacing w:val="-3"/>
        </w:rPr>
        <w:t>、良禽择木而栖</w:t>
      </w:r>
      <w:r>
        <w:rPr>
          <w:color w:val="333333"/>
          <w:spacing w:val="43"/>
        </w:rPr>
        <w:t xml:space="preserve"> </w:t>
      </w:r>
      <w:r>
        <w:rPr>
          <w:color w:val="333333"/>
          <w:spacing w:val="-3"/>
        </w:rPr>
        <w:t>之于</w:t>
      </w:r>
      <w:r>
        <w:rPr>
          <w:color w:val="333333"/>
          <w:spacing w:val="46"/>
        </w:rPr>
        <w:t xml:space="preserve"> </w:t>
      </w:r>
      <w:r>
        <w:rPr>
          <w:color w:val="333333"/>
          <w:spacing w:val="-3"/>
        </w:rPr>
        <w:t>贤臣择主而事</w:t>
      </w:r>
      <w:r>
        <w:rPr>
          <w:color w:val="333333"/>
          <w:spacing w:val="40"/>
        </w:rPr>
        <w:t xml:space="preserve"> </w:t>
      </w:r>
      <w:r>
        <w:rPr>
          <w:color w:val="333333"/>
          <w:spacing w:val="-3"/>
        </w:rPr>
        <w:t>相当于</w:t>
      </w:r>
      <w:r>
        <w:rPr>
          <w:color w:val="333333"/>
          <w:spacing w:val="29"/>
        </w:rPr>
        <w:t xml:space="preserve"> </w:t>
      </w:r>
      <w:r>
        <w:rPr>
          <w:color w:val="333333"/>
          <w:spacing w:val="-30"/>
        </w:rPr>
        <w:t>（</w:t>
      </w:r>
      <w:r>
        <w:rPr>
          <w:color w:val="333333"/>
          <w:spacing w:val="3"/>
        </w:rPr>
        <w:t xml:space="preserve">   </w:t>
      </w:r>
      <w:r>
        <w:rPr>
          <w:color w:val="333333"/>
          <w:spacing w:val="-30"/>
        </w:rPr>
        <w:t>）</w:t>
      </w:r>
      <w:r>
        <w:rPr>
          <w:color w:val="333333"/>
          <w:spacing w:val="43"/>
        </w:rPr>
        <w:t xml:space="preserve"> </w:t>
      </w:r>
      <w:r>
        <w:rPr>
          <w:color w:val="333333"/>
          <w:spacing w:val="-3"/>
        </w:rPr>
        <w:t>之于  (</w:t>
      </w:r>
      <w:r>
        <w:rPr>
          <w:color w:val="333333"/>
          <w:spacing w:val="3"/>
        </w:rPr>
        <w:t xml:space="preserve">   </w:t>
      </w:r>
      <w:r>
        <w:rPr>
          <w:color w:val="333333"/>
          <w:spacing w:val="-3"/>
        </w:rPr>
        <w:t>)</w:t>
      </w:r>
    </w:p>
    <w:p>
      <w:pPr>
        <w:pStyle w:val="BodyText"/>
        <w:ind w:left="479"/>
        <w:spacing w:before="24" w:line="219" w:lineRule="auto"/>
        <w:rPr/>
      </w:pPr>
      <w:r>
        <w:rPr>
          <w:rFonts w:ascii="Tahoma" w:hAnsi="Tahoma" w:eastAsia="Tahoma" w:cs="Tahoma"/>
          <w:color w:val="333333"/>
          <w:spacing w:val="-2"/>
        </w:rPr>
        <w:t>A</w:t>
      </w:r>
      <w:r>
        <w:rPr>
          <w:color w:val="333333"/>
          <w:spacing w:val="-2"/>
        </w:rPr>
        <w:t>、</w:t>
      </w:r>
      <w:r>
        <w:rPr>
          <w:color w:val="333333"/>
          <w:spacing w:val="-33"/>
        </w:rPr>
        <w:t xml:space="preserve"> </w:t>
      </w:r>
      <w:r>
        <w:rPr>
          <w:color w:val="333333"/>
          <w:spacing w:val="-2"/>
        </w:rPr>
        <w:t>关关雎鸠在河之洲 窈窕淑女君子好逑    </w:t>
      </w:r>
      <w:r>
        <w:rPr>
          <w:rFonts w:ascii="Tahoma" w:hAnsi="Tahoma" w:eastAsia="Tahoma" w:cs="Tahoma"/>
          <w:color w:val="333333"/>
          <w:spacing w:val="-2"/>
        </w:rPr>
        <w:t>B</w:t>
      </w:r>
      <w:r>
        <w:rPr>
          <w:color w:val="333333"/>
          <w:spacing w:val="-2"/>
        </w:rPr>
        <w:t>、</w:t>
      </w:r>
      <w:r>
        <w:rPr>
          <w:color w:val="333333"/>
          <w:spacing w:val="-36"/>
        </w:rPr>
        <w:t xml:space="preserve"> </w:t>
      </w:r>
      <w:r>
        <w:rPr>
          <w:color w:val="333333"/>
          <w:spacing w:val="-2"/>
        </w:rPr>
        <w:t>树欲静而风不止</w:t>
      </w:r>
      <w:r>
        <w:rPr>
          <w:color w:val="333333"/>
          <w:spacing w:val="-33"/>
        </w:rPr>
        <w:t xml:space="preserve"> </w:t>
      </w:r>
      <w:r>
        <w:rPr>
          <w:color w:val="333333"/>
          <w:spacing w:val="-2"/>
        </w:rPr>
        <w:t>子欲养而亲不待</w:t>
      </w:r>
    </w:p>
    <w:p>
      <w:pPr>
        <w:pStyle w:val="BodyText"/>
        <w:ind w:left="487"/>
        <w:spacing w:before="29" w:line="219" w:lineRule="auto"/>
        <w:rPr/>
      </w:pPr>
      <w:r>
        <w:rPr>
          <w:rFonts w:ascii="Tahoma" w:hAnsi="Tahoma" w:eastAsia="Tahoma" w:cs="Tahoma"/>
          <w:color w:val="333333"/>
          <w:spacing w:val="-1"/>
        </w:rPr>
        <w:t>C</w:t>
      </w:r>
      <w:r>
        <w:rPr>
          <w:color w:val="333333"/>
          <w:spacing w:val="-1"/>
        </w:rPr>
        <w:t>、</w:t>
      </w:r>
      <w:r>
        <w:rPr>
          <w:color w:val="333333"/>
          <w:spacing w:val="-31"/>
        </w:rPr>
        <w:t xml:space="preserve"> </w:t>
      </w:r>
      <w:r>
        <w:rPr>
          <w:color w:val="333333"/>
          <w:spacing w:val="-1"/>
        </w:rPr>
        <w:t>天有不测风云</w:t>
      </w:r>
      <w:r>
        <w:rPr>
          <w:color w:val="333333"/>
          <w:spacing w:val="-35"/>
        </w:rPr>
        <w:t xml:space="preserve"> </w:t>
      </w:r>
      <w:r>
        <w:rPr>
          <w:color w:val="333333"/>
          <w:spacing w:val="-1"/>
        </w:rPr>
        <w:t>人有旦夕祸福            </w:t>
      </w:r>
      <w:r>
        <w:rPr>
          <w:rFonts w:ascii="Tahoma" w:hAnsi="Tahoma" w:eastAsia="Tahoma" w:cs="Tahoma"/>
          <w:color w:val="333333"/>
          <w:spacing w:val="-1"/>
        </w:rPr>
        <w:t>D</w:t>
      </w:r>
      <w:r>
        <w:rPr>
          <w:color w:val="333333"/>
          <w:spacing w:val="-1"/>
        </w:rPr>
        <w:t>、</w:t>
      </w:r>
      <w:r>
        <w:rPr>
          <w:color w:val="333333"/>
          <w:spacing w:val="-31"/>
        </w:rPr>
        <w:t xml:space="preserve"> </w:t>
      </w:r>
      <w:r>
        <w:rPr>
          <w:color w:val="333333"/>
          <w:spacing w:val="-1"/>
        </w:rPr>
        <w:t>士为</w:t>
      </w:r>
      <w:r>
        <w:rPr>
          <w:color w:val="333333"/>
          <w:spacing w:val="-2"/>
        </w:rPr>
        <w:t>知己者死</w:t>
      </w:r>
      <w:r>
        <w:rPr>
          <w:color w:val="333333"/>
          <w:spacing w:val="-27"/>
        </w:rPr>
        <w:t xml:space="preserve"> </w:t>
      </w:r>
      <w:r>
        <w:rPr>
          <w:color w:val="333333"/>
          <w:spacing w:val="-2"/>
        </w:rPr>
        <w:t>女为悦己者容</w:t>
      </w:r>
    </w:p>
    <w:p>
      <w:pPr>
        <w:spacing w:line="219" w:lineRule="auto"/>
        <w:sectPr>
          <w:footerReference w:type="default" r:id="rId23"/>
          <w:pgSz w:w="11900" w:h="16840"/>
          <w:pgMar w:top="706" w:right="800" w:bottom="899" w:left="720" w:header="0" w:footer="685" w:gutter="0"/>
        </w:sectPr>
        <w:rPr/>
      </w:pPr>
    </w:p>
    <w:p>
      <w:pPr>
        <w:pStyle w:val="BodyText"/>
        <w:ind w:left="40"/>
        <w:spacing w:before="48" w:line="213" w:lineRule="auto"/>
        <w:rPr/>
      </w:pPr>
      <w:r>
        <w:rPr>
          <w:rFonts w:ascii="Tahoma" w:hAnsi="Tahoma" w:eastAsia="Tahoma" w:cs="Tahoma"/>
          <w:color w:val="333333"/>
        </w:rPr>
        <w:t>78</w:t>
      </w:r>
      <w:r>
        <w:rPr>
          <w:color w:val="333333"/>
        </w:rPr>
        <w:t>、请从所给的四个选项中，选出最恰当的一项填入问号</w:t>
      </w:r>
      <w:r>
        <w:rPr>
          <w:color w:val="333333"/>
          <w:spacing w:val="-1"/>
        </w:rPr>
        <w:t>处，使之呈现一定的规律性。</w:t>
      </w:r>
    </w:p>
    <w:p>
      <w:pPr>
        <w:ind w:firstLine="74"/>
        <w:spacing w:line="1231" w:lineRule="exact"/>
        <w:rPr/>
      </w:pPr>
      <w:r>
        <w:rPr>
          <w:position w:val="-24"/>
        </w:rPr>
        <w:drawing>
          <wp:inline distT="0" distB="0" distL="0" distR="0">
            <wp:extent cx="5972555" cy="781811"/>
            <wp:effectExtent l="0" t="0" r="0" b="0"/>
            <wp:docPr id="28" name="IM 28"/>
            <wp:cNvGraphicFramePr/>
            <a:graphic>
              <a:graphicData uri="http://schemas.openxmlformats.org/drawingml/2006/picture">
                <pic:pic>
                  <pic:nvPicPr>
                    <pic:cNvPr id="28" name="IM 28"/>
                    <pic:cNvPicPr/>
                  </pic:nvPicPr>
                  <pic:blipFill>
                    <a:blip r:embed="rId27"/>
                    <a:stretch>
                      <a:fillRect/>
                    </a:stretch>
                  </pic:blipFill>
                  <pic:spPr>
                    <a:xfrm rot="0">
                      <a:off x="0" y="0"/>
                      <a:ext cx="5972555" cy="781811"/>
                    </a:xfrm>
                    <a:prstGeom prst="rect">
                      <a:avLst/>
                    </a:prstGeom>
                  </pic:spPr>
                </pic:pic>
              </a:graphicData>
            </a:graphic>
          </wp:inline>
        </w:drawing>
      </w:r>
    </w:p>
    <w:p>
      <w:pPr>
        <w:pStyle w:val="BodyText"/>
        <w:ind w:left="40"/>
        <w:spacing w:before="83" w:line="213" w:lineRule="auto"/>
        <w:rPr/>
      </w:pPr>
      <w:r>
        <w:rPr>
          <w:rFonts w:ascii="Tahoma" w:hAnsi="Tahoma" w:eastAsia="Tahoma" w:cs="Tahoma"/>
          <w:color w:val="333333"/>
        </w:rPr>
        <w:t>79</w:t>
      </w:r>
      <w:r>
        <w:rPr>
          <w:color w:val="333333"/>
        </w:rPr>
        <w:t>、请从所给的四个选项中，选出最恰当的一项填入问</w:t>
      </w:r>
      <w:r>
        <w:rPr>
          <w:color w:val="333333"/>
          <w:spacing w:val="-1"/>
        </w:rPr>
        <w:t>号处，使之呈现一定的规律性</w:t>
      </w:r>
    </w:p>
    <w:p>
      <w:pPr>
        <w:spacing w:line="3405" w:lineRule="exact"/>
        <w:rPr/>
      </w:pPr>
      <w:r>
        <w:rPr>
          <w:position w:val="-68"/>
        </w:rPr>
        <w:drawing>
          <wp:inline distT="0" distB="0" distL="0" distR="0">
            <wp:extent cx="4934711" cy="2162555"/>
            <wp:effectExtent l="0" t="0" r="0" b="0"/>
            <wp:docPr id="30" name="IM 30"/>
            <wp:cNvGraphicFramePr/>
            <a:graphic>
              <a:graphicData uri="http://schemas.openxmlformats.org/drawingml/2006/picture">
                <pic:pic>
                  <pic:nvPicPr>
                    <pic:cNvPr id="30" name="IM 30"/>
                    <pic:cNvPicPr/>
                  </pic:nvPicPr>
                  <pic:blipFill>
                    <a:blip r:embed="rId28"/>
                    <a:stretch>
                      <a:fillRect/>
                    </a:stretch>
                  </pic:blipFill>
                  <pic:spPr>
                    <a:xfrm rot="0">
                      <a:off x="0" y="0"/>
                      <a:ext cx="4934711" cy="2162555"/>
                    </a:xfrm>
                    <a:prstGeom prst="rect">
                      <a:avLst/>
                    </a:prstGeom>
                  </pic:spPr>
                </pic:pic>
              </a:graphicData>
            </a:graphic>
          </wp:inline>
        </w:drawing>
      </w:r>
    </w:p>
    <w:p>
      <w:pPr>
        <w:pStyle w:val="BodyText"/>
        <w:ind w:left="37"/>
        <w:spacing w:before="83" w:line="211" w:lineRule="auto"/>
        <w:rPr/>
      </w:pPr>
      <w:r>
        <w:rPr>
          <w:rFonts w:ascii="Tahoma" w:hAnsi="Tahoma" w:eastAsia="Tahoma" w:cs="Tahoma"/>
          <w:color w:val="333333"/>
        </w:rPr>
        <w:t>80</w:t>
      </w:r>
      <w:r>
        <w:rPr>
          <w:color w:val="333333"/>
        </w:rPr>
        <w:t>、请从所给的四个选项中，选出最恰当的一项填入问号处，</w:t>
      </w:r>
      <w:r>
        <w:rPr>
          <w:color w:val="333333"/>
          <w:spacing w:val="-1"/>
        </w:rPr>
        <w:t>使之呈现一定的规律性。</w:t>
      </w:r>
    </w:p>
    <w:p>
      <w:pPr>
        <w:spacing w:line="3180" w:lineRule="exact"/>
        <w:rPr/>
      </w:pPr>
      <w:r>
        <w:rPr>
          <w:position w:val="-63"/>
        </w:rPr>
        <w:drawing>
          <wp:inline distT="0" distB="0" distL="0" distR="0">
            <wp:extent cx="4686300" cy="2019300"/>
            <wp:effectExtent l="0" t="0" r="0" b="0"/>
            <wp:docPr id="32" name="IM 32"/>
            <wp:cNvGraphicFramePr/>
            <a:graphic>
              <a:graphicData uri="http://schemas.openxmlformats.org/drawingml/2006/picture">
                <pic:pic>
                  <pic:nvPicPr>
                    <pic:cNvPr id="32" name="IM 32"/>
                    <pic:cNvPicPr/>
                  </pic:nvPicPr>
                  <pic:blipFill>
                    <a:blip r:embed="rId29"/>
                    <a:stretch>
                      <a:fillRect/>
                    </a:stretch>
                  </pic:blipFill>
                  <pic:spPr>
                    <a:xfrm rot="0">
                      <a:off x="0" y="0"/>
                      <a:ext cx="4686300" cy="2019300"/>
                    </a:xfrm>
                    <a:prstGeom prst="rect">
                      <a:avLst/>
                    </a:prstGeom>
                  </pic:spPr>
                </pic:pic>
              </a:graphicData>
            </a:graphic>
          </wp:inline>
        </w:drawing>
      </w:r>
    </w:p>
    <w:p>
      <w:pPr>
        <w:pStyle w:val="BodyText"/>
        <w:ind w:left="277"/>
        <w:spacing w:before="85" w:line="213" w:lineRule="auto"/>
        <w:rPr/>
      </w:pPr>
      <w:r>
        <w:rPr>
          <w:rFonts w:ascii="Tahoma" w:hAnsi="Tahoma" w:eastAsia="Tahoma" w:cs="Tahoma"/>
          <w:color w:val="333333"/>
        </w:rPr>
        <w:t>81</w:t>
      </w:r>
      <w:r>
        <w:rPr>
          <w:color w:val="333333"/>
        </w:rPr>
        <w:t>、从所给的四个选项中，选择最合适的一个填入问号处，</w:t>
      </w:r>
      <w:r>
        <w:rPr>
          <w:color w:val="333333"/>
          <w:spacing w:val="-1"/>
        </w:rPr>
        <w:t>使之呈现一定的规律性：</w:t>
      </w:r>
    </w:p>
    <w:p>
      <w:pPr>
        <w:ind w:firstLine="74"/>
        <w:spacing w:line="2054" w:lineRule="exact"/>
        <w:rPr/>
      </w:pPr>
      <w:r>
        <w:rPr>
          <w:position w:val="-41"/>
        </w:rPr>
        <w:drawing>
          <wp:inline distT="0" distB="0" distL="0" distR="0">
            <wp:extent cx="6031991" cy="1304544"/>
            <wp:effectExtent l="0" t="0" r="0" b="0"/>
            <wp:docPr id="34" name="IM 34"/>
            <wp:cNvGraphicFramePr/>
            <a:graphic>
              <a:graphicData uri="http://schemas.openxmlformats.org/drawingml/2006/picture">
                <pic:pic>
                  <pic:nvPicPr>
                    <pic:cNvPr id="34" name="IM 34"/>
                    <pic:cNvPicPr/>
                  </pic:nvPicPr>
                  <pic:blipFill>
                    <a:blip r:embed="rId30"/>
                    <a:stretch>
                      <a:fillRect/>
                    </a:stretch>
                  </pic:blipFill>
                  <pic:spPr>
                    <a:xfrm rot="0">
                      <a:off x="0" y="0"/>
                      <a:ext cx="6031991" cy="1304544"/>
                    </a:xfrm>
                    <a:prstGeom prst="rect">
                      <a:avLst/>
                    </a:prstGeom>
                  </pic:spPr>
                </pic:pic>
              </a:graphicData>
            </a:graphic>
          </wp:inline>
        </w:drawing>
      </w:r>
    </w:p>
    <w:p>
      <w:pPr>
        <w:spacing w:line="295" w:lineRule="auto"/>
        <w:rPr>
          <w:rFonts w:ascii="Arial"/>
          <w:sz w:val="21"/>
        </w:rPr>
      </w:pPr>
      <w:r/>
    </w:p>
    <w:p>
      <w:pPr>
        <w:pStyle w:val="BodyText"/>
        <w:ind w:left="37"/>
        <w:spacing w:before="78" w:line="219" w:lineRule="auto"/>
        <w:rPr/>
      </w:pPr>
      <w:r>
        <w:rPr>
          <w:rFonts w:ascii="Tahoma" w:hAnsi="Tahoma" w:eastAsia="Tahoma" w:cs="Tahoma"/>
          <w:color w:val="333333"/>
        </w:rPr>
        <w:t>82</w:t>
      </w:r>
      <w:r>
        <w:rPr>
          <w:color w:val="333333"/>
        </w:rPr>
        <w:t>、请从所给的四个选项中，选出最恰当的一项填入问号处，</w:t>
      </w:r>
      <w:r>
        <w:rPr>
          <w:color w:val="333333"/>
          <w:spacing w:val="-1"/>
        </w:rPr>
        <w:t>使之呈现一定的规律性。</w:t>
      </w:r>
    </w:p>
    <w:p>
      <w:pPr>
        <w:spacing w:line="219" w:lineRule="auto"/>
        <w:sectPr>
          <w:footerReference w:type="default" r:id="rId26"/>
          <w:pgSz w:w="11900" w:h="16840"/>
          <w:pgMar w:top="706" w:right="1155" w:bottom="899" w:left="1171" w:header="0" w:footer="685" w:gutter="0"/>
        </w:sectPr>
        <w:rPr/>
      </w:pPr>
    </w:p>
    <w:p>
      <w:pPr>
        <w:ind w:firstLine="514"/>
        <w:spacing w:line="3614" w:lineRule="exact"/>
        <w:rPr/>
      </w:pPr>
      <w:r>
        <w:rPr>
          <w:position w:val="-72"/>
        </w:rPr>
        <w:drawing>
          <wp:inline distT="0" distB="0" distL="0" distR="0">
            <wp:extent cx="5305044" cy="2295143"/>
            <wp:effectExtent l="0" t="0" r="0" b="0"/>
            <wp:docPr id="36" name="IM 36"/>
            <wp:cNvGraphicFramePr/>
            <a:graphic>
              <a:graphicData uri="http://schemas.openxmlformats.org/drawingml/2006/picture">
                <pic:pic>
                  <pic:nvPicPr>
                    <pic:cNvPr id="36" name="IM 36"/>
                    <pic:cNvPicPr/>
                  </pic:nvPicPr>
                  <pic:blipFill>
                    <a:blip r:embed="rId32"/>
                    <a:stretch>
                      <a:fillRect/>
                    </a:stretch>
                  </pic:blipFill>
                  <pic:spPr>
                    <a:xfrm rot="0">
                      <a:off x="0" y="0"/>
                      <a:ext cx="5305044" cy="2295143"/>
                    </a:xfrm>
                    <a:prstGeom prst="rect">
                      <a:avLst/>
                    </a:prstGeom>
                  </pic:spPr>
                </pic:pic>
              </a:graphicData>
            </a:graphic>
          </wp:inline>
        </w:drawing>
      </w:r>
    </w:p>
    <w:p>
      <w:pPr>
        <w:pStyle w:val="BodyText"/>
        <w:ind w:left="477"/>
        <w:spacing w:before="85" w:line="211" w:lineRule="auto"/>
        <w:rPr/>
      </w:pPr>
      <w:r>
        <w:rPr>
          <w:rFonts w:ascii="Tahoma" w:hAnsi="Tahoma" w:eastAsia="Tahoma" w:cs="Tahoma"/>
          <w:color w:val="333333"/>
        </w:rPr>
        <w:t>83</w:t>
      </w:r>
      <w:r>
        <w:rPr>
          <w:color w:val="333333"/>
        </w:rPr>
        <w:t>、请从所给的四个选项中，选出最恰当的一项填入问号处，</w:t>
      </w:r>
      <w:r>
        <w:rPr>
          <w:color w:val="333333"/>
          <w:spacing w:val="-1"/>
        </w:rPr>
        <w:t>使之呈现一定的规律性。</w:t>
      </w:r>
    </w:p>
    <w:p>
      <w:pPr>
        <w:ind w:firstLine="514"/>
        <w:spacing w:line="5700" w:lineRule="exact"/>
        <w:rPr/>
      </w:pPr>
      <w:r>
        <w:rPr>
          <w:position w:val="-114"/>
        </w:rPr>
        <w:drawing>
          <wp:inline distT="0" distB="0" distL="0" distR="0">
            <wp:extent cx="3372611" cy="3619500"/>
            <wp:effectExtent l="0" t="0" r="0" b="0"/>
            <wp:docPr id="38" name="IM 38"/>
            <wp:cNvGraphicFramePr/>
            <a:graphic>
              <a:graphicData uri="http://schemas.openxmlformats.org/drawingml/2006/picture">
                <pic:pic>
                  <pic:nvPicPr>
                    <pic:cNvPr id="38" name="IM 38"/>
                    <pic:cNvPicPr/>
                  </pic:nvPicPr>
                  <pic:blipFill>
                    <a:blip r:embed="rId33"/>
                    <a:stretch>
                      <a:fillRect/>
                    </a:stretch>
                  </pic:blipFill>
                  <pic:spPr>
                    <a:xfrm rot="0">
                      <a:off x="0" y="0"/>
                      <a:ext cx="3372611" cy="3619500"/>
                    </a:xfrm>
                    <a:prstGeom prst="rect">
                      <a:avLst/>
                    </a:prstGeom>
                  </pic:spPr>
                </pic:pic>
              </a:graphicData>
            </a:graphic>
          </wp:inline>
        </w:drawing>
      </w:r>
    </w:p>
    <w:p>
      <w:pPr>
        <w:spacing w:line="294" w:lineRule="auto"/>
        <w:rPr>
          <w:rFonts w:ascii="Arial"/>
          <w:sz w:val="21"/>
        </w:rPr>
      </w:pPr>
      <w:r/>
    </w:p>
    <w:p>
      <w:pPr>
        <w:pStyle w:val="BodyText"/>
        <w:ind w:firstLine="477"/>
        <w:spacing w:before="78" w:line="226" w:lineRule="auto"/>
        <w:rPr/>
      </w:pPr>
      <w:r>
        <w:rPr>
          <w:rFonts w:ascii="Tahoma" w:hAnsi="Tahoma" w:eastAsia="Tahoma" w:cs="Tahoma"/>
          <w:color w:val="333333"/>
        </w:rPr>
        <w:t>84</w:t>
      </w:r>
      <w:r>
        <w:rPr>
          <w:color w:val="333333"/>
        </w:rPr>
        <w:t>、右边四个图形中，只有一个是由左边的四个图形拼合（只能通过</w:t>
      </w:r>
      <w:r>
        <w:rPr>
          <w:color w:val="333333"/>
          <w:spacing w:val="-1"/>
        </w:rPr>
        <w:t>上、下、左、右平移）而</w:t>
      </w:r>
      <w:r>
        <w:rPr>
          <w:color w:val="333333"/>
        </w:rPr>
        <w:t xml:space="preserve"> </w:t>
      </w:r>
      <w:r>
        <w:rPr>
          <w:color w:val="333333"/>
          <w:spacing w:val="-2"/>
        </w:rPr>
        <w:t>成的，请把它找出来。</w:t>
      </w:r>
    </w:p>
    <w:p>
      <w:pPr>
        <w:ind w:firstLine="439"/>
        <w:spacing w:line="1005" w:lineRule="exact"/>
        <w:rPr/>
      </w:pPr>
      <w:r>
        <w:rPr>
          <w:position w:val="-20"/>
        </w:rPr>
        <w:drawing>
          <wp:inline distT="0" distB="0" distL="0" distR="0">
            <wp:extent cx="5038344" cy="638555"/>
            <wp:effectExtent l="0" t="0" r="0" b="0"/>
            <wp:docPr id="40" name="IM 40"/>
            <wp:cNvGraphicFramePr/>
            <a:graphic>
              <a:graphicData uri="http://schemas.openxmlformats.org/drawingml/2006/picture">
                <pic:pic>
                  <pic:nvPicPr>
                    <pic:cNvPr id="40" name="IM 40"/>
                    <pic:cNvPicPr/>
                  </pic:nvPicPr>
                  <pic:blipFill>
                    <a:blip r:embed="rId34"/>
                    <a:stretch>
                      <a:fillRect/>
                    </a:stretch>
                  </pic:blipFill>
                  <pic:spPr>
                    <a:xfrm rot="0">
                      <a:off x="0" y="0"/>
                      <a:ext cx="5038344" cy="638555"/>
                    </a:xfrm>
                    <a:prstGeom prst="rect">
                      <a:avLst/>
                    </a:prstGeom>
                  </pic:spPr>
                </pic:pic>
              </a:graphicData>
            </a:graphic>
          </wp:inline>
        </w:drawing>
      </w:r>
    </w:p>
    <w:p>
      <w:pPr>
        <w:pStyle w:val="BodyText"/>
        <w:ind w:firstLine="477"/>
        <w:spacing w:before="85" w:line="226" w:lineRule="auto"/>
        <w:rPr/>
      </w:pPr>
      <w:r>
        <w:rPr>
          <w:rFonts w:ascii="Tahoma" w:hAnsi="Tahoma" w:eastAsia="Tahoma" w:cs="Tahoma"/>
          <w:color w:val="333333"/>
        </w:rPr>
        <w:t>85</w:t>
      </w:r>
      <w:r>
        <w:rPr>
          <w:color w:val="333333"/>
        </w:rPr>
        <w:t>、右边四个图形中，只有一个是由左边的四个图形拼合（只能通过</w:t>
      </w:r>
      <w:r>
        <w:rPr>
          <w:color w:val="333333"/>
          <w:spacing w:val="-1"/>
        </w:rPr>
        <w:t>上、下、左、右平移）而</w:t>
      </w:r>
      <w:r>
        <w:rPr>
          <w:color w:val="333333"/>
        </w:rPr>
        <w:t xml:space="preserve"> </w:t>
      </w:r>
      <w:r>
        <w:rPr>
          <w:color w:val="333333"/>
          <w:spacing w:val="-2"/>
        </w:rPr>
        <w:t>成的，请把它找出来。</w:t>
      </w:r>
    </w:p>
    <w:p>
      <w:pPr>
        <w:ind w:firstLine="514"/>
        <w:spacing w:line="1380" w:lineRule="exact"/>
        <w:rPr/>
      </w:pPr>
      <w:r>
        <w:rPr>
          <w:position w:val="-27"/>
        </w:rPr>
        <w:drawing>
          <wp:inline distT="0" distB="0" distL="0" distR="0">
            <wp:extent cx="4943855" cy="876300"/>
            <wp:effectExtent l="0" t="0" r="0" b="0"/>
            <wp:docPr id="42" name="IM 42"/>
            <wp:cNvGraphicFramePr/>
            <a:graphic>
              <a:graphicData uri="http://schemas.openxmlformats.org/drawingml/2006/picture">
                <pic:pic>
                  <pic:nvPicPr>
                    <pic:cNvPr id="42" name="IM 42"/>
                    <pic:cNvPicPr/>
                  </pic:nvPicPr>
                  <pic:blipFill>
                    <a:blip r:embed="rId35"/>
                    <a:stretch>
                      <a:fillRect/>
                    </a:stretch>
                  </pic:blipFill>
                  <pic:spPr>
                    <a:xfrm rot="0">
                      <a:off x="0" y="0"/>
                      <a:ext cx="4943855" cy="876300"/>
                    </a:xfrm>
                    <a:prstGeom prst="rect">
                      <a:avLst/>
                    </a:prstGeom>
                  </pic:spPr>
                </pic:pic>
              </a:graphicData>
            </a:graphic>
          </wp:inline>
        </w:drawing>
      </w:r>
    </w:p>
    <w:p>
      <w:pPr>
        <w:pStyle w:val="BodyText"/>
        <w:ind w:firstLine="477"/>
        <w:spacing w:before="84" w:line="230" w:lineRule="auto"/>
        <w:rPr/>
      </w:pPr>
      <w:r>
        <w:rPr>
          <w:rFonts w:ascii="Tahoma" w:hAnsi="Tahoma" w:eastAsia="Tahoma" w:cs="Tahoma"/>
          <w:color w:val="333333"/>
        </w:rPr>
        <w:t>86</w:t>
      </w:r>
      <w:r>
        <w:rPr>
          <w:color w:val="333333"/>
        </w:rPr>
        <w:t>、右边四个图形中，只有一个是由左边的四个图形拼合（只能通过</w:t>
      </w:r>
      <w:r>
        <w:rPr>
          <w:color w:val="333333"/>
          <w:spacing w:val="-1"/>
        </w:rPr>
        <w:t>上、下、左、右平移）而</w:t>
      </w:r>
      <w:r>
        <w:rPr>
          <w:color w:val="333333"/>
        </w:rPr>
        <w:t xml:space="preserve"> </w:t>
      </w:r>
      <w:r>
        <w:rPr>
          <w:color w:val="333333"/>
          <w:spacing w:val="-2"/>
        </w:rPr>
        <w:t>成的，请把它找出来。</w:t>
      </w:r>
    </w:p>
    <w:p>
      <w:pPr>
        <w:spacing w:line="230" w:lineRule="auto"/>
        <w:sectPr>
          <w:footerReference w:type="default" r:id="rId31"/>
          <w:pgSz w:w="11900" w:h="16840"/>
          <w:pgMar w:top="720" w:right="838" w:bottom="899" w:left="731" w:header="0" w:footer="685" w:gutter="0"/>
        </w:sectPr>
        <w:rPr/>
      </w:pPr>
    </w:p>
    <w:p>
      <w:pPr>
        <w:ind w:firstLine="515"/>
        <w:spacing w:line="1411" w:lineRule="exact"/>
        <w:rPr/>
      </w:pPr>
      <w:r>
        <w:rPr>
          <w:position w:val="-28"/>
        </w:rPr>
        <w:drawing>
          <wp:inline distT="0" distB="0" distL="0" distR="0">
            <wp:extent cx="4914900" cy="896111"/>
            <wp:effectExtent l="0" t="0" r="0" b="0"/>
            <wp:docPr id="44" name="IM 44"/>
            <wp:cNvGraphicFramePr/>
            <a:graphic>
              <a:graphicData uri="http://schemas.openxmlformats.org/drawingml/2006/picture">
                <pic:pic>
                  <pic:nvPicPr>
                    <pic:cNvPr id="44" name="IM 44"/>
                    <pic:cNvPicPr/>
                  </pic:nvPicPr>
                  <pic:blipFill>
                    <a:blip r:embed="rId37"/>
                    <a:stretch>
                      <a:fillRect/>
                    </a:stretch>
                  </pic:blipFill>
                  <pic:spPr>
                    <a:xfrm rot="0">
                      <a:off x="0" y="0"/>
                      <a:ext cx="4914900" cy="896111"/>
                    </a:xfrm>
                    <a:prstGeom prst="rect">
                      <a:avLst/>
                    </a:prstGeom>
                  </pic:spPr>
                </pic:pic>
              </a:graphicData>
            </a:graphic>
          </wp:inline>
        </w:drawing>
      </w:r>
    </w:p>
    <w:p>
      <w:pPr>
        <w:pStyle w:val="BodyText"/>
        <w:ind w:firstLine="478"/>
        <w:spacing w:before="81" w:line="227" w:lineRule="auto"/>
        <w:rPr/>
      </w:pPr>
      <w:r>
        <w:rPr>
          <w:rFonts w:ascii="Tahoma" w:hAnsi="Tahoma" w:eastAsia="Tahoma" w:cs="Tahoma"/>
          <w:color w:val="333333"/>
        </w:rPr>
        <w:t>87</w:t>
      </w:r>
      <w:r>
        <w:rPr>
          <w:color w:val="333333"/>
        </w:rPr>
        <w:t>、左边四张纸片，每张纸片一面是黑色，另一面是白色，右边仅有</w:t>
      </w:r>
      <w:r>
        <w:rPr>
          <w:color w:val="333333"/>
          <w:spacing w:val="-1"/>
        </w:rPr>
        <w:t>一项能有其拼合（可以平</w:t>
      </w:r>
      <w:r>
        <w:rPr>
          <w:color w:val="333333"/>
        </w:rPr>
        <w:t xml:space="preserve"> </w:t>
      </w:r>
      <w:r>
        <w:rPr>
          <w:color w:val="333333"/>
          <w:spacing w:val="-1"/>
        </w:rPr>
        <w:t>移、旋转、翻账）而成，请把它找出来。</w:t>
      </w:r>
    </w:p>
    <w:p>
      <w:pPr>
        <w:ind w:firstLine="515"/>
        <w:spacing w:line="1320" w:lineRule="exact"/>
        <w:rPr/>
      </w:pPr>
      <w:r>
        <w:rPr>
          <w:position w:val="-26"/>
        </w:rPr>
        <w:drawing>
          <wp:inline distT="0" distB="0" distL="0" distR="0">
            <wp:extent cx="5000244" cy="838200"/>
            <wp:effectExtent l="0" t="0" r="0" b="0"/>
            <wp:docPr id="46" name="IM 46"/>
            <wp:cNvGraphicFramePr/>
            <a:graphic>
              <a:graphicData uri="http://schemas.openxmlformats.org/drawingml/2006/picture">
                <pic:pic>
                  <pic:nvPicPr>
                    <pic:cNvPr id="46" name="IM 46"/>
                    <pic:cNvPicPr/>
                  </pic:nvPicPr>
                  <pic:blipFill>
                    <a:blip r:embed="rId38"/>
                    <a:stretch>
                      <a:fillRect/>
                    </a:stretch>
                  </pic:blipFill>
                  <pic:spPr>
                    <a:xfrm rot="0">
                      <a:off x="0" y="0"/>
                      <a:ext cx="5000244" cy="838200"/>
                    </a:xfrm>
                    <a:prstGeom prst="rect">
                      <a:avLst/>
                    </a:prstGeom>
                  </pic:spPr>
                </pic:pic>
              </a:graphicData>
            </a:graphic>
          </wp:inline>
        </w:drawing>
      </w:r>
    </w:p>
    <w:p>
      <w:pPr>
        <w:pStyle w:val="BodyText"/>
        <w:ind w:firstLine="478"/>
        <w:spacing w:before="81" w:line="227" w:lineRule="auto"/>
        <w:rPr/>
      </w:pPr>
      <w:r>
        <w:rPr>
          <w:rFonts w:ascii="Tahoma" w:hAnsi="Tahoma" w:eastAsia="Tahoma" w:cs="Tahoma"/>
          <w:color w:val="333333"/>
        </w:rPr>
        <w:t>88</w:t>
      </w:r>
      <w:r>
        <w:rPr>
          <w:color w:val="333333"/>
        </w:rPr>
        <w:t>、左边四张纸片，每张纸片一面是黑色，另一面是白色，右边仅有</w:t>
      </w:r>
      <w:r>
        <w:rPr>
          <w:color w:val="333333"/>
          <w:spacing w:val="-1"/>
        </w:rPr>
        <w:t>一项能由其拼合（可以平</w:t>
      </w:r>
      <w:r>
        <w:rPr>
          <w:color w:val="333333"/>
        </w:rPr>
        <w:t xml:space="preserve"> </w:t>
      </w:r>
      <w:r>
        <w:rPr>
          <w:color w:val="333333"/>
          <w:spacing w:val="-1"/>
        </w:rPr>
        <w:t>移、旋转、翻转）而成，请把它找出来。</w:t>
      </w:r>
    </w:p>
    <w:p>
      <w:pPr>
        <w:ind w:firstLine="515"/>
        <w:spacing w:line="1365" w:lineRule="exact"/>
        <w:rPr/>
      </w:pPr>
      <w:r>
        <w:rPr>
          <w:position w:val="-27"/>
        </w:rPr>
        <w:drawing>
          <wp:inline distT="0" distB="0" distL="0" distR="0">
            <wp:extent cx="4981955" cy="867156"/>
            <wp:effectExtent l="0" t="0" r="0" b="0"/>
            <wp:docPr id="48" name="IM 48"/>
            <wp:cNvGraphicFramePr/>
            <a:graphic>
              <a:graphicData uri="http://schemas.openxmlformats.org/drawingml/2006/picture">
                <pic:pic>
                  <pic:nvPicPr>
                    <pic:cNvPr id="48" name="IM 48"/>
                    <pic:cNvPicPr/>
                  </pic:nvPicPr>
                  <pic:blipFill>
                    <a:blip r:embed="rId39"/>
                    <a:stretch>
                      <a:fillRect/>
                    </a:stretch>
                  </pic:blipFill>
                  <pic:spPr>
                    <a:xfrm rot="0">
                      <a:off x="0" y="0"/>
                      <a:ext cx="4981955" cy="867156"/>
                    </a:xfrm>
                    <a:prstGeom prst="rect">
                      <a:avLst/>
                    </a:prstGeom>
                  </pic:spPr>
                </pic:pic>
              </a:graphicData>
            </a:graphic>
          </wp:inline>
        </w:drawing>
      </w:r>
    </w:p>
    <w:p>
      <w:pPr>
        <w:pStyle w:val="BodyText"/>
        <w:ind w:left="478"/>
        <w:spacing w:before="83" w:line="219" w:lineRule="auto"/>
        <w:rPr/>
      </w:pPr>
      <w:r>
        <w:rPr>
          <w:rFonts w:ascii="Tahoma" w:hAnsi="Tahoma" w:eastAsia="Tahoma" w:cs="Tahoma"/>
          <w:color w:val="333333"/>
        </w:rPr>
        <w:t>89</w:t>
      </w:r>
      <w:r>
        <w:rPr>
          <w:color w:val="333333"/>
        </w:rPr>
        <w:t>、左图给定的是多面体的外表面，右边哪一项能由它折</w:t>
      </w:r>
      <w:r>
        <w:rPr>
          <w:color w:val="333333"/>
          <w:spacing w:val="-1"/>
        </w:rPr>
        <w:t>叠而成？请把他找出来。</w:t>
      </w:r>
    </w:p>
    <w:p>
      <w:pPr>
        <w:spacing w:line="278" w:lineRule="auto"/>
        <w:rPr>
          <w:rFonts w:ascii="Arial"/>
          <w:sz w:val="21"/>
        </w:rPr>
      </w:pPr>
      <w:r/>
    </w:p>
    <w:p>
      <w:pPr>
        <w:ind w:firstLine="440"/>
        <w:spacing w:line="2446" w:lineRule="exact"/>
        <w:rPr/>
      </w:pPr>
      <w:r>
        <w:rPr>
          <w:position w:val="-48"/>
        </w:rPr>
        <w:drawing>
          <wp:inline distT="0" distB="0" distL="0" distR="0">
            <wp:extent cx="5000244" cy="1552955"/>
            <wp:effectExtent l="0" t="0" r="0" b="0"/>
            <wp:docPr id="50" name="IM 50"/>
            <wp:cNvGraphicFramePr/>
            <a:graphic>
              <a:graphicData uri="http://schemas.openxmlformats.org/drawingml/2006/picture">
                <pic:pic>
                  <pic:nvPicPr>
                    <pic:cNvPr id="50" name="IM 50"/>
                    <pic:cNvPicPr/>
                  </pic:nvPicPr>
                  <pic:blipFill>
                    <a:blip r:embed="rId40"/>
                    <a:stretch>
                      <a:fillRect/>
                    </a:stretch>
                  </pic:blipFill>
                  <pic:spPr>
                    <a:xfrm rot="0">
                      <a:off x="0" y="0"/>
                      <a:ext cx="5000244" cy="1552955"/>
                    </a:xfrm>
                    <a:prstGeom prst="rect">
                      <a:avLst/>
                    </a:prstGeom>
                  </pic:spPr>
                </pic:pic>
              </a:graphicData>
            </a:graphic>
          </wp:inline>
        </w:drawing>
      </w:r>
    </w:p>
    <w:p>
      <w:pPr>
        <w:pStyle w:val="BodyText"/>
        <w:ind w:left="477"/>
        <w:spacing w:before="86" w:line="211" w:lineRule="auto"/>
        <w:rPr/>
      </w:pPr>
      <w:r>
        <w:rPr>
          <w:rFonts w:ascii="Tahoma" w:hAnsi="Tahoma" w:eastAsia="Tahoma" w:cs="Tahoma"/>
          <w:color w:val="333333"/>
        </w:rPr>
        <w:t>90</w:t>
      </w:r>
      <w:r>
        <w:rPr>
          <w:color w:val="333333"/>
        </w:rPr>
        <w:t>、左边给定的是多面体的外表面，右边哪一项能由它折</w:t>
      </w:r>
      <w:r>
        <w:rPr>
          <w:color w:val="333333"/>
          <w:spacing w:val="-1"/>
        </w:rPr>
        <w:t>叠而成？请把它找出来</w:t>
      </w:r>
    </w:p>
    <w:p>
      <w:pPr>
        <w:ind w:firstLine="440"/>
        <w:spacing w:line="2191" w:lineRule="exact"/>
        <w:rPr/>
      </w:pPr>
      <w:r>
        <w:rPr>
          <w:position w:val="-43"/>
        </w:rPr>
        <w:drawing>
          <wp:inline distT="0" distB="0" distL="0" distR="0">
            <wp:extent cx="4972811" cy="1391411"/>
            <wp:effectExtent l="0" t="0" r="0" b="0"/>
            <wp:docPr id="52" name="IM 52"/>
            <wp:cNvGraphicFramePr/>
            <a:graphic>
              <a:graphicData uri="http://schemas.openxmlformats.org/drawingml/2006/picture">
                <pic:pic>
                  <pic:nvPicPr>
                    <pic:cNvPr id="52" name="IM 52"/>
                    <pic:cNvPicPr/>
                  </pic:nvPicPr>
                  <pic:blipFill>
                    <a:blip r:embed="rId41"/>
                    <a:stretch>
                      <a:fillRect/>
                    </a:stretch>
                  </pic:blipFill>
                  <pic:spPr>
                    <a:xfrm rot="0">
                      <a:off x="0" y="0"/>
                      <a:ext cx="4972811" cy="1391411"/>
                    </a:xfrm>
                    <a:prstGeom prst="rect">
                      <a:avLst/>
                    </a:prstGeom>
                  </pic:spPr>
                </pic:pic>
              </a:graphicData>
            </a:graphic>
          </wp:inline>
        </w:drawing>
      </w:r>
    </w:p>
    <w:p>
      <w:pPr>
        <w:pStyle w:val="BodyText"/>
        <w:ind w:left="477"/>
        <w:spacing w:before="86" w:line="211" w:lineRule="auto"/>
        <w:rPr/>
      </w:pPr>
      <w:r>
        <w:rPr>
          <w:rFonts w:ascii="Tahoma" w:hAnsi="Tahoma" w:eastAsia="Tahoma" w:cs="Tahoma"/>
          <w:color w:val="333333"/>
        </w:rPr>
        <w:t>91</w:t>
      </w:r>
      <w:r>
        <w:rPr>
          <w:color w:val="333333"/>
        </w:rPr>
        <w:t>、左边给定的是多面体的外表面，右边哪一项能由它折叠</w:t>
      </w:r>
      <w:r>
        <w:rPr>
          <w:color w:val="333333"/>
          <w:spacing w:val="-1"/>
        </w:rPr>
        <w:t>而成</w:t>
      </w:r>
      <w:r>
        <w:rPr>
          <w:rFonts w:ascii="Tahoma" w:hAnsi="Tahoma" w:eastAsia="Tahoma" w:cs="Tahoma"/>
          <w:color w:val="333333"/>
          <w:spacing w:val="-1"/>
        </w:rPr>
        <w:t>? </w:t>
      </w:r>
      <w:r>
        <w:rPr>
          <w:color w:val="333333"/>
          <w:spacing w:val="-1"/>
        </w:rPr>
        <w:t>请把它找出来。</w:t>
      </w:r>
    </w:p>
    <w:p>
      <w:pPr>
        <w:ind w:firstLine="515"/>
        <w:spacing w:line="1951" w:lineRule="exact"/>
        <w:rPr/>
      </w:pPr>
      <w:r>
        <w:rPr>
          <w:position w:val="-39"/>
        </w:rPr>
        <w:drawing>
          <wp:inline distT="0" distB="0" distL="0" distR="0">
            <wp:extent cx="4896611" cy="1239011"/>
            <wp:effectExtent l="0" t="0" r="0" b="0"/>
            <wp:docPr id="54" name="IM 54"/>
            <wp:cNvGraphicFramePr/>
            <a:graphic>
              <a:graphicData uri="http://schemas.openxmlformats.org/drawingml/2006/picture">
                <pic:pic>
                  <pic:nvPicPr>
                    <pic:cNvPr id="54" name="IM 54"/>
                    <pic:cNvPicPr/>
                  </pic:nvPicPr>
                  <pic:blipFill>
                    <a:blip r:embed="rId42"/>
                    <a:stretch>
                      <a:fillRect/>
                    </a:stretch>
                  </pic:blipFill>
                  <pic:spPr>
                    <a:xfrm rot="0">
                      <a:off x="0" y="0"/>
                      <a:ext cx="4896611" cy="1239011"/>
                    </a:xfrm>
                    <a:prstGeom prst="rect">
                      <a:avLst/>
                    </a:prstGeom>
                  </pic:spPr>
                </pic:pic>
              </a:graphicData>
            </a:graphic>
          </wp:inline>
        </w:drawing>
      </w:r>
    </w:p>
    <w:p>
      <w:pPr>
        <w:pStyle w:val="BodyText"/>
        <w:ind w:left="477"/>
        <w:spacing w:before="83" w:line="219" w:lineRule="auto"/>
        <w:rPr/>
      </w:pPr>
      <w:r>
        <w:rPr>
          <w:rFonts w:ascii="Tahoma" w:hAnsi="Tahoma" w:eastAsia="Tahoma" w:cs="Tahoma"/>
          <w:color w:val="333333"/>
        </w:rPr>
        <w:t>92</w:t>
      </w:r>
      <w:r>
        <w:rPr>
          <w:color w:val="333333"/>
        </w:rPr>
        <w:t>、左边给定的是多面体的外表面，右边哪一项能由它折叠</w:t>
      </w:r>
      <w:r>
        <w:rPr>
          <w:color w:val="333333"/>
          <w:spacing w:val="-1"/>
        </w:rPr>
        <w:t>而成</w:t>
      </w:r>
      <w:r>
        <w:rPr>
          <w:rFonts w:ascii="Tahoma" w:hAnsi="Tahoma" w:eastAsia="Tahoma" w:cs="Tahoma"/>
          <w:color w:val="333333"/>
          <w:spacing w:val="-1"/>
        </w:rPr>
        <w:t>? </w:t>
      </w:r>
      <w:r>
        <w:rPr>
          <w:color w:val="333333"/>
          <w:spacing w:val="-1"/>
        </w:rPr>
        <w:t>请把它找出来。</w:t>
      </w:r>
    </w:p>
    <w:p>
      <w:pPr>
        <w:spacing w:line="219" w:lineRule="auto"/>
        <w:sectPr>
          <w:footerReference w:type="default" r:id="rId36"/>
          <w:pgSz w:w="11900" w:h="16840"/>
          <w:pgMar w:top="720" w:right="838" w:bottom="899" w:left="730" w:header="0" w:footer="685" w:gutter="0"/>
        </w:sectPr>
        <w:rPr/>
      </w:pPr>
    </w:p>
    <w:p>
      <w:pPr>
        <w:ind w:firstLine="452"/>
        <w:spacing w:line="2145" w:lineRule="exact"/>
        <w:rPr/>
      </w:pPr>
      <w:r>
        <w:rPr>
          <w:position w:val="-42"/>
        </w:rPr>
        <w:drawing>
          <wp:inline distT="0" distB="0" distL="0" distR="0">
            <wp:extent cx="5010911" cy="1362456"/>
            <wp:effectExtent l="0" t="0" r="0" b="0"/>
            <wp:docPr id="56" name="IM 56"/>
            <wp:cNvGraphicFramePr/>
            <a:graphic>
              <a:graphicData uri="http://schemas.openxmlformats.org/drawingml/2006/picture">
                <pic:pic>
                  <pic:nvPicPr>
                    <pic:cNvPr id="56" name="IM 56"/>
                    <pic:cNvPicPr/>
                  </pic:nvPicPr>
                  <pic:blipFill>
                    <a:blip r:embed="rId44"/>
                    <a:stretch>
                      <a:fillRect/>
                    </a:stretch>
                  </pic:blipFill>
                  <pic:spPr>
                    <a:xfrm rot="0">
                      <a:off x="0" y="0"/>
                      <a:ext cx="5010911" cy="1362456"/>
                    </a:xfrm>
                    <a:prstGeom prst="rect">
                      <a:avLst/>
                    </a:prstGeom>
                  </pic:spPr>
                </pic:pic>
              </a:graphicData>
            </a:graphic>
          </wp:inline>
        </w:drawing>
      </w:r>
    </w:p>
    <w:p>
      <w:pPr>
        <w:pStyle w:val="BodyText"/>
        <w:ind w:left="14" w:firstLine="474"/>
        <w:spacing w:before="87" w:line="232" w:lineRule="auto"/>
        <w:jc w:val="both"/>
        <w:rPr/>
      </w:pPr>
      <w:r>
        <w:rPr>
          <w:rFonts w:ascii="Tahoma" w:hAnsi="Tahoma" w:eastAsia="Tahoma" w:cs="Tahoma"/>
          <w:color w:val="333333"/>
        </w:rPr>
        <w:t>93</w:t>
      </w:r>
      <w:r>
        <w:rPr>
          <w:color w:val="333333"/>
        </w:rPr>
        <w:t>、在广袤的中华大地上，最近几十年已经新植了数以十亿计的树木，</w:t>
      </w:r>
      <w:r>
        <w:rPr>
          <w:color w:val="333333"/>
          <w:spacing w:val="-1"/>
        </w:rPr>
        <w:t>绿色植被的增长有目共</w:t>
      </w:r>
      <w:r>
        <w:rPr>
          <w:color w:val="333333"/>
        </w:rPr>
        <w:t xml:space="preserve"> </w:t>
      </w:r>
      <w:r>
        <w:rPr>
          <w:color w:val="333333"/>
        </w:rPr>
        <w:t>睹，沙漠化和水土流失情况得到了极大缓解。据此，有专家指出</w:t>
      </w:r>
      <w:r>
        <w:rPr>
          <w:color w:val="333333"/>
          <w:spacing w:val="-1"/>
        </w:rPr>
        <w:t>，中国已经是全球变绿的最重要的</w:t>
      </w:r>
      <w:r>
        <w:rPr>
          <w:color w:val="333333"/>
        </w:rPr>
        <w:t xml:space="preserve"> </w:t>
      </w:r>
      <w:r>
        <w:rPr>
          <w:color w:val="333333"/>
          <w:spacing w:val="-3"/>
        </w:rPr>
        <w:t>力量之一。</w:t>
      </w:r>
    </w:p>
    <w:p>
      <w:pPr>
        <w:pStyle w:val="BodyText"/>
        <w:ind w:left="517"/>
        <w:spacing w:before="27" w:line="219" w:lineRule="auto"/>
        <w:rPr>
          <w:rFonts w:ascii="Tahoma" w:hAnsi="Tahoma" w:eastAsia="Tahoma" w:cs="Tahoma"/>
        </w:rPr>
      </w:pPr>
      <w:r>
        <w:rPr>
          <w:color w:val="333333"/>
          <w:spacing w:val="-2"/>
        </w:rPr>
        <w:t>以下哪项如果为真，最能支持上述专家的观点</w:t>
      </w:r>
      <w:r>
        <w:rPr>
          <w:rFonts w:ascii="Tahoma" w:hAnsi="Tahoma" w:eastAsia="Tahoma" w:cs="Tahoma"/>
          <w:color w:val="333333"/>
          <w:spacing w:val="-2"/>
        </w:rPr>
        <w:t>?</w:t>
      </w:r>
    </w:p>
    <w:p>
      <w:pPr>
        <w:pStyle w:val="BodyText"/>
        <w:ind w:left="480"/>
        <w:spacing w:before="23" w:line="219" w:lineRule="auto"/>
        <w:rPr/>
      </w:pPr>
      <w:r>
        <w:rPr>
          <w:rFonts w:ascii="Tahoma" w:hAnsi="Tahoma" w:eastAsia="Tahoma" w:cs="Tahoma"/>
          <w:color w:val="333333"/>
          <w:spacing w:val="-1"/>
        </w:rPr>
        <w:t>A</w:t>
      </w:r>
      <w:r>
        <w:rPr>
          <w:color w:val="333333"/>
          <w:spacing w:val="-1"/>
        </w:rPr>
        <w:t>、 中国西南地区和东北地区的快速造林大大减</w:t>
      </w:r>
      <w:r>
        <w:rPr>
          <w:color w:val="333333"/>
          <w:spacing w:val="-2"/>
        </w:rPr>
        <w:t>少了我国对进口木材的依赖</w:t>
      </w:r>
    </w:p>
    <w:p>
      <w:pPr>
        <w:pStyle w:val="BodyText"/>
        <w:ind w:left="488" w:right="1485" w:firstLine="10"/>
        <w:spacing w:before="26" w:line="230" w:lineRule="auto"/>
        <w:rPr/>
      </w:pPr>
      <w:r>
        <w:rPr>
          <w:rFonts w:ascii="Tahoma" w:hAnsi="Tahoma" w:eastAsia="Tahoma" w:cs="Tahoma"/>
          <w:color w:val="333333"/>
          <w:spacing w:val="-1"/>
        </w:rPr>
        <w:t>B</w:t>
      </w:r>
      <w:r>
        <w:rPr>
          <w:color w:val="333333"/>
          <w:spacing w:val="-1"/>
        </w:rPr>
        <w:t>、</w:t>
      </w:r>
      <w:r>
        <w:rPr>
          <w:color w:val="333333"/>
          <w:spacing w:val="-30"/>
        </w:rPr>
        <w:t xml:space="preserve"> </w:t>
      </w:r>
      <w:r>
        <w:rPr>
          <w:color w:val="333333"/>
          <w:spacing w:val="-1"/>
        </w:rPr>
        <w:t>卫星数据对比显示，中国大量过去荒漠化的地方现在已经被绿色植被所覆盖</w:t>
      </w:r>
      <w:r>
        <w:rPr>
          <w:color w:val="333333"/>
        </w:rPr>
        <w:t xml:space="preserve"> </w:t>
      </w:r>
      <w:r>
        <w:rPr>
          <w:rFonts w:ascii="Tahoma" w:hAnsi="Tahoma" w:eastAsia="Tahoma" w:cs="Tahoma"/>
          <w:color w:val="333333"/>
          <w:spacing w:val="-2"/>
        </w:rPr>
        <w:t>C</w:t>
      </w:r>
      <w:r>
        <w:rPr>
          <w:color w:val="333333"/>
          <w:spacing w:val="-2"/>
        </w:rPr>
        <w:t>、 中国的植被面积仅占全球的</w:t>
      </w:r>
      <w:r>
        <w:rPr>
          <w:color w:val="333333"/>
          <w:spacing w:val="-50"/>
        </w:rPr>
        <w:t xml:space="preserve"> </w:t>
      </w:r>
      <w:r>
        <w:rPr>
          <w:rFonts w:ascii="Tahoma" w:hAnsi="Tahoma" w:eastAsia="Tahoma" w:cs="Tahoma"/>
          <w:color w:val="333333"/>
          <w:spacing w:val="-2"/>
        </w:rPr>
        <w:t>6.6%</w:t>
      </w:r>
      <w:r>
        <w:rPr>
          <w:color w:val="333333"/>
          <w:spacing w:val="-2"/>
        </w:rPr>
        <w:t>，但全球植被面积净增长的</w:t>
      </w:r>
      <w:r>
        <w:rPr>
          <w:color w:val="333333"/>
          <w:spacing w:val="-47"/>
        </w:rPr>
        <w:t xml:space="preserve"> </w:t>
      </w:r>
      <w:r>
        <w:rPr>
          <w:rFonts w:ascii="Tahoma" w:hAnsi="Tahoma" w:eastAsia="Tahoma" w:cs="Tahoma"/>
          <w:color w:val="333333"/>
          <w:spacing w:val="-2"/>
        </w:rPr>
        <w:t>25%</w:t>
      </w:r>
      <w:r>
        <w:rPr>
          <w:color w:val="333333"/>
          <w:spacing w:val="-2"/>
        </w:rPr>
        <w:t>来自</w:t>
      </w:r>
      <w:r>
        <w:rPr>
          <w:color w:val="333333"/>
          <w:spacing w:val="-3"/>
        </w:rPr>
        <w:t>中国</w:t>
      </w:r>
    </w:p>
    <w:p>
      <w:pPr>
        <w:pStyle w:val="BodyText"/>
        <w:ind w:left="498"/>
        <w:spacing w:before="25" w:line="219" w:lineRule="auto"/>
        <w:rPr/>
      </w:pPr>
      <w:r>
        <w:rPr>
          <w:rFonts w:ascii="Tahoma" w:hAnsi="Tahoma" w:eastAsia="Tahoma" w:cs="Tahoma"/>
          <w:color w:val="333333"/>
          <w:spacing w:val="-1"/>
        </w:rPr>
        <w:t>D</w:t>
      </w:r>
      <w:r>
        <w:rPr>
          <w:color w:val="333333"/>
          <w:spacing w:val="-1"/>
        </w:rPr>
        <w:t>、</w:t>
      </w:r>
      <w:r>
        <w:rPr>
          <w:color w:val="333333"/>
          <w:spacing w:val="-27"/>
        </w:rPr>
        <w:t xml:space="preserve"> </w:t>
      </w:r>
      <w:r>
        <w:rPr>
          <w:color w:val="333333"/>
          <w:spacing w:val="-1"/>
        </w:rPr>
        <w:t>在有些国家和地区毁林开荒正在导致具有全球气候调节功能的雨林面积大大减少</w:t>
      </w:r>
    </w:p>
    <w:p>
      <w:pPr>
        <w:pStyle w:val="BodyText"/>
        <w:ind w:left="10" w:firstLine="478"/>
        <w:spacing w:before="29" w:line="234" w:lineRule="auto"/>
        <w:rPr/>
      </w:pPr>
      <w:r>
        <w:rPr>
          <w:rFonts w:ascii="Tahoma" w:hAnsi="Tahoma" w:eastAsia="Tahoma" w:cs="Tahoma"/>
          <w:color w:val="333333"/>
        </w:rPr>
        <w:t>94</w:t>
      </w:r>
      <w:r>
        <w:rPr>
          <w:color w:val="333333"/>
        </w:rPr>
        <w:t>、普通话是国家通用语言，除普通话外，还有粤语，吴语等方言，近</w:t>
      </w:r>
      <w:r>
        <w:rPr>
          <w:color w:val="333333"/>
          <w:spacing w:val="-1"/>
        </w:rPr>
        <w:t>年来，用各种方言演绎</w:t>
      </w:r>
      <w:r>
        <w:rPr>
          <w:color w:val="333333"/>
        </w:rPr>
        <w:t xml:space="preserve"> </w:t>
      </w:r>
      <w:r>
        <w:rPr>
          <w:color w:val="333333"/>
        </w:rPr>
        <w:t>的段子大量涌入影视作品，短视频和网络综艺节目这些作品生动有趣，让</w:t>
      </w:r>
      <w:r>
        <w:rPr>
          <w:color w:val="333333"/>
          <w:spacing w:val="-1"/>
        </w:rPr>
        <w:t>那些即使是从小生长在普</w:t>
      </w:r>
      <w:r>
        <w:rPr>
          <w:color w:val="333333"/>
        </w:rPr>
        <w:t xml:space="preserve"> </w:t>
      </w:r>
      <w:r>
        <w:rPr>
          <w:color w:val="333333"/>
        </w:rPr>
        <w:t>通话环境里的人，也会觉得亲切兴起了一股学习方言的热潮，据此，有专</w:t>
      </w:r>
      <w:r>
        <w:rPr>
          <w:color w:val="333333"/>
          <w:spacing w:val="-1"/>
        </w:rPr>
        <w:t>家认为，各种方言作品大</w:t>
      </w:r>
      <w:r>
        <w:rPr>
          <w:color w:val="333333"/>
        </w:rPr>
        <w:t xml:space="preserve"> </w:t>
      </w:r>
      <w:r>
        <w:rPr>
          <w:color w:val="333333"/>
          <w:spacing w:val="-1"/>
        </w:rPr>
        <w:t>行其道，其实不利于普通话在全国范围内的使用和推广。</w:t>
      </w:r>
    </w:p>
    <w:p>
      <w:pPr>
        <w:pStyle w:val="BodyText"/>
        <w:ind w:left="517"/>
        <w:spacing w:before="27" w:line="219" w:lineRule="auto"/>
        <w:rPr/>
      </w:pPr>
      <w:r>
        <w:rPr>
          <w:color w:val="333333"/>
          <w:spacing w:val="-2"/>
        </w:rPr>
        <w:t>以下哪项？如果为真，最能质疑上述专家的观点</w:t>
      </w:r>
    </w:p>
    <w:p>
      <w:pPr>
        <w:pStyle w:val="BodyText"/>
        <w:ind w:left="497" w:right="1243" w:hanging="18"/>
        <w:spacing w:before="26" w:line="229" w:lineRule="auto"/>
        <w:rPr/>
      </w:pPr>
      <w:r>
        <w:rPr>
          <w:rFonts w:ascii="Tahoma" w:hAnsi="Tahoma" w:eastAsia="Tahoma" w:cs="Tahoma"/>
          <w:color w:val="333333"/>
        </w:rPr>
        <w:t>A</w:t>
      </w:r>
      <w:r>
        <w:rPr>
          <w:color w:val="333333"/>
        </w:rPr>
        <w:t>、</w:t>
      </w:r>
      <w:r>
        <w:rPr>
          <w:color w:val="333333"/>
          <w:spacing w:val="-35"/>
        </w:rPr>
        <w:t xml:space="preserve"> </w:t>
      </w:r>
      <w:r>
        <w:rPr>
          <w:color w:val="333333"/>
        </w:rPr>
        <w:t>保护传承方言是国家语言文字事业的重要组成部分，</w:t>
      </w:r>
      <w:r>
        <w:rPr>
          <w:color w:val="333333"/>
          <w:spacing w:val="-1"/>
        </w:rPr>
        <w:t>也是社会大众的共同愿望</w:t>
      </w:r>
      <w:r>
        <w:rPr>
          <w:color w:val="333333"/>
        </w:rPr>
        <w:t xml:space="preserve"> </w:t>
      </w:r>
      <w:r>
        <w:rPr>
          <w:rFonts w:ascii="Tahoma" w:hAnsi="Tahoma" w:eastAsia="Tahoma" w:cs="Tahoma"/>
          <w:color w:val="333333"/>
          <w:spacing w:val="-1"/>
        </w:rPr>
        <w:t>B</w:t>
      </w:r>
      <w:r>
        <w:rPr>
          <w:color w:val="333333"/>
          <w:spacing w:val="-1"/>
        </w:rPr>
        <w:t>、</w:t>
      </w:r>
      <w:r>
        <w:rPr>
          <w:color w:val="333333"/>
          <w:spacing w:val="-29"/>
        </w:rPr>
        <w:t xml:space="preserve"> </w:t>
      </w:r>
      <w:r>
        <w:rPr>
          <w:color w:val="333333"/>
          <w:spacing w:val="-1"/>
        </w:rPr>
        <w:t>方言多用于家庭等非正式场合，不会损害普通话在公共场所等正式场合的应用</w:t>
      </w:r>
    </w:p>
    <w:p>
      <w:pPr>
        <w:pStyle w:val="BodyText"/>
        <w:ind w:left="498" w:right="1723" w:hanging="10"/>
        <w:spacing w:before="27" w:line="230" w:lineRule="auto"/>
        <w:rPr/>
      </w:pPr>
      <w:r>
        <w:rPr>
          <w:rFonts w:ascii="Tahoma" w:hAnsi="Tahoma" w:eastAsia="Tahoma" w:cs="Tahoma"/>
          <w:color w:val="333333"/>
          <w:spacing w:val="-1"/>
        </w:rPr>
        <w:t>C</w:t>
      </w:r>
      <w:r>
        <w:rPr>
          <w:color w:val="333333"/>
          <w:spacing w:val="-1"/>
        </w:rPr>
        <w:t>、</w:t>
      </w:r>
      <w:r>
        <w:rPr>
          <w:color w:val="333333"/>
          <w:spacing w:val="-21"/>
        </w:rPr>
        <w:t xml:space="preserve"> </w:t>
      </w:r>
      <w:r>
        <w:rPr>
          <w:color w:val="333333"/>
          <w:spacing w:val="-1"/>
        </w:rPr>
        <w:t>短时间内让方言恢复自身活力或使用频率，既缺乏可行性，也没有必要性</w:t>
      </w:r>
      <w:r>
        <w:rPr>
          <w:color w:val="333333"/>
        </w:rPr>
        <w:t xml:space="preserve"> </w:t>
      </w:r>
      <w:r>
        <w:rPr>
          <w:rFonts w:ascii="Tahoma" w:hAnsi="Tahoma" w:eastAsia="Tahoma" w:cs="Tahoma"/>
          <w:color w:val="333333"/>
          <w:spacing w:val="-1"/>
        </w:rPr>
        <w:t>D</w:t>
      </w:r>
      <w:r>
        <w:rPr>
          <w:color w:val="333333"/>
          <w:spacing w:val="-1"/>
        </w:rPr>
        <w:t>、</w:t>
      </w:r>
      <w:r>
        <w:rPr>
          <w:color w:val="333333"/>
          <w:spacing w:val="-32"/>
        </w:rPr>
        <w:t xml:space="preserve"> </w:t>
      </w:r>
      <w:r>
        <w:rPr>
          <w:color w:val="333333"/>
          <w:spacing w:val="-1"/>
        </w:rPr>
        <w:t>每个人都有自己的故乡方言，承载着人们的乡土之情，是普通话的根</w:t>
      </w:r>
    </w:p>
    <w:p>
      <w:pPr>
        <w:pStyle w:val="BodyText"/>
        <w:ind w:left="13" w:firstLine="475"/>
        <w:spacing w:before="23" w:line="233" w:lineRule="auto"/>
        <w:jc w:val="both"/>
        <w:rPr/>
      </w:pPr>
      <w:r>
        <w:rPr>
          <w:rFonts w:ascii="Tahoma" w:hAnsi="Tahoma" w:eastAsia="Tahoma" w:cs="Tahoma"/>
          <w:color w:val="333333"/>
        </w:rPr>
        <w:t>95</w:t>
      </w:r>
      <w:r>
        <w:rPr>
          <w:color w:val="333333"/>
        </w:rPr>
        <w:t>、某企业秉持人才为上的理念，一直致力于专业技术人才队伍建设，</w:t>
      </w:r>
      <w:r>
        <w:rPr>
          <w:color w:val="333333"/>
          <w:spacing w:val="-1"/>
        </w:rPr>
        <w:t>十年来，该企业招聘的</w:t>
      </w:r>
      <w:r>
        <w:rPr>
          <w:color w:val="333333"/>
        </w:rPr>
        <w:t xml:space="preserve"> </w:t>
      </w:r>
      <w:r>
        <w:rPr>
          <w:color w:val="333333"/>
        </w:rPr>
        <w:t>大部分机械工人来自甲职业技术学院，今年招聘的机械工人总数明</w:t>
      </w:r>
      <w:r>
        <w:rPr>
          <w:color w:val="333333"/>
          <w:spacing w:val="-1"/>
        </w:rPr>
        <w:t>显增加，但从该学院招聘的机械</w:t>
      </w:r>
      <w:r>
        <w:rPr>
          <w:color w:val="333333"/>
        </w:rPr>
        <w:t xml:space="preserve"> </w:t>
      </w:r>
      <w:r>
        <w:rPr>
          <w:color w:val="333333"/>
        </w:rPr>
        <w:t>工人数量却大幅减少，而且招进来的很多人没有</w:t>
      </w:r>
      <w:r>
        <w:rPr>
          <w:color w:val="333333"/>
          <w:spacing w:val="-1"/>
        </w:rPr>
        <w:t>经过职业技术学院系统的学习。</w:t>
      </w:r>
    </w:p>
    <w:p>
      <w:pPr>
        <w:pStyle w:val="BodyText"/>
        <w:ind w:left="480" w:right="3421" w:firstLine="37"/>
        <w:spacing w:before="27" w:line="229" w:lineRule="auto"/>
        <w:rPr/>
      </w:pPr>
      <w:r>
        <w:rPr>
          <w:color w:val="333333"/>
          <w:spacing w:val="-3"/>
        </w:rPr>
        <w:t>以下哪项？如果为真，最能解释该企业今年招聘情况的变化。</w:t>
      </w:r>
      <w:r>
        <w:rPr>
          <w:color w:val="333333"/>
          <w:spacing w:val="3"/>
        </w:rPr>
        <w:t xml:space="preserve"> </w:t>
      </w:r>
      <w:r>
        <w:rPr>
          <w:rFonts w:ascii="Tahoma" w:hAnsi="Tahoma" w:eastAsia="Tahoma" w:cs="Tahoma"/>
          <w:color w:val="333333"/>
          <w:spacing w:val="-1"/>
        </w:rPr>
        <w:t>A</w:t>
      </w:r>
      <w:r>
        <w:rPr>
          <w:color w:val="333333"/>
          <w:spacing w:val="-1"/>
        </w:rPr>
        <w:t>、</w:t>
      </w:r>
      <w:r>
        <w:rPr>
          <w:color w:val="333333"/>
          <w:spacing w:val="-20"/>
        </w:rPr>
        <w:t xml:space="preserve"> </w:t>
      </w:r>
      <w:r>
        <w:rPr>
          <w:color w:val="333333"/>
          <w:spacing w:val="-1"/>
        </w:rPr>
        <w:t>该企业增设了技术培训部门，以培训新招聘的机械工人</w:t>
      </w:r>
    </w:p>
    <w:p>
      <w:pPr>
        <w:pStyle w:val="BodyText"/>
        <w:ind w:left="488" w:right="2443" w:firstLine="10"/>
        <w:spacing w:before="29" w:line="232" w:lineRule="auto"/>
        <w:rPr/>
      </w:pPr>
      <w:r>
        <w:rPr>
          <w:rFonts w:ascii="Tahoma" w:hAnsi="Tahoma" w:eastAsia="Tahoma" w:cs="Tahoma"/>
          <w:color w:val="333333"/>
          <w:spacing w:val="-2"/>
        </w:rPr>
        <w:t>B</w:t>
      </w:r>
      <w:r>
        <w:rPr>
          <w:color w:val="333333"/>
          <w:spacing w:val="-2"/>
        </w:rPr>
        <w:t>、</w:t>
      </w:r>
      <w:r>
        <w:rPr>
          <w:color w:val="333333"/>
          <w:spacing w:val="-20"/>
        </w:rPr>
        <w:t xml:space="preserve"> </w:t>
      </w:r>
      <w:r>
        <w:rPr>
          <w:color w:val="333333"/>
          <w:spacing w:val="-2"/>
        </w:rPr>
        <w:t>三年前，该企业的管理层进行了重大重组，决定推广</w:t>
      </w:r>
      <w:r>
        <w:rPr>
          <w:color w:val="333333"/>
          <w:spacing w:val="-61"/>
        </w:rPr>
        <w:t xml:space="preserve"> </w:t>
      </w:r>
      <w:r>
        <w:rPr>
          <w:rFonts w:ascii="Tahoma" w:hAnsi="Tahoma" w:eastAsia="Tahoma" w:cs="Tahoma"/>
          <w:color w:val="333333"/>
          <w:spacing w:val="-2"/>
        </w:rPr>
        <w:t>A</w:t>
      </w:r>
      <w:r>
        <w:rPr>
          <w:color w:val="333333"/>
          <w:spacing w:val="-2"/>
        </w:rPr>
        <w:t>、</w:t>
      </w:r>
      <w:r>
        <w:rPr>
          <w:rFonts w:ascii="Tahoma" w:hAnsi="Tahoma" w:eastAsia="Tahoma" w:cs="Tahoma"/>
          <w:color w:val="333333"/>
          <w:spacing w:val="-2"/>
        </w:rPr>
        <w:t>I </w:t>
      </w:r>
      <w:r>
        <w:rPr>
          <w:color w:val="333333"/>
          <w:spacing w:val="-2"/>
        </w:rPr>
        <w:t>的应用</w:t>
      </w:r>
      <w:r>
        <w:rPr>
          <w:color w:val="333333"/>
        </w:rPr>
        <w:t xml:space="preserve">  </w:t>
      </w:r>
      <w:r>
        <w:rPr>
          <w:rFonts w:ascii="Tahoma" w:hAnsi="Tahoma" w:eastAsia="Tahoma" w:cs="Tahoma"/>
          <w:color w:val="333333"/>
          <w:spacing w:val="-1"/>
        </w:rPr>
        <w:t>C</w:t>
      </w:r>
      <w:r>
        <w:rPr>
          <w:color w:val="333333"/>
          <w:spacing w:val="-1"/>
        </w:rPr>
        <w:t>、</w:t>
      </w:r>
      <w:r>
        <w:rPr>
          <w:color w:val="333333"/>
          <w:spacing w:val="-24"/>
        </w:rPr>
        <w:t xml:space="preserve"> </w:t>
      </w:r>
      <w:r>
        <w:rPr>
          <w:color w:val="333333"/>
          <w:spacing w:val="-1"/>
        </w:rPr>
        <w:t>从去年开始，权威的职业技术学院排行榜上，甲学院落后于乙学院</w:t>
      </w:r>
      <w:r>
        <w:rPr>
          <w:color w:val="333333"/>
        </w:rPr>
        <w:t xml:space="preserve"> </w:t>
      </w:r>
      <w:r>
        <w:rPr>
          <w:rFonts w:ascii="Tahoma" w:hAnsi="Tahoma" w:eastAsia="Tahoma" w:cs="Tahoma"/>
          <w:color w:val="333333"/>
          <w:spacing w:val="-1"/>
        </w:rPr>
        <w:t>D</w:t>
      </w:r>
      <w:r>
        <w:rPr>
          <w:color w:val="333333"/>
          <w:spacing w:val="-1"/>
        </w:rPr>
        <w:t>、</w:t>
      </w:r>
      <w:r>
        <w:rPr>
          <w:color w:val="333333"/>
          <w:spacing w:val="-24"/>
        </w:rPr>
        <w:t xml:space="preserve"> </w:t>
      </w:r>
      <w:r>
        <w:rPr>
          <w:color w:val="333333"/>
          <w:spacing w:val="-1"/>
        </w:rPr>
        <w:t>很多没有上过职业技术学院的工人很有才华，只是没有机会上学</w:t>
      </w:r>
    </w:p>
    <w:p>
      <w:pPr>
        <w:pStyle w:val="BodyText"/>
        <w:ind w:left="16" w:right="144" w:firstLine="472"/>
        <w:spacing w:before="28" w:line="229" w:lineRule="auto"/>
        <w:rPr/>
      </w:pPr>
      <w:r>
        <w:rPr>
          <w:rFonts w:ascii="Tahoma" w:hAnsi="Tahoma" w:eastAsia="Tahoma" w:cs="Tahoma"/>
          <w:color w:val="333333"/>
        </w:rPr>
        <w:t>96</w:t>
      </w:r>
      <w:r>
        <w:rPr>
          <w:color w:val="333333"/>
        </w:rPr>
        <w:t>、唐代大诗人刘禹锡《望洞庭》诗云：</w:t>
      </w:r>
      <w:r>
        <w:rPr>
          <w:rFonts w:ascii="Tahoma" w:hAnsi="Tahoma" w:eastAsia="Tahoma" w:cs="Tahoma"/>
          <w:color w:val="333333"/>
        </w:rPr>
        <w:t>“</w:t>
      </w:r>
      <w:r>
        <w:rPr>
          <w:color w:val="333333"/>
        </w:rPr>
        <w:t>湖光秋月两相和，潭面无风</w:t>
      </w:r>
      <w:r>
        <w:rPr>
          <w:color w:val="333333"/>
          <w:spacing w:val="-1"/>
        </w:rPr>
        <w:t>镜未磨。遥望洞庭山水</w:t>
      </w:r>
      <w:r>
        <w:rPr>
          <w:color w:val="333333"/>
        </w:rPr>
        <w:t xml:space="preserve"> </w:t>
      </w:r>
      <w:r>
        <w:rPr>
          <w:color w:val="333333"/>
          <w:spacing w:val="-1"/>
        </w:rPr>
        <w:t>翠，白银盘里一青螺。</w:t>
      </w:r>
      <w:r>
        <w:rPr>
          <w:rFonts w:ascii="Tahoma" w:hAnsi="Tahoma" w:eastAsia="Tahoma" w:cs="Tahoma"/>
          <w:color w:val="333333"/>
          <w:spacing w:val="-1"/>
        </w:rPr>
        <w:t>”</w:t>
      </w:r>
      <w:r>
        <w:rPr>
          <w:color w:val="333333"/>
          <w:spacing w:val="-1"/>
        </w:rPr>
        <w:t>然而，在一般不对原文做修改的宋清两朝的</w:t>
      </w:r>
    </w:p>
    <w:p>
      <w:pPr>
        <w:pStyle w:val="BodyText"/>
        <w:ind w:left="517"/>
        <w:spacing w:before="26" w:line="219" w:lineRule="auto"/>
        <w:rPr/>
      </w:pPr>
      <w:r>
        <w:rPr>
          <w:color w:val="333333"/>
          <w:spacing w:val="-2"/>
        </w:rPr>
        <w:t>以下哪项？如果为真，最能支持上述专家的观点</w:t>
      </w:r>
    </w:p>
    <w:p>
      <w:pPr>
        <w:pStyle w:val="BodyText"/>
        <w:ind w:left="8" w:right="2685" w:hanging="8"/>
        <w:spacing w:before="25" w:line="233" w:lineRule="auto"/>
        <w:jc w:val="both"/>
        <w:rPr/>
      </w:pPr>
      <w:r>
        <w:rPr>
          <w:rFonts w:ascii="Tahoma" w:hAnsi="Tahoma" w:eastAsia="Tahoma" w:cs="Tahoma"/>
          <w:color w:val="333333"/>
        </w:rPr>
        <w:t>A.</w:t>
      </w:r>
      <w:r>
        <w:rPr>
          <w:color w:val="333333"/>
        </w:rPr>
        <w:t>《望洞庭》为经典名作，历朝历代众口传诵，期间难免出现不同的版本 </w:t>
      </w:r>
      <w:r>
        <w:rPr>
          <w:rFonts w:ascii="Tahoma" w:hAnsi="Tahoma" w:eastAsia="Tahoma" w:cs="Tahoma"/>
          <w:color w:val="333333"/>
        </w:rPr>
        <w:t>B.</w:t>
      </w:r>
      <w:r>
        <w:rPr>
          <w:color w:val="333333"/>
        </w:rPr>
        <w:t>月光下很难分辨山水的不同色彩，翠色，白银盘</w:t>
      </w:r>
      <w:r>
        <w:rPr>
          <w:color w:val="333333"/>
          <w:spacing w:val="-1"/>
        </w:rPr>
        <w:t>、青螺皆是白天的景观</w:t>
      </w:r>
      <w:r>
        <w:rPr>
          <w:color w:val="333333"/>
        </w:rPr>
        <w:t xml:space="preserve"> </w:t>
      </w:r>
      <w:r>
        <w:rPr>
          <w:rFonts w:ascii="Tahoma" w:hAnsi="Tahoma" w:eastAsia="Tahoma" w:cs="Tahoma"/>
          <w:color w:val="333333"/>
        </w:rPr>
        <w:t>C.</w:t>
      </w:r>
      <w:r>
        <w:rPr>
          <w:color w:val="333333"/>
        </w:rPr>
        <w:t>洞庭秋色是历代文人所关注的美景，该诗强调</w:t>
      </w:r>
      <w:r>
        <w:rPr>
          <w:color w:val="333333"/>
          <w:spacing w:val="-1"/>
        </w:rPr>
        <w:t>秋色之美也在常理之中</w:t>
      </w:r>
    </w:p>
    <w:p>
      <w:pPr>
        <w:pStyle w:val="BodyText"/>
        <w:ind w:left="18"/>
        <w:spacing w:before="27" w:line="219" w:lineRule="auto"/>
        <w:rPr/>
      </w:pPr>
      <w:r>
        <w:rPr>
          <w:rFonts w:ascii="Tahoma" w:hAnsi="Tahoma" w:eastAsia="Tahoma" w:cs="Tahoma"/>
          <w:color w:val="333333"/>
          <w:spacing w:val="-1"/>
        </w:rPr>
        <w:t>D.</w:t>
      </w:r>
      <w:r>
        <w:rPr>
          <w:color w:val="333333"/>
          <w:spacing w:val="-1"/>
        </w:rPr>
        <w:t>学术界公认这首诗，描写了洞庭湖的优美景色，应是诗人对洞庭湖的实景描写</w:t>
      </w:r>
    </w:p>
    <w:p>
      <w:pPr>
        <w:pStyle w:val="BodyText"/>
        <w:ind w:left="12" w:firstLine="476"/>
        <w:spacing w:before="26" w:line="229" w:lineRule="auto"/>
        <w:rPr/>
      </w:pPr>
      <w:r>
        <w:rPr>
          <w:rFonts w:ascii="Tahoma" w:hAnsi="Tahoma" w:eastAsia="Tahoma" w:cs="Tahoma"/>
          <w:color w:val="333333"/>
        </w:rPr>
        <w:t>97</w:t>
      </w:r>
      <w:r>
        <w:rPr>
          <w:color w:val="333333"/>
        </w:rPr>
        <w:t>、某单位准备从甲、乙、丙、丁、戊、己六人中择优录取数名技术人</w:t>
      </w:r>
      <w:r>
        <w:rPr>
          <w:color w:val="333333"/>
          <w:spacing w:val="-1"/>
        </w:rPr>
        <w:t>员，录用情况符合如下</w:t>
      </w:r>
      <w:r>
        <w:rPr>
          <w:color w:val="333333"/>
        </w:rPr>
        <w:t xml:space="preserve"> </w:t>
      </w:r>
      <w:r>
        <w:rPr>
          <w:color w:val="333333"/>
          <w:spacing w:val="-4"/>
        </w:rPr>
        <w:t>条件：</w:t>
      </w:r>
    </w:p>
    <w:p>
      <w:pPr>
        <w:pStyle w:val="BodyText"/>
        <w:ind w:left="501"/>
        <w:spacing w:before="27" w:line="219" w:lineRule="auto"/>
        <w:rPr/>
      </w:pPr>
      <w:r>
        <w:rPr>
          <w:color w:val="333333"/>
          <w:spacing w:val="-2"/>
        </w:rPr>
        <w:t>（</w:t>
      </w:r>
      <w:r>
        <w:rPr>
          <w:rFonts w:ascii="Tahoma" w:hAnsi="Tahoma" w:eastAsia="Tahoma" w:cs="Tahoma"/>
          <w:color w:val="333333"/>
          <w:spacing w:val="-2"/>
        </w:rPr>
        <w:t>1</w:t>
      </w:r>
      <w:r>
        <w:rPr>
          <w:color w:val="333333"/>
          <w:spacing w:val="-2"/>
        </w:rPr>
        <w:t>）丙和丁恰有一人录取；</w:t>
      </w:r>
    </w:p>
    <w:p>
      <w:pPr>
        <w:pStyle w:val="BodyText"/>
        <w:ind w:left="501"/>
        <w:spacing w:before="28" w:line="220" w:lineRule="auto"/>
        <w:rPr/>
      </w:pPr>
      <w:r>
        <w:rPr>
          <w:color w:val="333333"/>
          <w:spacing w:val="-2"/>
        </w:rPr>
        <w:t>（</w:t>
      </w:r>
      <w:r>
        <w:rPr>
          <w:rFonts w:ascii="Tahoma" w:hAnsi="Tahoma" w:eastAsia="Tahoma" w:cs="Tahoma"/>
          <w:color w:val="333333"/>
          <w:spacing w:val="-2"/>
        </w:rPr>
        <w:t>2</w:t>
      </w:r>
      <w:r>
        <w:rPr>
          <w:color w:val="333333"/>
          <w:spacing w:val="-2"/>
        </w:rPr>
        <w:t>）甲和乙至少有一人录取；</w:t>
      </w:r>
    </w:p>
    <w:p>
      <w:pPr>
        <w:pStyle w:val="BodyText"/>
        <w:ind w:left="501"/>
        <w:spacing w:before="23" w:line="219" w:lineRule="auto"/>
        <w:rPr/>
      </w:pPr>
      <w:r>
        <w:rPr>
          <w:color w:val="333333"/>
          <w:spacing w:val="-2"/>
        </w:rPr>
        <w:t>（</w:t>
      </w:r>
      <w:r>
        <w:rPr>
          <w:rFonts w:ascii="Tahoma" w:hAnsi="Tahoma" w:eastAsia="Tahoma" w:cs="Tahoma"/>
          <w:color w:val="333333"/>
          <w:spacing w:val="-2"/>
        </w:rPr>
        <w:t>3</w:t>
      </w:r>
      <w:r>
        <w:rPr>
          <w:color w:val="333333"/>
          <w:spacing w:val="-2"/>
        </w:rPr>
        <w:t>）甲和丁恰有一人录取；</w:t>
      </w:r>
    </w:p>
    <w:p>
      <w:pPr>
        <w:pStyle w:val="BodyText"/>
        <w:ind w:left="501"/>
        <w:spacing w:before="28" w:line="220" w:lineRule="auto"/>
        <w:rPr/>
      </w:pPr>
      <w:r>
        <w:rPr>
          <w:color w:val="333333"/>
          <w:spacing w:val="-2"/>
        </w:rPr>
        <w:t>（</w:t>
      </w:r>
      <w:r>
        <w:rPr>
          <w:rFonts w:ascii="Tahoma" w:hAnsi="Tahoma" w:eastAsia="Tahoma" w:cs="Tahoma"/>
          <w:color w:val="333333"/>
          <w:spacing w:val="-2"/>
        </w:rPr>
        <w:t>4</w:t>
      </w:r>
      <w:r>
        <w:rPr>
          <w:color w:val="333333"/>
          <w:spacing w:val="-2"/>
        </w:rPr>
        <w:t>）录取乙当且仅当录用丙；</w:t>
      </w:r>
    </w:p>
    <w:p>
      <w:pPr>
        <w:pStyle w:val="BodyText"/>
        <w:ind w:left="501"/>
        <w:spacing w:before="25" w:line="219" w:lineRule="auto"/>
        <w:rPr/>
      </w:pPr>
      <w:r>
        <w:rPr>
          <w:color w:val="333333"/>
          <w:spacing w:val="-2"/>
        </w:rPr>
        <w:t>（</w:t>
      </w:r>
      <w:r>
        <w:rPr>
          <w:rFonts w:ascii="Tahoma" w:hAnsi="Tahoma" w:eastAsia="Tahoma" w:cs="Tahoma"/>
          <w:color w:val="333333"/>
          <w:spacing w:val="-2"/>
        </w:rPr>
        <w:t>5</w:t>
      </w:r>
      <w:r>
        <w:rPr>
          <w:color w:val="333333"/>
          <w:spacing w:val="-2"/>
        </w:rPr>
        <w:t>）甲、戊、己中恰有两人录用；</w:t>
      </w:r>
    </w:p>
    <w:p>
      <w:pPr>
        <w:pStyle w:val="BodyText"/>
        <w:ind w:left="490"/>
        <w:spacing w:before="26" w:line="219" w:lineRule="auto"/>
        <w:rPr/>
      </w:pPr>
      <w:r>
        <w:rPr>
          <w:color w:val="333333"/>
          <w:spacing w:val="-1"/>
        </w:rPr>
        <w:t>根据上述信息，可以推出最终录用的人数为：</w:t>
      </w:r>
    </w:p>
    <w:p>
      <w:pPr>
        <w:pStyle w:val="BodyText"/>
        <w:ind w:left="480"/>
        <w:spacing w:before="52" w:line="193" w:lineRule="auto"/>
        <w:rPr>
          <w:rFonts w:ascii="Tahoma" w:hAnsi="Tahoma" w:eastAsia="Tahoma" w:cs="Tahoma"/>
        </w:rPr>
      </w:pPr>
      <w:r>
        <w:rPr>
          <w:rFonts w:ascii="Tahoma" w:hAnsi="Tahoma" w:eastAsia="Tahoma" w:cs="Tahoma"/>
          <w:color w:val="333333"/>
          <w:spacing w:val="-7"/>
        </w:rPr>
        <w:t>A</w:t>
      </w:r>
      <w:r>
        <w:rPr>
          <w:rFonts w:ascii="Tahoma" w:hAnsi="Tahoma" w:eastAsia="Tahoma" w:cs="Tahoma"/>
          <w:color w:val="333333"/>
          <w:spacing w:val="-50"/>
        </w:rPr>
        <w:t xml:space="preserve"> </w:t>
      </w:r>
      <w:r>
        <w:rPr>
          <w:color w:val="333333"/>
          <w:spacing w:val="-7"/>
        </w:rPr>
        <w:t>、</w:t>
      </w:r>
      <w:r>
        <w:rPr>
          <w:color w:val="333333"/>
          <w:spacing w:val="-33"/>
        </w:rPr>
        <w:t xml:space="preserve"> </w:t>
      </w:r>
      <w:r>
        <w:rPr>
          <w:rFonts w:ascii="Tahoma" w:hAnsi="Tahoma" w:eastAsia="Tahoma" w:cs="Tahoma"/>
          <w:color w:val="333333"/>
          <w:spacing w:val="-7"/>
        </w:rPr>
        <w:t>2                                  B</w:t>
      </w:r>
      <w:r>
        <w:rPr>
          <w:rFonts w:ascii="Tahoma" w:hAnsi="Tahoma" w:eastAsia="Tahoma" w:cs="Tahoma"/>
          <w:color w:val="333333"/>
          <w:spacing w:val="-49"/>
        </w:rPr>
        <w:t xml:space="preserve"> </w:t>
      </w:r>
      <w:r>
        <w:rPr>
          <w:color w:val="333333"/>
          <w:spacing w:val="-7"/>
        </w:rPr>
        <w:t>、</w:t>
      </w:r>
      <w:r>
        <w:rPr>
          <w:color w:val="333333"/>
          <w:spacing w:val="-34"/>
        </w:rPr>
        <w:t xml:space="preserve"> </w:t>
      </w:r>
      <w:r>
        <w:rPr>
          <w:rFonts w:ascii="Tahoma" w:hAnsi="Tahoma" w:eastAsia="Tahoma" w:cs="Tahoma"/>
          <w:color w:val="333333"/>
          <w:spacing w:val="-7"/>
        </w:rPr>
        <w:t>3</w:t>
      </w:r>
      <w:r>
        <w:rPr>
          <w:rFonts w:ascii="Tahoma" w:hAnsi="Tahoma" w:eastAsia="Tahoma" w:cs="Tahoma"/>
          <w:color w:val="333333"/>
          <w:spacing w:val="2"/>
        </w:rPr>
        <w:t xml:space="preserve">                   </w:t>
      </w:r>
      <w:r>
        <w:rPr>
          <w:rFonts w:ascii="Tahoma" w:hAnsi="Tahoma" w:eastAsia="Tahoma" w:cs="Tahoma"/>
          <w:color w:val="333333"/>
          <w:spacing w:val="-7"/>
        </w:rPr>
        <w:t>C</w:t>
      </w:r>
      <w:r>
        <w:rPr>
          <w:rFonts w:ascii="Tahoma" w:hAnsi="Tahoma" w:eastAsia="Tahoma" w:cs="Tahoma"/>
          <w:color w:val="333333"/>
          <w:spacing w:val="-48"/>
        </w:rPr>
        <w:t xml:space="preserve"> </w:t>
      </w:r>
      <w:r>
        <w:rPr>
          <w:color w:val="333333"/>
          <w:spacing w:val="-7"/>
        </w:rPr>
        <w:t>、</w:t>
      </w:r>
      <w:r>
        <w:rPr>
          <w:color w:val="333333"/>
          <w:spacing w:val="-41"/>
        </w:rPr>
        <w:t xml:space="preserve"> </w:t>
      </w:r>
      <w:r>
        <w:rPr>
          <w:rFonts w:ascii="Tahoma" w:hAnsi="Tahoma" w:eastAsia="Tahoma" w:cs="Tahoma"/>
          <w:color w:val="333333"/>
          <w:spacing w:val="-7"/>
        </w:rPr>
        <w:t>4          </w:t>
      </w:r>
      <w:r>
        <w:rPr>
          <w:rFonts w:ascii="Tahoma" w:hAnsi="Tahoma" w:eastAsia="Tahoma" w:cs="Tahoma"/>
          <w:color w:val="333333"/>
          <w:spacing w:val="-8"/>
        </w:rPr>
        <w:t xml:space="preserve">                 D</w:t>
      </w:r>
      <w:r>
        <w:rPr>
          <w:rFonts w:ascii="Tahoma" w:hAnsi="Tahoma" w:eastAsia="Tahoma" w:cs="Tahoma"/>
          <w:color w:val="333333"/>
          <w:spacing w:val="-48"/>
        </w:rPr>
        <w:t xml:space="preserve"> </w:t>
      </w:r>
      <w:r>
        <w:rPr>
          <w:color w:val="333333"/>
          <w:spacing w:val="-8"/>
        </w:rPr>
        <w:t>、</w:t>
      </w:r>
      <w:r>
        <w:rPr>
          <w:color w:val="333333"/>
          <w:spacing w:val="-31"/>
        </w:rPr>
        <w:t xml:space="preserve"> </w:t>
      </w:r>
      <w:r>
        <w:rPr>
          <w:rFonts w:ascii="Tahoma" w:hAnsi="Tahoma" w:eastAsia="Tahoma" w:cs="Tahoma"/>
          <w:color w:val="333333"/>
          <w:spacing w:val="-8"/>
        </w:rPr>
        <w:t>5</w:t>
      </w:r>
    </w:p>
    <w:p>
      <w:pPr>
        <w:spacing w:line="193" w:lineRule="auto"/>
        <w:sectPr>
          <w:footerReference w:type="default" r:id="rId43"/>
          <w:pgSz w:w="11900" w:h="16840"/>
          <w:pgMar w:top="720" w:right="838" w:bottom="899" w:left="719" w:header="0" w:footer="685" w:gutter="0"/>
        </w:sectPr>
        <w:rPr>
          <w:rFonts w:ascii="Tahoma" w:hAnsi="Tahoma" w:eastAsia="Tahoma" w:cs="Tahoma"/>
        </w:rPr>
      </w:pPr>
    </w:p>
    <w:p>
      <w:pPr>
        <w:pStyle w:val="BodyText"/>
        <w:ind w:left="482"/>
        <w:spacing w:before="47" w:line="219" w:lineRule="auto"/>
        <w:rPr/>
      </w:pPr>
      <w:r>
        <w:rPr>
          <w:b/>
          <w:bCs/>
          <w:color w:val="333333"/>
          <w:spacing w:val="-8"/>
        </w:rPr>
        <w:t>材料</w:t>
      </w:r>
    </w:p>
    <w:p>
      <w:pPr>
        <w:pStyle w:val="BodyText"/>
        <w:ind w:left="4" w:right="189" w:firstLine="475"/>
        <w:spacing w:before="26" w:line="230" w:lineRule="auto"/>
        <w:rPr/>
      </w:pPr>
      <w:r>
        <w:rPr>
          <w:color w:val="333333"/>
          <w:spacing w:val="1"/>
        </w:rPr>
        <w:t>运动会的</w:t>
      </w:r>
      <w:r>
        <w:rPr>
          <w:rFonts w:ascii="Tahoma" w:hAnsi="Tahoma" w:eastAsia="Tahoma" w:cs="Tahoma"/>
          <w:color w:val="333333"/>
          <w:spacing w:val="1"/>
        </w:rPr>
        <w:t>3000</w:t>
      </w:r>
      <w:r>
        <w:rPr>
          <w:rFonts w:ascii="Tahoma" w:hAnsi="Tahoma" w:eastAsia="Tahoma" w:cs="Tahoma"/>
          <w:color w:val="333333"/>
          <w:spacing w:val="-14"/>
        </w:rPr>
        <w:t xml:space="preserve"> </w:t>
      </w:r>
      <w:r>
        <w:rPr>
          <w:color w:val="333333"/>
          <w:spacing w:val="1"/>
        </w:rPr>
        <w:t>米比赛中，运动员你追我赶，其中选手甲、乙、丙、丁表现特别出色，交</w:t>
      </w:r>
      <w:r>
        <w:rPr>
          <w:color w:val="333333"/>
        </w:rPr>
        <w:t>替领 </w:t>
      </w:r>
      <w:r>
        <w:rPr>
          <w:color w:val="333333"/>
          <w:spacing w:val="1"/>
        </w:rPr>
        <w:t>先。观众张、王、李、赵分别预测了</w:t>
      </w:r>
      <w:r>
        <w:rPr>
          <w:rFonts w:ascii="Tahoma" w:hAnsi="Tahoma" w:eastAsia="Tahoma" w:cs="Tahoma"/>
          <w:color w:val="333333"/>
          <w:spacing w:val="1"/>
        </w:rPr>
        <w:t>4 </w:t>
      </w:r>
      <w:r>
        <w:rPr>
          <w:color w:val="333333"/>
          <w:spacing w:val="1"/>
        </w:rPr>
        <w:t>位选手的最</w:t>
      </w:r>
      <w:r>
        <w:rPr>
          <w:color w:val="333333"/>
        </w:rPr>
        <w:t>终名次：</w:t>
      </w:r>
    </w:p>
    <w:p>
      <w:pPr>
        <w:pStyle w:val="BodyText"/>
        <w:ind w:left="479" w:right="5665" w:firstLine="6"/>
        <w:spacing w:before="26" w:line="234" w:lineRule="auto"/>
        <w:jc w:val="both"/>
        <w:rPr/>
      </w:pPr>
      <w:r>
        <w:rPr>
          <w:color w:val="333333"/>
          <w:spacing w:val="-4"/>
        </w:rPr>
        <w:t>张：甲第四，乙第三，丙第二，丁第一；</w:t>
      </w:r>
      <w:r>
        <w:rPr>
          <w:color w:val="333333"/>
          <w:spacing w:val="16"/>
        </w:rPr>
        <w:t xml:space="preserve"> </w:t>
      </w:r>
      <w:r>
        <w:rPr>
          <w:color w:val="333333"/>
          <w:spacing w:val="-3"/>
        </w:rPr>
        <w:t>王：甲第三，乙第二，丙第四，丁第一；</w:t>
      </w:r>
      <w:r>
        <w:rPr>
          <w:color w:val="333333"/>
          <w:spacing w:val="4"/>
        </w:rPr>
        <w:t xml:space="preserve"> </w:t>
      </w:r>
      <w:r>
        <w:rPr>
          <w:color w:val="333333"/>
          <w:spacing w:val="-3"/>
        </w:rPr>
        <w:t>李：甲第四，乙第二，丙第一，丁第三；</w:t>
      </w:r>
      <w:r>
        <w:rPr>
          <w:color w:val="333333"/>
          <w:spacing w:val="4"/>
        </w:rPr>
        <w:t xml:space="preserve"> </w:t>
      </w:r>
      <w:r>
        <w:rPr>
          <w:color w:val="333333"/>
          <w:spacing w:val="-3"/>
        </w:rPr>
        <w:t>赵：甲第二，乙第三，丙第一，丁第四。</w:t>
      </w:r>
    </w:p>
    <w:p>
      <w:pPr>
        <w:pStyle w:val="BodyText"/>
        <w:ind w:right="105" w:firstLine="506"/>
        <w:spacing w:before="26" w:line="230" w:lineRule="auto"/>
        <w:rPr/>
      </w:pPr>
      <w:r>
        <w:rPr>
          <w:color w:val="333333"/>
          <w:spacing w:val="-1"/>
        </w:rPr>
        <w:t>比赛结束后，甲、乙、丙、丁确实位列前四名，而且不存在并列情况。但他们的具体名次，张</w:t>
      </w:r>
      <w:r>
        <w:rPr>
          <w:color w:val="333333"/>
          <w:spacing w:val="4"/>
        </w:rPr>
        <w:t xml:space="preserve"> </w:t>
      </w:r>
      <w:r>
        <w:rPr>
          <w:color w:val="333333"/>
          <w:spacing w:val="-5"/>
        </w:rPr>
        <w:t>全猜错了，而其余</w:t>
      </w:r>
      <w:r>
        <w:rPr>
          <w:color w:val="333333"/>
          <w:spacing w:val="-33"/>
        </w:rPr>
        <w:t xml:space="preserve"> </w:t>
      </w:r>
      <w:r>
        <w:rPr>
          <w:rFonts w:ascii="Tahoma" w:hAnsi="Tahoma" w:eastAsia="Tahoma" w:cs="Tahoma"/>
          <w:color w:val="333333"/>
          <w:spacing w:val="-5"/>
        </w:rPr>
        <w:t>3 </w:t>
      </w:r>
      <w:r>
        <w:rPr>
          <w:color w:val="333333"/>
          <w:spacing w:val="-5"/>
        </w:rPr>
        <w:t>人分别猜对了</w:t>
      </w:r>
      <w:r>
        <w:rPr>
          <w:color w:val="333333"/>
          <w:spacing w:val="-34"/>
        </w:rPr>
        <w:t xml:space="preserve"> </w:t>
      </w:r>
      <w:r>
        <w:rPr>
          <w:rFonts w:ascii="Tahoma" w:hAnsi="Tahoma" w:eastAsia="Tahoma" w:cs="Tahoma"/>
          <w:color w:val="333333"/>
          <w:spacing w:val="-5"/>
        </w:rPr>
        <w:t>1</w:t>
      </w:r>
      <w:r>
        <w:rPr>
          <w:rFonts w:ascii="Tahoma" w:hAnsi="Tahoma" w:eastAsia="Tahoma" w:cs="Tahoma"/>
          <w:color w:val="333333"/>
          <w:spacing w:val="-14"/>
        </w:rPr>
        <w:t xml:space="preserve"> </w:t>
      </w:r>
      <w:r>
        <w:rPr>
          <w:color w:val="333333"/>
          <w:spacing w:val="-5"/>
        </w:rPr>
        <w:t>个。</w:t>
      </w:r>
    </w:p>
    <w:p>
      <w:pPr>
        <w:pStyle w:val="BodyText"/>
        <w:ind w:left="478"/>
        <w:spacing w:before="23" w:line="219" w:lineRule="auto"/>
        <w:rPr>
          <w:rFonts w:ascii="Tahoma" w:hAnsi="Tahoma" w:eastAsia="Tahoma" w:cs="Tahoma"/>
        </w:rPr>
      </w:pPr>
      <w:r>
        <w:rPr>
          <w:rFonts w:ascii="Tahoma" w:hAnsi="Tahoma" w:eastAsia="Tahoma" w:cs="Tahoma"/>
          <w:color w:val="333333"/>
          <w:spacing w:val="-1"/>
        </w:rPr>
        <w:t>98</w:t>
      </w:r>
      <w:r>
        <w:rPr>
          <w:color w:val="333333"/>
          <w:spacing w:val="-1"/>
        </w:rPr>
        <w:t>、根据以上陈述，以下哪项可能为真</w:t>
      </w:r>
      <w:r>
        <w:rPr>
          <w:rFonts w:ascii="Tahoma" w:hAnsi="Tahoma" w:eastAsia="Tahoma" w:cs="Tahoma"/>
          <w:color w:val="333333"/>
          <w:spacing w:val="-1"/>
        </w:rPr>
        <w:t>?</w:t>
      </w:r>
    </w:p>
    <w:p>
      <w:pPr>
        <w:pStyle w:val="BodyText"/>
        <w:ind w:left="469"/>
        <w:spacing w:before="28" w:line="219" w:lineRule="auto"/>
        <w:rPr/>
      </w:pPr>
      <w:r>
        <w:rPr>
          <w:rFonts w:ascii="Tahoma" w:hAnsi="Tahoma" w:eastAsia="Tahoma" w:cs="Tahoma"/>
          <w:color w:val="333333"/>
          <w:spacing w:val="-2"/>
        </w:rPr>
        <w:t>A</w:t>
      </w:r>
      <w:r>
        <w:rPr>
          <w:color w:val="333333"/>
          <w:spacing w:val="-2"/>
        </w:rPr>
        <w:t>、</w:t>
      </w:r>
      <w:r>
        <w:rPr>
          <w:color w:val="333333"/>
          <w:spacing w:val="-31"/>
        </w:rPr>
        <w:t xml:space="preserve"> </w:t>
      </w:r>
      <w:r>
        <w:rPr>
          <w:color w:val="333333"/>
          <w:spacing w:val="-2"/>
        </w:rPr>
        <w:t>丙第一，甲第二，丁第三，乙第四</w:t>
      </w:r>
      <w:r>
        <w:rPr>
          <w:color w:val="333333"/>
          <w:spacing w:val="13"/>
        </w:rPr>
        <w:t xml:space="preserve">      </w:t>
      </w:r>
      <w:r>
        <w:rPr>
          <w:rFonts w:ascii="Tahoma" w:hAnsi="Tahoma" w:eastAsia="Tahoma" w:cs="Tahoma"/>
          <w:color w:val="333333"/>
          <w:spacing w:val="-2"/>
        </w:rPr>
        <w:t>B</w:t>
      </w:r>
      <w:r>
        <w:rPr>
          <w:color w:val="333333"/>
          <w:spacing w:val="-2"/>
        </w:rPr>
        <w:t>、 乙第一，丁第二</w:t>
      </w:r>
      <w:r>
        <w:rPr>
          <w:color w:val="333333"/>
          <w:spacing w:val="-3"/>
        </w:rPr>
        <w:t>，甲第三，丙第四</w:t>
      </w:r>
    </w:p>
    <w:p>
      <w:pPr>
        <w:pStyle w:val="BodyText"/>
        <w:ind w:left="478"/>
        <w:spacing w:before="28" w:line="219" w:lineRule="auto"/>
        <w:rPr/>
      </w:pPr>
      <w:r>
        <w:rPr>
          <w:rFonts w:ascii="Tahoma" w:hAnsi="Tahoma" w:eastAsia="Tahoma" w:cs="Tahoma"/>
          <w:color w:val="333333"/>
          <w:spacing w:val="-3"/>
        </w:rPr>
        <w:t>C</w:t>
      </w:r>
      <w:r>
        <w:rPr>
          <w:color w:val="333333"/>
          <w:spacing w:val="-3"/>
        </w:rPr>
        <w:t>、 乙第一，甲第二，丁第三，丙第四      </w:t>
      </w:r>
      <w:r>
        <w:rPr>
          <w:rFonts w:ascii="Tahoma" w:hAnsi="Tahoma" w:eastAsia="Tahoma" w:cs="Tahoma"/>
          <w:color w:val="333333"/>
          <w:spacing w:val="-3"/>
        </w:rPr>
        <w:t>D</w:t>
      </w:r>
      <w:r>
        <w:rPr>
          <w:color w:val="333333"/>
          <w:spacing w:val="-3"/>
        </w:rPr>
        <w:t>、 甲第一，丁第二，丙第三，乙第四</w:t>
      </w:r>
    </w:p>
    <w:p>
      <w:pPr>
        <w:pStyle w:val="BodyText"/>
        <w:ind w:left="478"/>
        <w:spacing w:before="26" w:line="219" w:lineRule="auto"/>
        <w:rPr>
          <w:rFonts w:ascii="Tahoma" w:hAnsi="Tahoma" w:eastAsia="Tahoma" w:cs="Tahoma"/>
        </w:rPr>
      </w:pPr>
      <w:r>
        <w:rPr>
          <w:rFonts w:ascii="Tahoma" w:hAnsi="Tahoma" w:eastAsia="Tahoma" w:cs="Tahoma"/>
          <w:color w:val="333333"/>
          <w:spacing w:val="-1"/>
        </w:rPr>
        <w:t>99</w:t>
      </w:r>
      <w:r>
        <w:rPr>
          <w:color w:val="333333"/>
          <w:spacing w:val="-1"/>
        </w:rPr>
        <w:t>、假如王猜对了甲的名次，那么以下哪项一定为真</w:t>
      </w:r>
      <w:r>
        <w:rPr>
          <w:rFonts w:ascii="Tahoma" w:hAnsi="Tahoma" w:eastAsia="Tahoma" w:cs="Tahoma"/>
          <w:color w:val="333333"/>
          <w:spacing w:val="-1"/>
        </w:rPr>
        <w:t>?</w:t>
      </w:r>
    </w:p>
    <w:p>
      <w:pPr>
        <w:pStyle w:val="BodyText"/>
        <w:ind w:left="469"/>
        <w:spacing w:before="26" w:line="219" w:lineRule="auto"/>
        <w:rPr/>
      </w:pPr>
      <w:r>
        <w:rPr>
          <w:rFonts w:ascii="Tahoma" w:hAnsi="Tahoma" w:eastAsia="Tahoma" w:cs="Tahoma"/>
          <w:color w:val="333333"/>
          <w:spacing w:val="-5"/>
        </w:rPr>
        <w:t>A</w:t>
      </w:r>
      <w:r>
        <w:rPr>
          <w:color w:val="333333"/>
          <w:spacing w:val="-5"/>
        </w:rPr>
        <w:t>、</w:t>
      </w:r>
      <w:r>
        <w:rPr>
          <w:color w:val="333333"/>
          <w:spacing w:val="-23"/>
        </w:rPr>
        <w:t xml:space="preserve"> </w:t>
      </w:r>
      <w:r>
        <w:rPr>
          <w:color w:val="333333"/>
          <w:spacing w:val="-5"/>
        </w:rPr>
        <w:t>丁第四</w:t>
      </w:r>
      <w:r>
        <w:rPr>
          <w:color w:val="333333"/>
          <w:spacing w:val="7"/>
        </w:rPr>
        <w:t xml:space="preserve">           </w:t>
      </w:r>
      <w:r>
        <w:rPr>
          <w:rFonts w:ascii="Tahoma" w:hAnsi="Tahoma" w:eastAsia="Tahoma" w:cs="Tahoma"/>
          <w:color w:val="333333"/>
          <w:spacing w:val="-5"/>
        </w:rPr>
        <w:t>B</w:t>
      </w:r>
      <w:r>
        <w:rPr>
          <w:color w:val="333333"/>
          <w:spacing w:val="-5"/>
        </w:rPr>
        <w:t>、</w:t>
      </w:r>
      <w:r>
        <w:rPr>
          <w:color w:val="333333"/>
          <w:spacing w:val="-30"/>
        </w:rPr>
        <w:t xml:space="preserve"> </w:t>
      </w:r>
      <w:r>
        <w:rPr>
          <w:color w:val="333333"/>
          <w:spacing w:val="-5"/>
        </w:rPr>
        <w:t>丙第一           </w:t>
      </w:r>
      <w:r>
        <w:rPr>
          <w:rFonts w:ascii="Tahoma" w:hAnsi="Tahoma" w:eastAsia="Tahoma" w:cs="Tahoma"/>
          <w:color w:val="333333"/>
          <w:spacing w:val="-5"/>
        </w:rPr>
        <w:t>C</w:t>
      </w:r>
      <w:r>
        <w:rPr>
          <w:color w:val="333333"/>
          <w:spacing w:val="-5"/>
        </w:rPr>
        <w:t>、 乙第二</w:t>
      </w:r>
      <w:r>
        <w:rPr>
          <w:color w:val="333333"/>
          <w:spacing w:val="9"/>
        </w:rPr>
        <w:t xml:space="preserve">     </w:t>
      </w:r>
      <w:r>
        <w:rPr>
          <w:rFonts w:ascii="Tahoma" w:hAnsi="Tahoma" w:eastAsia="Tahoma" w:cs="Tahoma"/>
          <w:color w:val="333333"/>
          <w:spacing w:val="-5"/>
        </w:rPr>
        <w:t>D</w:t>
      </w:r>
      <w:r>
        <w:rPr>
          <w:color w:val="333333"/>
          <w:spacing w:val="-5"/>
        </w:rPr>
        <w:t>、 乙第一</w:t>
      </w:r>
    </w:p>
    <w:p>
      <w:pPr>
        <w:pStyle w:val="BodyText"/>
        <w:ind w:right="105" w:firstLine="496"/>
        <w:spacing w:before="28" w:line="232" w:lineRule="auto"/>
        <w:jc w:val="both"/>
        <w:rPr/>
      </w:pPr>
      <w:r>
        <w:rPr>
          <w:rFonts w:ascii="Tahoma" w:hAnsi="Tahoma" w:eastAsia="Tahoma" w:cs="Tahoma"/>
          <w:color w:val="333333"/>
          <w:spacing w:val="-1"/>
        </w:rPr>
        <w:t>100</w:t>
      </w:r>
      <w:r>
        <w:rPr>
          <w:color w:val="333333"/>
          <w:spacing w:val="-1"/>
        </w:rPr>
        <w:t>、麦子大约在五千年前由西亚传入中国，但由麦子做成的面食直到唐宋时期才成为北方人</w:t>
      </w:r>
      <w:r>
        <w:rPr>
          <w:color w:val="333333"/>
          <w:spacing w:val="15"/>
        </w:rPr>
        <w:t xml:space="preserve"> </w:t>
      </w:r>
      <w:r>
        <w:rPr>
          <w:color w:val="333333"/>
        </w:rPr>
        <w:t>的主食。在此之前，北方的主粮是栗，也就是小米。秦汉时期的老百姓</w:t>
      </w:r>
      <w:r>
        <w:rPr>
          <w:color w:val="333333"/>
          <w:spacing w:val="-1"/>
        </w:rPr>
        <w:t>很不愿意种麦子，汉朝曾为</w:t>
      </w:r>
      <w:r>
        <w:rPr>
          <w:color w:val="333333"/>
        </w:rPr>
        <w:t xml:space="preserve"> </w:t>
      </w:r>
      <w:r>
        <w:rPr>
          <w:color w:val="333333"/>
          <w:spacing w:val="-1"/>
        </w:rPr>
        <w:t>增加粮食产量两次大力推广种麦子，但老百姓并没有积板响应。</w:t>
      </w:r>
    </w:p>
    <w:p>
      <w:pPr>
        <w:pStyle w:val="BodyText"/>
        <w:ind w:left="507"/>
        <w:spacing w:before="28" w:line="219" w:lineRule="auto"/>
        <w:rPr>
          <w:rFonts w:ascii="Tahoma" w:hAnsi="Tahoma" w:eastAsia="Tahoma" w:cs="Tahoma"/>
        </w:rPr>
      </w:pPr>
      <w:r>
        <w:rPr>
          <w:color w:val="333333"/>
          <w:spacing w:val="-2"/>
        </w:rPr>
        <w:t>以下哪项如果为真，最能解释上述历史现象</w:t>
      </w:r>
      <w:r>
        <w:rPr>
          <w:rFonts w:ascii="Tahoma" w:hAnsi="Tahoma" w:eastAsia="Tahoma" w:cs="Tahoma"/>
          <w:color w:val="333333"/>
          <w:spacing w:val="-2"/>
        </w:rPr>
        <w:t>?</w:t>
      </w:r>
    </w:p>
    <w:p>
      <w:pPr>
        <w:pStyle w:val="BodyText"/>
        <w:ind w:left="487" w:right="1567" w:hanging="18"/>
        <w:spacing w:before="28" w:line="228" w:lineRule="auto"/>
        <w:rPr/>
      </w:pPr>
      <w:r>
        <w:rPr>
          <w:rFonts w:ascii="Tahoma" w:hAnsi="Tahoma" w:eastAsia="Tahoma" w:cs="Tahoma"/>
          <w:color w:val="333333"/>
        </w:rPr>
        <w:t>A</w:t>
      </w:r>
      <w:r>
        <w:rPr>
          <w:color w:val="333333"/>
        </w:rPr>
        <w:t>、</w:t>
      </w:r>
      <w:r>
        <w:rPr>
          <w:color w:val="333333"/>
          <w:spacing w:val="-31"/>
        </w:rPr>
        <w:t xml:space="preserve"> </w:t>
      </w:r>
      <w:r>
        <w:rPr>
          <w:color w:val="333333"/>
        </w:rPr>
        <w:t>外来作物很多，除了麦子，还有番薯、胡</w:t>
      </w:r>
      <w:r>
        <w:rPr>
          <w:color w:val="333333"/>
          <w:spacing w:val="-1"/>
        </w:rPr>
        <w:t>麻，不是每种作物一传入就被接受</w:t>
      </w:r>
      <w:r>
        <w:rPr>
          <w:color w:val="333333"/>
        </w:rPr>
        <w:t xml:space="preserve"> </w:t>
      </w:r>
      <w:r>
        <w:rPr>
          <w:rFonts w:ascii="Tahoma" w:hAnsi="Tahoma" w:eastAsia="Tahoma" w:cs="Tahoma"/>
          <w:color w:val="333333"/>
          <w:spacing w:val="-1"/>
        </w:rPr>
        <w:t>B</w:t>
      </w:r>
      <w:r>
        <w:rPr>
          <w:color w:val="333333"/>
          <w:spacing w:val="-1"/>
        </w:rPr>
        <w:t>、</w:t>
      </w:r>
      <w:r>
        <w:rPr>
          <w:color w:val="333333"/>
          <w:spacing w:val="-31"/>
        </w:rPr>
        <w:t xml:space="preserve"> </w:t>
      </w:r>
      <w:r>
        <w:rPr>
          <w:color w:val="333333"/>
          <w:spacing w:val="-1"/>
        </w:rPr>
        <w:t>磨粉技术传播较晚，东汉时只有官宦人家才拥有上下两扇带有磨齿的磨盘</w:t>
      </w:r>
    </w:p>
    <w:p>
      <w:pPr>
        <w:pStyle w:val="BodyText"/>
        <w:ind w:left="488" w:right="1375" w:hanging="10"/>
        <w:spacing w:before="29" w:line="229" w:lineRule="auto"/>
        <w:rPr/>
      </w:pPr>
      <w:r>
        <w:rPr>
          <w:rFonts w:ascii="Tahoma" w:hAnsi="Tahoma" w:eastAsia="Tahoma" w:cs="Tahoma"/>
          <w:color w:val="333333"/>
          <w:spacing w:val="-1"/>
        </w:rPr>
        <w:t>C</w:t>
      </w:r>
      <w:r>
        <w:rPr>
          <w:color w:val="333333"/>
          <w:spacing w:val="-1"/>
        </w:rPr>
        <w:t>、</w:t>
      </w:r>
      <w:r>
        <w:rPr>
          <w:color w:val="333333"/>
          <w:spacing w:val="-19"/>
        </w:rPr>
        <w:t xml:space="preserve"> </w:t>
      </w:r>
      <w:r>
        <w:rPr>
          <w:color w:val="333333"/>
          <w:spacing w:val="-1"/>
        </w:rPr>
        <w:t>麦粒直接煮成的</w:t>
      </w:r>
      <w:r>
        <w:rPr>
          <w:rFonts w:ascii="Tahoma" w:hAnsi="Tahoma" w:eastAsia="Tahoma" w:cs="Tahoma"/>
          <w:color w:val="333333"/>
          <w:spacing w:val="-1"/>
        </w:rPr>
        <w:t>“</w:t>
      </w:r>
      <w:r>
        <w:rPr>
          <w:color w:val="333333"/>
          <w:spacing w:val="-1"/>
        </w:rPr>
        <w:t>麦饭</w:t>
      </w:r>
      <w:r>
        <w:rPr>
          <w:rFonts w:ascii="Tahoma" w:hAnsi="Tahoma" w:eastAsia="Tahoma" w:cs="Tahoma"/>
          <w:color w:val="333333"/>
          <w:spacing w:val="-1"/>
        </w:rPr>
        <w:t>”</w:t>
      </w:r>
      <w:r>
        <w:rPr>
          <w:color w:val="333333"/>
          <w:spacing w:val="-1"/>
        </w:rPr>
        <w:t>生硬难咽、口感很差，秦汉时期的绝大多数人都不爱吃</w:t>
      </w:r>
      <w:r>
        <w:rPr>
          <w:color w:val="333333"/>
        </w:rPr>
        <w:t xml:space="preserve"> </w:t>
      </w:r>
      <w:r>
        <w:rPr>
          <w:rFonts w:ascii="Tahoma" w:hAnsi="Tahoma" w:eastAsia="Tahoma" w:cs="Tahoma"/>
          <w:color w:val="333333"/>
          <w:spacing w:val="-2"/>
        </w:rPr>
        <w:t>D</w:t>
      </w:r>
      <w:r>
        <w:rPr>
          <w:color w:val="333333"/>
          <w:spacing w:val="-2"/>
        </w:rPr>
        <w:t>、</w:t>
      </w:r>
      <w:r>
        <w:rPr>
          <w:color w:val="333333"/>
          <w:spacing w:val="-12"/>
        </w:rPr>
        <w:t xml:space="preserve"> </w:t>
      </w:r>
      <w:r>
        <w:rPr>
          <w:color w:val="333333"/>
          <w:spacing w:val="-2"/>
        </w:rPr>
        <w:t>东汉以后磨盘磨粉和</w:t>
      </w:r>
      <w:r>
        <w:rPr>
          <w:rFonts w:ascii="Tahoma" w:hAnsi="Tahoma" w:eastAsia="Tahoma" w:cs="Tahoma"/>
          <w:color w:val="333333"/>
          <w:spacing w:val="-2"/>
        </w:rPr>
        <w:t>“</w:t>
      </w:r>
      <w:r>
        <w:rPr>
          <w:color w:val="333333"/>
          <w:spacing w:val="-2"/>
        </w:rPr>
        <w:t>热汤饼</w:t>
      </w:r>
      <w:r>
        <w:rPr>
          <w:rFonts w:ascii="Tahoma" w:hAnsi="Tahoma" w:eastAsia="Tahoma" w:cs="Tahoma"/>
          <w:color w:val="333333"/>
          <w:spacing w:val="-2"/>
        </w:rPr>
        <w:t>”</w:t>
      </w:r>
      <w:r>
        <w:rPr>
          <w:color w:val="333333"/>
          <w:spacing w:val="-2"/>
        </w:rPr>
        <w:t>等面食技术逐渐推广开来，麦子才变得</w:t>
      </w:r>
      <w:r>
        <w:rPr>
          <w:rFonts w:ascii="Tahoma" w:hAnsi="Tahoma" w:eastAsia="Tahoma" w:cs="Tahoma"/>
          <w:color w:val="333333"/>
          <w:spacing w:val="-2"/>
        </w:rPr>
        <w:t>“</w:t>
      </w:r>
      <w:r>
        <w:rPr>
          <w:color w:val="333333"/>
          <w:spacing w:val="-2"/>
        </w:rPr>
        <w:t>好吃</w:t>
      </w:r>
      <w:r>
        <w:rPr>
          <w:rFonts w:ascii="Tahoma" w:hAnsi="Tahoma" w:eastAsia="Tahoma" w:cs="Tahoma"/>
          <w:color w:val="333333"/>
          <w:spacing w:val="-2"/>
        </w:rPr>
        <w:t>”</w:t>
      </w:r>
      <w:r>
        <w:rPr>
          <w:rFonts w:ascii="Tahoma" w:hAnsi="Tahoma" w:eastAsia="Tahoma" w:cs="Tahoma"/>
          <w:color w:val="333333"/>
          <w:spacing w:val="-50"/>
        </w:rPr>
        <w:t xml:space="preserve"> </w:t>
      </w:r>
      <w:r>
        <w:rPr>
          <w:color w:val="333333"/>
          <w:spacing w:val="-2"/>
        </w:rPr>
        <w:t>了</w:t>
      </w:r>
    </w:p>
    <w:p>
      <w:pPr>
        <w:pStyle w:val="BodyText"/>
        <w:ind w:firstLine="497"/>
        <w:spacing w:before="24" w:line="230" w:lineRule="auto"/>
        <w:rPr/>
      </w:pPr>
      <w:r>
        <w:rPr>
          <w:rFonts w:ascii="Tahoma" w:hAnsi="Tahoma" w:eastAsia="Tahoma" w:cs="Tahoma"/>
          <w:color w:val="333333"/>
          <w:spacing w:val="-1"/>
        </w:rPr>
        <w:t>101</w:t>
      </w:r>
      <w:r>
        <w:rPr>
          <w:color w:val="333333"/>
          <w:spacing w:val="-1"/>
        </w:rPr>
        <w:t>、</w:t>
      </w:r>
      <w:r>
        <w:rPr>
          <w:rFonts w:ascii="Tahoma" w:hAnsi="Tahoma" w:eastAsia="Tahoma" w:cs="Tahoma"/>
          <w:color w:val="333333"/>
          <w:spacing w:val="-1"/>
        </w:rPr>
        <w:t>“</w:t>
      </w:r>
      <w:r>
        <w:rPr>
          <w:rFonts w:ascii="Tahoma" w:hAnsi="Tahoma" w:eastAsia="Tahoma" w:cs="Tahoma"/>
          <w:color w:val="333333"/>
          <w:spacing w:val="-42"/>
        </w:rPr>
        <w:t xml:space="preserve"> </w:t>
      </w:r>
      <w:r>
        <w:rPr>
          <w:color w:val="333333"/>
          <w:spacing w:val="-1"/>
        </w:rPr>
        <w:t>同情用药</w:t>
      </w:r>
      <w:r>
        <w:rPr>
          <w:rFonts w:ascii="Tahoma" w:hAnsi="Tahoma" w:eastAsia="Tahoma" w:cs="Tahoma"/>
          <w:color w:val="333333"/>
          <w:spacing w:val="-1"/>
        </w:rPr>
        <w:t>”</w:t>
      </w:r>
      <w:r>
        <w:rPr>
          <w:color w:val="333333"/>
          <w:spacing w:val="-1"/>
        </w:rPr>
        <w:t>指的是某些重症患者可以在不参加临床</w:t>
      </w:r>
      <w:r>
        <w:rPr>
          <w:color w:val="333333"/>
          <w:spacing w:val="-2"/>
        </w:rPr>
        <w:t>试验的情况下，使用尚未获批上市的在</w:t>
      </w:r>
      <w:r>
        <w:rPr>
          <w:color w:val="333333"/>
        </w:rPr>
        <w:t xml:space="preserve"> </w:t>
      </w:r>
      <w:r>
        <w:rPr>
          <w:color w:val="333333"/>
        </w:rPr>
        <w:t>研药物。在新冠肺炎疫情初期，提前使用抗疫药物的同情用药案例数有所</w:t>
      </w:r>
      <w:r>
        <w:rPr>
          <w:color w:val="333333"/>
          <w:spacing w:val="-1"/>
        </w:rPr>
        <w:t>增加，效果良好。但是，</w:t>
      </w:r>
    </w:p>
    <w:p>
      <w:pPr>
        <w:pStyle w:val="BodyText"/>
        <w:ind w:left="2" w:right="105" w:firstLine="20"/>
        <w:spacing w:before="26" w:line="229" w:lineRule="auto"/>
        <w:rPr/>
      </w:pPr>
      <w:r>
        <w:rPr>
          <w:color w:val="333333"/>
          <w:spacing w:val="-1"/>
        </w:rPr>
        <w:t>同情用药的实施条件十分严格，大部分患者不具备用药资格。对此，有专家建议，应该放宽同情用</w:t>
      </w:r>
      <w:r>
        <w:rPr>
          <w:color w:val="333333"/>
          <w:spacing w:val="9"/>
        </w:rPr>
        <w:t xml:space="preserve"> </w:t>
      </w:r>
      <w:r>
        <w:rPr>
          <w:color w:val="333333"/>
          <w:spacing w:val="-3"/>
        </w:rPr>
        <w:t>药使用条件。</w:t>
      </w:r>
    </w:p>
    <w:p>
      <w:pPr>
        <w:pStyle w:val="BodyText"/>
        <w:ind w:left="507"/>
        <w:spacing w:before="28" w:line="219" w:lineRule="auto"/>
        <w:rPr>
          <w:rFonts w:ascii="Tahoma" w:hAnsi="Tahoma" w:eastAsia="Tahoma" w:cs="Tahoma"/>
        </w:rPr>
      </w:pPr>
      <w:r>
        <w:rPr>
          <w:color w:val="333333"/>
          <w:spacing w:val="-2"/>
        </w:rPr>
        <w:t>以下哪项如果为真，最能质疑上述专家建议的合理性</w:t>
      </w:r>
      <w:r>
        <w:rPr>
          <w:rFonts w:ascii="Tahoma" w:hAnsi="Tahoma" w:eastAsia="Tahoma" w:cs="Tahoma"/>
          <w:color w:val="333333"/>
          <w:spacing w:val="-2"/>
        </w:rPr>
        <w:t>?</w:t>
      </w:r>
    </w:p>
    <w:p>
      <w:pPr>
        <w:pStyle w:val="BodyText"/>
        <w:ind w:left="487" w:right="1137" w:hanging="18"/>
        <w:spacing w:before="26" w:line="230" w:lineRule="auto"/>
        <w:rPr/>
      </w:pPr>
      <w:r>
        <w:rPr>
          <w:rFonts w:ascii="Tahoma" w:hAnsi="Tahoma" w:eastAsia="Tahoma" w:cs="Tahoma"/>
          <w:color w:val="333333"/>
          <w:spacing w:val="-1"/>
        </w:rPr>
        <w:t>A</w:t>
      </w:r>
      <w:r>
        <w:rPr>
          <w:color w:val="333333"/>
          <w:spacing w:val="-1"/>
        </w:rPr>
        <w:t>、 同情用药会破坏新药审批的程序和权威，这对患者和社会</w:t>
      </w:r>
      <w:r>
        <w:rPr>
          <w:color w:val="333333"/>
          <w:spacing w:val="-2"/>
        </w:rPr>
        <w:t>都有不可预料的后果</w:t>
      </w:r>
      <w:r>
        <w:rPr>
          <w:color w:val="333333"/>
        </w:rPr>
        <w:t xml:space="preserve">  </w:t>
      </w:r>
      <w:r>
        <w:rPr>
          <w:rFonts w:ascii="Tahoma" w:hAnsi="Tahoma" w:eastAsia="Tahoma" w:cs="Tahoma"/>
          <w:color w:val="333333"/>
          <w:spacing w:val="-2"/>
        </w:rPr>
        <w:t>B</w:t>
      </w:r>
      <w:r>
        <w:rPr>
          <w:color w:val="333333"/>
          <w:spacing w:val="-2"/>
        </w:rPr>
        <w:t>、 即便</w:t>
      </w:r>
      <w:r>
        <w:rPr>
          <w:rFonts w:ascii="Tahoma" w:hAnsi="Tahoma" w:eastAsia="Tahoma" w:cs="Tahoma"/>
          <w:color w:val="333333"/>
          <w:spacing w:val="-2"/>
        </w:rPr>
        <w:t>“</w:t>
      </w:r>
      <w:r>
        <w:rPr>
          <w:color w:val="333333"/>
          <w:spacing w:val="-2"/>
        </w:rPr>
        <w:t>无药可救</w:t>
      </w:r>
      <w:r>
        <w:rPr>
          <w:rFonts w:ascii="Tahoma" w:hAnsi="Tahoma" w:eastAsia="Tahoma" w:cs="Tahoma"/>
          <w:color w:val="333333"/>
          <w:spacing w:val="-2"/>
        </w:rPr>
        <w:t>”</w:t>
      </w:r>
      <w:r>
        <w:rPr>
          <w:rFonts w:ascii="Tahoma" w:hAnsi="Tahoma" w:eastAsia="Tahoma" w:cs="Tahoma"/>
          <w:color w:val="333333"/>
          <w:spacing w:val="-55"/>
        </w:rPr>
        <w:t xml:space="preserve"> </w:t>
      </w:r>
      <w:r>
        <w:rPr>
          <w:color w:val="333333"/>
          <w:spacing w:val="-2"/>
        </w:rPr>
        <w:t>的患者愿意使用未获批的在研药物，也不一定能</w:t>
      </w:r>
      <w:r>
        <w:rPr>
          <w:color w:val="333333"/>
          <w:spacing w:val="-3"/>
        </w:rPr>
        <w:t>够成功延长生命</w:t>
      </w:r>
    </w:p>
    <w:p>
      <w:pPr>
        <w:pStyle w:val="BodyText"/>
        <w:ind w:left="478"/>
        <w:spacing w:before="24" w:line="219" w:lineRule="auto"/>
        <w:rPr/>
      </w:pPr>
      <w:r>
        <w:rPr>
          <w:rFonts w:ascii="Tahoma" w:hAnsi="Tahoma" w:eastAsia="Tahoma" w:cs="Tahoma"/>
          <w:color w:val="333333"/>
          <w:spacing w:val="-1"/>
        </w:rPr>
        <w:t>C</w:t>
      </w:r>
      <w:r>
        <w:rPr>
          <w:color w:val="333333"/>
          <w:spacing w:val="-1"/>
        </w:rPr>
        <w:t>、</w:t>
      </w:r>
      <w:r>
        <w:rPr>
          <w:color w:val="333333"/>
          <w:spacing w:val="-21"/>
        </w:rPr>
        <w:t xml:space="preserve"> </w:t>
      </w:r>
      <w:r>
        <w:rPr>
          <w:color w:val="333333"/>
          <w:spacing w:val="-1"/>
        </w:rPr>
        <w:t>为了保护患者用药安全，大部分国家目前严禁未经过临床试验的药品上市</w:t>
      </w:r>
    </w:p>
    <w:p>
      <w:pPr>
        <w:pStyle w:val="BodyText"/>
        <w:ind w:left="496" w:right="1547" w:hanging="8"/>
        <w:spacing w:before="28" w:line="228" w:lineRule="auto"/>
        <w:rPr/>
      </w:pPr>
      <w:r>
        <w:rPr>
          <w:rFonts w:ascii="Tahoma" w:hAnsi="Tahoma" w:eastAsia="Tahoma" w:cs="Tahoma"/>
          <w:color w:val="333333"/>
          <w:spacing w:val="-2"/>
        </w:rPr>
        <w:t>D</w:t>
      </w:r>
      <w:r>
        <w:rPr>
          <w:color w:val="333333"/>
          <w:spacing w:val="-2"/>
        </w:rPr>
        <w:t>、 目前，大部分常见疾病都已经有一些适用药物，这些疾病并不需要同情用药</w:t>
      </w:r>
      <w:r>
        <w:rPr>
          <w:color w:val="333333"/>
          <w:spacing w:val="8"/>
        </w:rPr>
        <w:t xml:space="preserve"> </w:t>
      </w:r>
      <w:r>
        <w:rPr>
          <w:rFonts w:ascii="Tahoma" w:hAnsi="Tahoma" w:eastAsia="Tahoma" w:cs="Tahoma"/>
          <w:color w:val="333333"/>
          <w:spacing w:val="-1"/>
        </w:rPr>
        <w:t>102</w:t>
      </w:r>
      <w:r>
        <w:rPr>
          <w:color w:val="333333"/>
          <w:spacing w:val="-1"/>
        </w:rPr>
        <w:t>、甲：这本小说太精彩了，你喜欢里面的哪个角色呢？</w:t>
      </w:r>
    </w:p>
    <w:p>
      <w:pPr>
        <w:pStyle w:val="BodyText"/>
        <w:ind w:left="506" w:right="5385" w:hanging="3"/>
        <w:spacing w:before="27" w:line="230" w:lineRule="auto"/>
        <w:rPr/>
      </w:pPr>
      <w:r>
        <w:rPr>
          <w:color w:val="333333"/>
          <w:spacing w:val="-2"/>
        </w:rPr>
        <w:t>乙：我对小说不感兴趣，没有读过这本小说</w:t>
      </w:r>
      <w:r>
        <w:rPr>
          <w:color w:val="333333"/>
          <w:spacing w:val="4"/>
        </w:rPr>
        <w:t xml:space="preserve"> </w:t>
      </w:r>
      <w:r>
        <w:rPr>
          <w:color w:val="333333"/>
          <w:spacing w:val="-3"/>
        </w:rPr>
        <w:t>以下哪项的对话与上述对话最为相似？</w:t>
      </w:r>
    </w:p>
    <w:p>
      <w:pPr>
        <w:pStyle w:val="BodyText"/>
        <w:ind w:left="484" w:right="4091" w:hanging="15"/>
        <w:spacing w:before="29" w:line="232" w:lineRule="auto"/>
        <w:jc w:val="both"/>
        <w:rPr/>
      </w:pPr>
      <w:r>
        <w:rPr>
          <w:rFonts w:ascii="Tahoma" w:hAnsi="Tahoma" w:eastAsia="Tahoma" w:cs="Tahoma"/>
          <w:color w:val="333333"/>
          <w:spacing w:val="-6"/>
        </w:rPr>
        <w:t>A</w:t>
      </w:r>
      <w:r>
        <w:rPr>
          <w:color w:val="333333"/>
          <w:spacing w:val="-6"/>
        </w:rPr>
        <w:t>、</w:t>
      </w:r>
      <w:r>
        <w:rPr>
          <w:color w:val="333333"/>
          <w:spacing w:val="-21"/>
        </w:rPr>
        <w:t xml:space="preserve"> </w:t>
      </w:r>
      <w:r>
        <w:rPr>
          <w:color w:val="333333"/>
          <w:spacing w:val="-6"/>
        </w:rPr>
        <w:t>教师：你不努力学习以后怎么能考上理想的大学呢？</w:t>
      </w:r>
      <w:r>
        <w:rPr>
          <w:color w:val="333333"/>
        </w:rPr>
        <w:t xml:space="preserve"> </w:t>
      </w:r>
      <w:r>
        <w:rPr>
          <w:color w:val="333333"/>
          <w:spacing w:val="-1"/>
        </w:rPr>
        <w:t>学生：我理想的大学太难考了，再努力也不一定能考上</w:t>
      </w:r>
      <w:r>
        <w:rPr>
          <w:color w:val="333333"/>
          <w:spacing w:val="8"/>
        </w:rPr>
        <w:t xml:space="preserve"> </w:t>
      </w:r>
      <w:r>
        <w:rPr>
          <w:rFonts w:ascii="Tahoma" w:hAnsi="Tahoma" w:eastAsia="Tahoma" w:cs="Tahoma"/>
          <w:color w:val="333333"/>
          <w:spacing w:val="-2"/>
        </w:rPr>
        <w:t>B</w:t>
      </w:r>
      <w:r>
        <w:rPr>
          <w:color w:val="333333"/>
          <w:spacing w:val="-2"/>
        </w:rPr>
        <w:t>、</w:t>
      </w:r>
      <w:r>
        <w:rPr>
          <w:color w:val="333333"/>
          <w:spacing w:val="-19"/>
        </w:rPr>
        <w:t xml:space="preserve"> </w:t>
      </w:r>
      <w:r>
        <w:rPr>
          <w:color w:val="333333"/>
          <w:spacing w:val="-2"/>
        </w:rPr>
        <w:t>员工甲：总经理的讲话中，你认可哪些呢？</w:t>
      </w:r>
    </w:p>
    <w:p>
      <w:pPr>
        <w:pStyle w:val="BodyText"/>
        <w:ind w:left="489"/>
        <w:spacing w:before="26" w:line="219" w:lineRule="auto"/>
        <w:rPr/>
      </w:pPr>
      <w:r>
        <w:rPr>
          <w:color w:val="333333"/>
          <w:spacing w:val="-1"/>
        </w:rPr>
        <w:t>员工乙：总经理的讲话我都赞成，我会尽全力执行讲话中的要求</w:t>
      </w:r>
    </w:p>
    <w:p>
      <w:pPr>
        <w:pStyle w:val="BodyText"/>
        <w:ind w:left="478"/>
        <w:spacing w:before="26" w:line="219" w:lineRule="auto"/>
        <w:rPr/>
      </w:pPr>
      <w:r>
        <w:rPr>
          <w:rFonts w:ascii="Tahoma" w:hAnsi="Tahoma" w:eastAsia="Tahoma" w:cs="Tahoma"/>
          <w:color w:val="333333"/>
          <w:spacing w:val="-1"/>
        </w:rPr>
        <w:t>C</w:t>
      </w:r>
      <w:r>
        <w:rPr>
          <w:color w:val="333333"/>
          <w:spacing w:val="-1"/>
        </w:rPr>
        <w:t>、</w:t>
      </w:r>
      <w:r>
        <w:rPr>
          <w:color w:val="333333"/>
          <w:spacing w:val="-21"/>
        </w:rPr>
        <w:t xml:space="preserve"> </w:t>
      </w:r>
      <w:r>
        <w:rPr>
          <w:color w:val="333333"/>
          <w:spacing w:val="-1"/>
        </w:rPr>
        <w:t>孩子：爸爸，夏天游泳更能锻炼身体呢，还是冬天游泳更能锻炼身体呢？</w:t>
      </w:r>
    </w:p>
    <w:p>
      <w:pPr>
        <w:pStyle w:val="BodyText"/>
        <w:ind w:left="487" w:right="3465" w:hanging="6"/>
        <w:spacing w:before="26" w:line="230" w:lineRule="auto"/>
        <w:rPr/>
      </w:pPr>
      <w:r>
        <w:rPr>
          <w:color w:val="333333"/>
          <w:spacing w:val="-1"/>
        </w:rPr>
        <w:t>父亲：游泳是非常好的锻炼方式，在任何时候游泳都能锻炼人</w:t>
      </w:r>
      <w:r>
        <w:rPr>
          <w:color w:val="333333"/>
          <w:spacing w:val="14"/>
        </w:rPr>
        <w:t xml:space="preserve"> </w:t>
      </w:r>
      <w:r>
        <w:rPr>
          <w:rFonts w:ascii="Tahoma" w:hAnsi="Tahoma" w:eastAsia="Tahoma" w:cs="Tahoma"/>
          <w:color w:val="333333"/>
          <w:spacing w:val="-2"/>
        </w:rPr>
        <w:t>D</w:t>
      </w:r>
      <w:r>
        <w:rPr>
          <w:color w:val="333333"/>
          <w:spacing w:val="-2"/>
        </w:rPr>
        <w:t>、</w:t>
      </w:r>
      <w:r>
        <w:rPr>
          <w:color w:val="333333"/>
          <w:spacing w:val="-18"/>
        </w:rPr>
        <w:t xml:space="preserve"> </w:t>
      </w:r>
      <w:r>
        <w:rPr>
          <w:color w:val="333333"/>
          <w:spacing w:val="-2"/>
        </w:rPr>
        <w:t>商户：您上个月在我们商店购买的冰箱好用吗？</w:t>
      </w:r>
    </w:p>
    <w:p>
      <w:pPr>
        <w:pStyle w:val="BodyText"/>
        <w:ind w:left="480"/>
        <w:spacing w:before="24" w:line="219" w:lineRule="auto"/>
        <w:rPr/>
      </w:pPr>
      <w:r>
        <w:rPr>
          <w:color w:val="333333"/>
          <w:spacing w:val="-1"/>
        </w:rPr>
        <w:t>顾客：你可能记错了，我上个月在你们店购买的是洗衣机</w:t>
      </w:r>
    </w:p>
    <w:p>
      <w:pPr>
        <w:pStyle w:val="BodyText"/>
        <w:ind w:left="480" w:right="229" w:firstLine="16"/>
        <w:spacing w:before="27" w:line="230" w:lineRule="auto"/>
        <w:rPr/>
      </w:pPr>
      <w:r>
        <w:rPr>
          <w:rFonts w:ascii="Tahoma" w:hAnsi="Tahoma" w:eastAsia="Tahoma" w:cs="Tahoma"/>
          <w:color w:val="333333"/>
          <w:spacing w:val="-2"/>
        </w:rPr>
        <w:t>103</w:t>
      </w:r>
      <w:r>
        <w:rPr>
          <w:color w:val="333333"/>
          <w:spacing w:val="-2"/>
        </w:rPr>
        <w:t>、某高校选派甲、乙、丙、丁</w:t>
      </w:r>
      <w:r>
        <w:rPr>
          <w:color w:val="333333"/>
          <w:spacing w:val="-53"/>
        </w:rPr>
        <w:t xml:space="preserve"> </w:t>
      </w:r>
      <w:r>
        <w:rPr>
          <w:rFonts w:ascii="Tahoma" w:hAnsi="Tahoma" w:eastAsia="Tahoma" w:cs="Tahoma"/>
          <w:color w:val="333333"/>
          <w:spacing w:val="-2"/>
        </w:rPr>
        <w:t>4</w:t>
      </w:r>
      <w:r>
        <w:rPr>
          <w:rFonts w:ascii="Tahoma" w:hAnsi="Tahoma" w:eastAsia="Tahoma" w:cs="Tahoma"/>
          <w:color w:val="333333"/>
          <w:spacing w:val="-14"/>
        </w:rPr>
        <w:t xml:space="preserve"> </w:t>
      </w:r>
      <w:r>
        <w:rPr>
          <w:color w:val="333333"/>
          <w:spacing w:val="-2"/>
        </w:rPr>
        <w:t>位专家组成乡村振兴调研小组，担任组长的专家为男性、</w:t>
      </w:r>
      <w:r>
        <w:rPr>
          <w:color w:val="333333"/>
        </w:rPr>
        <w:t xml:space="preserve"> </w:t>
      </w:r>
      <w:r>
        <w:rPr>
          <w:color w:val="333333"/>
          <w:spacing w:val="-3"/>
        </w:rPr>
        <w:t>党员、教授。已知这</w:t>
      </w:r>
      <w:r>
        <w:rPr>
          <w:color w:val="333333"/>
          <w:spacing w:val="-45"/>
        </w:rPr>
        <w:t xml:space="preserve"> </w:t>
      </w:r>
      <w:r>
        <w:rPr>
          <w:rFonts w:ascii="Tahoma" w:hAnsi="Tahoma" w:eastAsia="Tahoma" w:cs="Tahoma"/>
          <w:color w:val="333333"/>
          <w:spacing w:val="-3"/>
        </w:rPr>
        <w:t>4 </w:t>
      </w:r>
      <w:r>
        <w:rPr>
          <w:color w:val="333333"/>
          <w:spacing w:val="-3"/>
        </w:rPr>
        <w:t>位专家中：</w:t>
      </w:r>
    </w:p>
    <w:p>
      <w:pPr>
        <w:pStyle w:val="BodyText"/>
        <w:ind w:left="491"/>
        <w:spacing w:before="27" w:line="219" w:lineRule="auto"/>
        <w:rPr/>
      </w:pPr>
      <w:r>
        <w:rPr>
          <w:color w:val="333333"/>
          <w:spacing w:val="-1"/>
        </w:rPr>
        <w:t>（</w:t>
      </w:r>
      <w:r>
        <w:rPr>
          <w:rFonts w:ascii="Tahoma" w:hAnsi="Tahoma" w:eastAsia="Tahoma" w:cs="Tahoma"/>
          <w:color w:val="333333"/>
          <w:spacing w:val="-1"/>
        </w:rPr>
        <w:t>1</w:t>
      </w:r>
      <w:r>
        <w:rPr>
          <w:color w:val="333333"/>
          <w:spacing w:val="-1"/>
        </w:rPr>
        <w:t>）每位专家都至少具有组长的一个特征；</w:t>
      </w:r>
    </w:p>
    <w:p>
      <w:pPr>
        <w:pStyle w:val="BodyText"/>
        <w:ind w:left="491"/>
        <w:spacing w:before="25" w:line="219" w:lineRule="auto"/>
        <w:rPr/>
      </w:pPr>
      <w:r>
        <w:rPr>
          <w:color w:val="333333"/>
          <w:spacing w:val="-7"/>
        </w:rPr>
        <w:t>（</w:t>
      </w:r>
      <w:r>
        <w:rPr>
          <w:rFonts w:ascii="Tahoma" w:hAnsi="Tahoma" w:eastAsia="Tahoma" w:cs="Tahoma"/>
          <w:color w:val="333333"/>
          <w:spacing w:val="-7"/>
        </w:rPr>
        <w:t>2</w:t>
      </w:r>
      <w:r>
        <w:rPr>
          <w:color w:val="333333"/>
          <w:spacing w:val="-7"/>
        </w:rPr>
        <w:t>）有党员</w:t>
      </w:r>
      <w:r>
        <w:rPr>
          <w:color w:val="333333"/>
          <w:spacing w:val="-33"/>
        </w:rPr>
        <w:t xml:space="preserve"> </w:t>
      </w:r>
      <w:r>
        <w:rPr>
          <w:rFonts w:ascii="Tahoma" w:hAnsi="Tahoma" w:eastAsia="Tahoma" w:cs="Tahoma"/>
          <w:color w:val="333333"/>
          <w:spacing w:val="-7"/>
        </w:rPr>
        <w:t>3 </w:t>
      </w:r>
      <w:r>
        <w:rPr>
          <w:color w:val="333333"/>
          <w:spacing w:val="-7"/>
        </w:rPr>
        <w:t>人，男性</w:t>
      </w:r>
      <w:r>
        <w:rPr>
          <w:color w:val="333333"/>
          <w:spacing w:val="-47"/>
        </w:rPr>
        <w:t xml:space="preserve"> </w:t>
      </w:r>
      <w:r>
        <w:rPr>
          <w:rFonts w:ascii="Tahoma" w:hAnsi="Tahoma" w:eastAsia="Tahoma" w:cs="Tahoma"/>
          <w:color w:val="333333"/>
          <w:spacing w:val="-7"/>
        </w:rPr>
        <w:t>2 </w:t>
      </w:r>
      <w:r>
        <w:rPr>
          <w:color w:val="333333"/>
          <w:spacing w:val="-7"/>
        </w:rPr>
        <w:t>人，教授</w:t>
      </w:r>
      <w:r>
        <w:rPr>
          <w:color w:val="333333"/>
          <w:spacing w:val="-33"/>
        </w:rPr>
        <w:t xml:space="preserve"> </w:t>
      </w:r>
      <w:r>
        <w:rPr>
          <w:rFonts w:ascii="Tahoma" w:hAnsi="Tahoma" w:eastAsia="Tahoma" w:cs="Tahoma"/>
          <w:color w:val="333333"/>
          <w:spacing w:val="-7"/>
        </w:rPr>
        <w:t>1 </w:t>
      </w:r>
      <w:r>
        <w:rPr>
          <w:color w:val="333333"/>
          <w:spacing w:val="-7"/>
        </w:rPr>
        <w:t>人；</w:t>
      </w:r>
    </w:p>
    <w:p>
      <w:pPr>
        <w:pStyle w:val="BodyText"/>
        <w:ind w:left="491"/>
        <w:spacing w:before="27" w:line="220" w:lineRule="auto"/>
        <w:rPr/>
      </w:pPr>
      <w:r>
        <w:rPr>
          <w:color w:val="333333"/>
          <w:spacing w:val="-2"/>
        </w:rPr>
        <w:t>（</w:t>
      </w:r>
      <w:r>
        <w:rPr>
          <w:rFonts w:ascii="Tahoma" w:hAnsi="Tahoma" w:eastAsia="Tahoma" w:cs="Tahoma"/>
          <w:color w:val="333333"/>
          <w:spacing w:val="-2"/>
        </w:rPr>
        <w:t>3</w:t>
      </w:r>
      <w:r>
        <w:rPr>
          <w:color w:val="333333"/>
          <w:spacing w:val="-2"/>
        </w:rPr>
        <w:t>）甲和乙性别相同；</w:t>
      </w:r>
    </w:p>
    <w:p>
      <w:pPr>
        <w:pStyle w:val="BodyText"/>
        <w:ind w:left="491"/>
        <w:spacing w:before="24" w:line="219" w:lineRule="auto"/>
        <w:rPr/>
      </w:pPr>
      <w:r>
        <w:rPr>
          <w:color w:val="333333"/>
          <w:spacing w:val="-2"/>
        </w:rPr>
        <w:t>（</w:t>
      </w:r>
      <w:r>
        <w:rPr>
          <w:rFonts w:ascii="Tahoma" w:hAnsi="Tahoma" w:eastAsia="Tahoma" w:cs="Tahoma"/>
          <w:color w:val="333333"/>
          <w:spacing w:val="-2"/>
        </w:rPr>
        <w:t>4</w:t>
      </w:r>
      <w:r>
        <w:rPr>
          <w:color w:val="333333"/>
          <w:spacing w:val="-2"/>
        </w:rPr>
        <w:t>）乙是党员当且仅当丙是党员；</w:t>
      </w:r>
    </w:p>
    <w:p>
      <w:pPr>
        <w:spacing w:line="219" w:lineRule="auto"/>
        <w:sectPr>
          <w:footerReference w:type="default" r:id="rId45"/>
          <w:pgSz w:w="11900" w:h="16840"/>
          <w:pgMar w:top="706" w:right="754" w:bottom="899" w:left="729" w:header="0" w:footer="685" w:gutter="0"/>
        </w:sectPr>
        <w:rPr/>
      </w:pPr>
    </w:p>
    <w:p>
      <w:pPr>
        <w:pStyle w:val="BodyText"/>
        <w:ind w:left="509" w:right="7242" w:hanging="17"/>
        <w:spacing w:before="47" w:line="230" w:lineRule="auto"/>
        <w:rPr/>
      </w:pPr>
      <w:r>
        <w:rPr>
          <w:color w:val="333333"/>
          <w:spacing w:val="-5"/>
        </w:rPr>
        <w:t>（</w:t>
      </w:r>
      <w:r>
        <w:rPr>
          <w:rFonts w:ascii="Tahoma" w:hAnsi="Tahoma" w:eastAsia="Tahoma" w:cs="Tahoma"/>
          <w:color w:val="333333"/>
          <w:spacing w:val="-5"/>
        </w:rPr>
        <w:t>5</w:t>
      </w:r>
      <w:r>
        <w:rPr>
          <w:color w:val="333333"/>
          <w:spacing w:val="-5"/>
        </w:rPr>
        <w:t>）丙和丁不全是党员。</w:t>
      </w:r>
      <w:r>
        <w:rPr>
          <w:color w:val="333333"/>
        </w:rPr>
        <w:t xml:space="preserve"> </w:t>
      </w:r>
      <w:r>
        <w:rPr>
          <w:color w:val="333333"/>
          <w:spacing w:val="-4"/>
        </w:rPr>
        <w:t>由此推出，担任组长的是</w:t>
      </w:r>
    </w:p>
    <w:p>
      <w:pPr>
        <w:pStyle w:val="BodyText"/>
        <w:ind w:left="470"/>
        <w:spacing w:before="26" w:line="220" w:lineRule="auto"/>
        <w:rPr/>
      </w:pPr>
      <w:r>
        <w:rPr>
          <w:rFonts w:ascii="Tahoma" w:hAnsi="Tahoma" w:eastAsia="Tahoma" w:cs="Tahoma"/>
          <w:color w:val="333333"/>
          <w:spacing w:val="-13"/>
        </w:rPr>
        <w:t>A</w:t>
      </w:r>
      <w:r>
        <w:rPr>
          <w:rFonts w:ascii="Tahoma" w:hAnsi="Tahoma" w:eastAsia="Tahoma" w:cs="Tahoma"/>
          <w:color w:val="333333"/>
          <w:spacing w:val="-49"/>
        </w:rPr>
        <w:t xml:space="preserve"> </w:t>
      </w:r>
      <w:r>
        <w:rPr>
          <w:color w:val="333333"/>
          <w:spacing w:val="-13"/>
        </w:rPr>
        <w:t>、 甲</w:t>
      </w:r>
      <w:r>
        <w:rPr>
          <w:color w:val="333333"/>
          <w:spacing w:val="7"/>
        </w:rPr>
        <w:t xml:space="preserve">           </w:t>
      </w:r>
      <w:r>
        <w:rPr>
          <w:rFonts w:ascii="Tahoma" w:hAnsi="Tahoma" w:eastAsia="Tahoma" w:cs="Tahoma"/>
          <w:color w:val="333333"/>
          <w:spacing w:val="-13"/>
        </w:rPr>
        <w:t>B</w:t>
      </w:r>
      <w:r>
        <w:rPr>
          <w:rFonts w:ascii="Tahoma" w:hAnsi="Tahoma" w:eastAsia="Tahoma" w:cs="Tahoma"/>
          <w:color w:val="333333"/>
          <w:spacing w:val="-48"/>
        </w:rPr>
        <w:t xml:space="preserve"> </w:t>
      </w:r>
      <w:r>
        <w:rPr>
          <w:color w:val="333333"/>
          <w:spacing w:val="-13"/>
        </w:rPr>
        <w:t>、 乙</w:t>
      </w:r>
      <w:r>
        <w:rPr>
          <w:color w:val="333333"/>
        </w:rPr>
        <w:t xml:space="preserve">              </w:t>
      </w:r>
      <w:r>
        <w:rPr>
          <w:rFonts w:ascii="Tahoma" w:hAnsi="Tahoma" w:eastAsia="Tahoma" w:cs="Tahoma"/>
          <w:color w:val="333333"/>
          <w:spacing w:val="-13"/>
        </w:rPr>
        <w:t>C</w:t>
      </w:r>
      <w:r>
        <w:rPr>
          <w:rFonts w:ascii="Tahoma" w:hAnsi="Tahoma" w:eastAsia="Tahoma" w:cs="Tahoma"/>
          <w:color w:val="333333"/>
          <w:spacing w:val="-41"/>
        </w:rPr>
        <w:t xml:space="preserve"> </w:t>
      </w:r>
      <w:r>
        <w:rPr>
          <w:color w:val="333333"/>
          <w:spacing w:val="-13"/>
        </w:rPr>
        <w:t>、</w:t>
      </w:r>
      <w:r>
        <w:rPr>
          <w:color w:val="333333"/>
          <w:spacing w:val="-32"/>
        </w:rPr>
        <w:t xml:space="preserve"> </w:t>
      </w:r>
      <w:r>
        <w:rPr>
          <w:color w:val="333333"/>
          <w:spacing w:val="-13"/>
        </w:rPr>
        <w:t>丙          </w:t>
      </w:r>
      <w:r>
        <w:rPr>
          <w:color w:val="333333"/>
          <w:spacing w:val="-14"/>
        </w:rPr>
        <w:t xml:space="preserve">      </w:t>
      </w:r>
      <w:r>
        <w:rPr>
          <w:rFonts w:ascii="Tahoma" w:hAnsi="Tahoma" w:eastAsia="Tahoma" w:cs="Tahoma"/>
          <w:color w:val="333333"/>
          <w:spacing w:val="-14"/>
        </w:rPr>
        <w:t>D</w:t>
      </w:r>
      <w:r>
        <w:rPr>
          <w:rFonts w:ascii="Tahoma" w:hAnsi="Tahoma" w:eastAsia="Tahoma" w:cs="Tahoma"/>
          <w:color w:val="333333"/>
          <w:spacing w:val="-48"/>
        </w:rPr>
        <w:t xml:space="preserve"> </w:t>
      </w:r>
      <w:r>
        <w:rPr>
          <w:color w:val="333333"/>
          <w:spacing w:val="-14"/>
        </w:rPr>
        <w:t>、</w:t>
      </w:r>
      <w:r>
        <w:rPr>
          <w:color w:val="333333"/>
          <w:spacing w:val="-32"/>
        </w:rPr>
        <w:t xml:space="preserve"> </w:t>
      </w:r>
      <w:r>
        <w:rPr>
          <w:color w:val="333333"/>
          <w:spacing w:val="-14"/>
        </w:rPr>
        <w:t>丁</w:t>
      </w:r>
    </w:p>
    <w:p>
      <w:pPr>
        <w:pStyle w:val="BodyText"/>
        <w:ind w:right="129" w:firstLine="510"/>
        <w:spacing w:before="23" w:line="233" w:lineRule="auto"/>
        <w:jc w:val="both"/>
        <w:rPr/>
      </w:pPr>
      <w:r>
        <w:rPr>
          <w:color w:val="333333"/>
          <w:spacing w:val="-2"/>
        </w:rPr>
        <w:t>甲、乙、丙、丁</w:t>
      </w:r>
      <w:r>
        <w:rPr>
          <w:color w:val="333333"/>
          <w:spacing w:val="-39"/>
        </w:rPr>
        <w:t xml:space="preserve"> </w:t>
      </w:r>
      <w:r>
        <w:rPr>
          <w:rFonts w:ascii="Tahoma" w:hAnsi="Tahoma" w:eastAsia="Tahoma" w:cs="Tahoma"/>
          <w:color w:val="333333"/>
          <w:spacing w:val="-2"/>
        </w:rPr>
        <w:t>4 </w:t>
      </w:r>
      <w:r>
        <w:rPr>
          <w:color w:val="333333"/>
          <w:spacing w:val="-2"/>
        </w:rPr>
        <w:t>人为室友，来自江苏、浙江、湖南、湖北，毕业时都考上了研究生，录取她</w:t>
      </w:r>
      <w:r>
        <w:rPr>
          <w:color w:val="333333"/>
        </w:rPr>
        <w:t xml:space="preserve"> </w:t>
      </w:r>
      <w:r>
        <w:rPr>
          <w:color w:val="333333"/>
        </w:rPr>
        <w:t>们的有师范大学、医科大学、财经大学、农业大学，已知：甲考上的不是</w:t>
      </w:r>
      <w:r>
        <w:rPr>
          <w:color w:val="333333"/>
          <w:spacing w:val="-1"/>
        </w:rPr>
        <w:t>农业大学，考上农业大学</w:t>
      </w:r>
      <w:r>
        <w:rPr>
          <w:color w:val="333333"/>
        </w:rPr>
        <w:t xml:space="preserve"> </w:t>
      </w:r>
      <w:r>
        <w:rPr>
          <w:color w:val="333333"/>
          <w:spacing w:val="-1"/>
        </w:rPr>
        <w:t>的是江苏人，丙考上了师范大学，丁是湖北人。</w:t>
      </w:r>
    </w:p>
    <w:p>
      <w:pPr>
        <w:pStyle w:val="BodyText"/>
        <w:ind w:left="498"/>
        <w:spacing w:before="24" w:line="219" w:lineRule="auto"/>
        <w:rPr/>
      </w:pPr>
      <w:r>
        <w:rPr>
          <w:rFonts w:ascii="Tahoma" w:hAnsi="Tahoma" w:eastAsia="Tahoma" w:cs="Tahoma"/>
          <w:color w:val="333333"/>
          <w:spacing w:val="-2"/>
        </w:rPr>
        <w:t>104</w:t>
      </w:r>
      <w:r>
        <w:rPr>
          <w:color w:val="333333"/>
          <w:spacing w:val="-2"/>
        </w:rPr>
        <w:t>、根据上述信息，可以推出以下哪项？</w:t>
      </w:r>
    </w:p>
    <w:p>
      <w:pPr>
        <w:pStyle w:val="BodyText"/>
        <w:ind w:left="470"/>
        <w:spacing w:before="28" w:line="219" w:lineRule="auto"/>
        <w:rPr/>
      </w:pPr>
      <w:r>
        <w:rPr>
          <w:rFonts w:ascii="Tahoma" w:hAnsi="Tahoma" w:eastAsia="Tahoma" w:cs="Tahoma"/>
          <w:color w:val="333333"/>
          <w:spacing w:val="-4"/>
        </w:rPr>
        <w:t>A</w:t>
      </w:r>
      <w:r>
        <w:rPr>
          <w:color w:val="333333"/>
          <w:spacing w:val="-4"/>
        </w:rPr>
        <w:t>、</w:t>
      </w:r>
      <w:r>
        <w:rPr>
          <w:color w:val="333333"/>
          <w:spacing w:val="-30"/>
        </w:rPr>
        <w:t xml:space="preserve"> </w:t>
      </w:r>
      <w:r>
        <w:rPr>
          <w:color w:val="333333"/>
          <w:spacing w:val="-4"/>
        </w:rPr>
        <w:t>丙是湖南人</w:t>
      </w:r>
      <w:r>
        <w:rPr>
          <w:color w:val="333333"/>
          <w:spacing w:val="13"/>
        </w:rPr>
        <w:t xml:space="preserve">      </w:t>
      </w:r>
      <w:r>
        <w:rPr>
          <w:rFonts w:ascii="Tahoma" w:hAnsi="Tahoma" w:eastAsia="Tahoma" w:cs="Tahoma"/>
          <w:color w:val="333333"/>
          <w:spacing w:val="-4"/>
        </w:rPr>
        <w:t>B</w:t>
      </w:r>
      <w:r>
        <w:rPr>
          <w:color w:val="333333"/>
          <w:spacing w:val="-4"/>
        </w:rPr>
        <w:t>、 甲是浙江人</w:t>
      </w:r>
      <w:r>
        <w:rPr>
          <w:color w:val="333333"/>
          <w:spacing w:val="20"/>
        </w:rPr>
        <w:t xml:space="preserve">    </w:t>
      </w:r>
      <w:r>
        <w:rPr>
          <w:rFonts w:ascii="Tahoma" w:hAnsi="Tahoma" w:eastAsia="Tahoma" w:cs="Tahoma"/>
          <w:color w:val="333333"/>
          <w:spacing w:val="-4"/>
        </w:rPr>
        <w:t>C</w:t>
      </w:r>
      <w:r>
        <w:rPr>
          <w:color w:val="333333"/>
          <w:spacing w:val="-4"/>
        </w:rPr>
        <w:t>、</w:t>
      </w:r>
      <w:r>
        <w:rPr>
          <w:color w:val="333333"/>
          <w:spacing w:val="-28"/>
        </w:rPr>
        <w:t xml:space="preserve"> </w:t>
      </w:r>
      <w:r>
        <w:rPr>
          <w:color w:val="333333"/>
          <w:spacing w:val="-4"/>
        </w:rPr>
        <w:t>丁考上了财经大学    </w:t>
      </w:r>
      <w:r>
        <w:rPr>
          <w:rFonts w:ascii="Tahoma" w:hAnsi="Tahoma" w:eastAsia="Tahoma" w:cs="Tahoma"/>
          <w:color w:val="333333"/>
          <w:spacing w:val="-4"/>
        </w:rPr>
        <w:t>D</w:t>
      </w:r>
      <w:r>
        <w:rPr>
          <w:color w:val="333333"/>
          <w:spacing w:val="-4"/>
        </w:rPr>
        <w:t>、 乙考上了农业大学</w:t>
      </w:r>
    </w:p>
    <w:p>
      <w:pPr>
        <w:pStyle w:val="BodyText"/>
        <w:ind w:left="498"/>
        <w:spacing w:before="26" w:line="219" w:lineRule="auto"/>
        <w:rPr/>
      </w:pPr>
      <w:r>
        <w:rPr>
          <w:rFonts w:ascii="Tahoma" w:hAnsi="Tahoma" w:eastAsia="Tahoma" w:cs="Tahoma"/>
          <w:color w:val="333333"/>
          <w:spacing w:val="-1"/>
        </w:rPr>
        <w:t>105</w:t>
      </w:r>
      <w:r>
        <w:rPr>
          <w:color w:val="333333"/>
          <w:spacing w:val="-1"/>
        </w:rPr>
        <w:t>、如果考上医科大学的是湖南人，那么以下哪项为假？</w:t>
      </w:r>
    </w:p>
    <w:p>
      <w:pPr>
        <w:pStyle w:val="BodyText"/>
        <w:ind w:left="478" w:right="7595" w:hanging="8"/>
        <w:spacing w:before="27" w:line="233" w:lineRule="auto"/>
        <w:jc w:val="both"/>
        <w:rPr/>
      </w:pPr>
      <w:r>
        <w:rPr>
          <w:rFonts w:ascii="Tahoma" w:hAnsi="Tahoma" w:eastAsia="Tahoma" w:cs="Tahoma"/>
          <w:color w:val="333333"/>
          <w:spacing w:val="-5"/>
        </w:rPr>
        <w:t>A</w:t>
      </w:r>
      <w:r>
        <w:rPr>
          <w:color w:val="333333"/>
          <w:spacing w:val="-5"/>
        </w:rPr>
        <w:t>、 甲考上了医科大学</w:t>
      </w:r>
      <w:r>
        <w:rPr>
          <w:color w:val="333333"/>
          <w:spacing w:val="9"/>
        </w:rPr>
        <w:t xml:space="preserve"> </w:t>
      </w:r>
      <w:r>
        <w:rPr>
          <w:rFonts w:ascii="Tahoma" w:hAnsi="Tahoma" w:eastAsia="Tahoma" w:cs="Tahoma"/>
          <w:color w:val="333333"/>
          <w:spacing w:val="-3"/>
        </w:rPr>
        <w:t>B</w:t>
      </w:r>
      <w:r>
        <w:rPr>
          <w:color w:val="333333"/>
          <w:spacing w:val="-3"/>
        </w:rPr>
        <w:t>、</w:t>
      </w:r>
      <w:r>
        <w:rPr>
          <w:color w:val="333333"/>
          <w:spacing w:val="-25"/>
        </w:rPr>
        <w:t xml:space="preserve"> </w:t>
      </w:r>
      <w:r>
        <w:rPr>
          <w:color w:val="333333"/>
          <w:spacing w:val="-3"/>
        </w:rPr>
        <w:t>丁考上了财经大学</w:t>
      </w:r>
      <w:r>
        <w:rPr>
          <w:color w:val="333333"/>
        </w:rPr>
        <w:t xml:space="preserve"> </w:t>
      </w:r>
      <w:r>
        <w:rPr>
          <w:rFonts w:ascii="Tahoma" w:hAnsi="Tahoma" w:eastAsia="Tahoma" w:cs="Tahoma"/>
          <w:color w:val="333333"/>
          <w:spacing w:val="-3"/>
        </w:rPr>
        <w:t>C</w:t>
      </w:r>
      <w:r>
        <w:rPr>
          <w:color w:val="333333"/>
          <w:spacing w:val="-3"/>
        </w:rPr>
        <w:t>、</w:t>
      </w:r>
      <w:r>
        <w:rPr>
          <w:color w:val="333333"/>
          <w:spacing w:val="-31"/>
        </w:rPr>
        <w:t xml:space="preserve"> </w:t>
      </w:r>
      <w:r>
        <w:rPr>
          <w:color w:val="333333"/>
          <w:spacing w:val="-3"/>
        </w:rPr>
        <w:t>丙不是浙江人</w:t>
      </w:r>
    </w:p>
    <w:p>
      <w:pPr>
        <w:pStyle w:val="BodyText"/>
        <w:ind w:left="489"/>
        <w:spacing w:before="26" w:line="220" w:lineRule="auto"/>
        <w:rPr/>
      </w:pPr>
      <w:r>
        <w:rPr>
          <w:rFonts w:ascii="Tahoma" w:hAnsi="Tahoma" w:eastAsia="Tahoma" w:cs="Tahoma"/>
          <w:color w:val="333333"/>
          <w:spacing w:val="-5"/>
        </w:rPr>
        <w:t>D</w:t>
      </w:r>
      <w:r>
        <w:rPr>
          <w:color w:val="333333"/>
          <w:spacing w:val="-5"/>
        </w:rPr>
        <w:t>、</w:t>
      </w:r>
      <w:r>
        <w:rPr>
          <w:color w:val="333333"/>
          <w:spacing w:val="-24"/>
        </w:rPr>
        <w:t xml:space="preserve"> </w:t>
      </w:r>
      <w:r>
        <w:rPr>
          <w:color w:val="333333"/>
          <w:spacing w:val="-5"/>
        </w:rPr>
        <w:t>丙不是湖南人</w:t>
      </w:r>
    </w:p>
    <w:p>
      <w:pPr>
        <w:pStyle w:val="BodyText"/>
        <w:ind w:right="220" w:firstLine="497"/>
        <w:spacing w:before="23" w:line="229" w:lineRule="auto"/>
        <w:rPr/>
      </w:pPr>
      <w:r>
        <w:rPr>
          <w:rFonts w:ascii="Tahoma" w:hAnsi="Tahoma" w:eastAsia="Tahoma" w:cs="Tahoma"/>
          <w:color w:val="333333"/>
          <w:spacing w:val="-1"/>
        </w:rPr>
        <w:t>106</w:t>
      </w:r>
      <w:r>
        <w:rPr>
          <w:color w:val="333333"/>
          <w:spacing w:val="-1"/>
        </w:rPr>
        <w:t>、微躺青年：指面对现实中的竞争压力，既不参与过度竞争，也不消极接受现状，而在专</w:t>
      </w:r>
      <w:r>
        <w:rPr>
          <w:color w:val="333333"/>
          <w:spacing w:val="15"/>
        </w:rPr>
        <w:t xml:space="preserve"> </w:t>
      </w:r>
      <w:r>
        <w:rPr>
          <w:color w:val="333333"/>
        </w:rPr>
        <w:t>注于本职工作的同时，合理调整工作方向，追求</w:t>
      </w:r>
      <w:r>
        <w:rPr>
          <w:color w:val="333333"/>
          <w:spacing w:val="-1"/>
        </w:rPr>
        <w:t>自我价值实现的年轻人。</w:t>
      </w:r>
    </w:p>
    <w:p>
      <w:pPr>
        <w:pStyle w:val="BodyText"/>
        <w:ind w:left="488"/>
        <w:spacing w:before="26" w:line="219" w:lineRule="auto"/>
        <w:rPr/>
      </w:pPr>
      <w:r>
        <w:rPr>
          <w:color w:val="333333"/>
          <w:spacing w:val="-2"/>
        </w:rPr>
        <w:t>下列属于微躺青年的是：</w:t>
      </w:r>
    </w:p>
    <w:p>
      <w:pPr>
        <w:pStyle w:val="BodyText"/>
        <w:ind w:left="3" w:right="134" w:firstLine="466"/>
        <w:spacing w:before="28" w:line="233" w:lineRule="auto"/>
        <w:rPr/>
      </w:pPr>
      <w:r>
        <w:rPr>
          <w:rFonts w:ascii="Tahoma" w:hAnsi="Tahoma" w:eastAsia="Tahoma" w:cs="Tahoma"/>
          <w:color w:val="333333"/>
        </w:rPr>
        <w:t>A</w:t>
      </w:r>
      <w:r>
        <w:rPr>
          <w:color w:val="333333"/>
        </w:rPr>
        <w:t>、</w:t>
      </w:r>
      <w:r>
        <w:rPr>
          <w:color w:val="333333"/>
          <w:spacing w:val="-32"/>
        </w:rPr>
        <w:t xml:space="preserve"> </w:t>
      </w:r>
      <w:r>
        <w:rPr>
          <w:color w:val="333333"/>
        </w:rPr>
        <w:t>设计师小谭研究生毕业后，因与投资人理念不合，离开了</w:t>
      </w:r>
      <w:r>
        <w:rPr>
          <w:color w:val="333333"/>
          <w:spacing w:val="-1"/>
        </w:rPr>
        <w:t>加盟三年的设计公司到外地改做</w:t>
      </w:r>
      <w:r>
        <w:rPr>
          <w:color w:val="333333"/>
        </w:rPr>
        <w:t xml:space="preserve"> </w:t>
      </w:r>
      <w:r>
        <w:rPr>
          <w:color w:val="333333"/>
        </w:rPr>
        <w:t>陶瓷设计。最艰难的时候，天天工作到深夜，终于设计出大受市场</w:t>
      </w:r>
      <w:r>
        <w:rPr>
          <w:color w:val="333333"/>
          <w:spacing w:val="-1"/>
        </w:rPr>
        <w:t>欢迎的产品，实现了大学以来的</w:t>
      </w:r>
      <w:r>
        <w:rPr>
          <w:color w:val="333333"/>
        </w:rPr>
        <w:t xml:space="preserve"> </w:t>
      </w:r>
      <w:r>
        <w:rPr>
          <w:color w:val="333333"/>
          <w:spacing w:val="-7"/>
        </w:rPr>
        <w:t>梦想</w:t>
      </w:r>
    </w:p>
    <w:p>
      <w:pPr>
        <w:pStyle w:val="BodyText"/>
        <w:ind w:right="134" w:firstLine="489"/>
        <w:spacing w:before="25" w:line="233" w:lineRule="auto"/>
        <w:jc w:val="both"/>
        <w:rPr/>
      </w:pPr>
      <w:r>
        <w:rPr>
          <w:rFonts w:ascii="Tahoma" w:hAnsi="Tahoma" w:eastAsia="Tahoma" w:cs="Tahoma"/>
          <w:color w:val="333333"/>
          <w:spacing w:val="-1"/>
        </w:rPr>
        <w:t>B</w:t>
      </w:r>
      <w:r>
        <w:rPr>
          <w:color w:val="333333"/>
          <w:spacing w:val="-1"/>
        </w:rPr>
        <w:t>、</w:t>
      </w:r>
      <w:r>
        <w:rPr>
          <w:color w:val="333333"/>
          <w:spacing w:val="-23"/>
        </w:rPr>
        <w:t xml:space="preserve"> </w:t>
      </w:r>
      <w:r>
        <w:rPr>
          <w:color w:val="333333"/>
          <w:spacing w:val="-1"/>
        </w:rPr>
        <w:t>随着新冠肺炎疫情防控形势好转，各地游客都明显增多，商家纷纷推出低价游抢占旅游市</w:t>
      </w:r>
      <w:r>
        <w:rPr>
          <w:color w:val="333333"/>
        </w:rPr>
        <w:t xml:space="preserve"> </w:t>
      </w:r>
      <w:r>
        <w:rPr>
          <w:color w:val="333333"/>
        </w:rPr>
        <w:t>场。小李把自己的旅行社转让出去后，开始在网络上进行家乡景点直播，很</w:t>
      </w:r>
      <w:r>
        <w:rPr>
          <w:color w:val="333333"/>
          <w:spacing w:val="-1"/>
        </w:rPr>
        <w:t>快就成为直播达人，带</w:t>
      </w:r>
      <w:r>
        <w:rPr>
          <w:color w:val="333333"/>
        </w:rPr>
        <w:t xml:space="preserve"> </w:t>
      </w:r>
      <w:r>
        <w:rPr>
          <w:color w:val="333333"/>
          <w:spacing w:val="-1"/>
        </w:rPr>
        <w:t>动了家乡旅游产业的发展</w:t>
      </w:r>
    </w:p>
    <w:p>
      <w:pPr>
        <w:pStyle w:val="BodyText"/>
        <w:ind w:left="479"/>
        <w:spacing w:before="24" w:line="219" w:lineRule="auto"/>
        <w:rPr/>
      </w:pPr>
      <w:r>
        <w:rPr>
          <w:rFonts w:ascii="Tahoma" w:hAnsi="Tahoma" w:eastAsia="Tahoma" w:cs="Tahoma"/>
          <w:color w:val="333333"/>
        </w:rPr>
        <w:t>C</w:t>
      </w:r>
      <w:r>
        <w:rPr>
          <w:color w:val="333333"/>
        </w:rPr>
        <w:t>、</w:t>
      </w:r>
      <w:r>
        <w:rPr>
          <w:color w:val="333333"/>
          <w:spacing w:val="-36"/>
        </w:rPr>
        <w:t xml:space="preserve"> </w:t>
      </w:r>
      <w:r>
        <w:rPr>
          <w:color w:val="333333"/>
        </w:rPr>
        <w:t>今年大学毕业的小柳投递了许多份求职信，</w:t>
      </w:r>
      <w:r>
        <w:rPr>
          <w:color w:val="333333"/>
          <w:spacing w:val="-1"/>
        </w:rPr>
        <w:t>但都石沉大海。索性在网上当起了自律监督</w:t>
      </w:r>
    </w:p>
    <w:p>
      <w:pPr>
        <w:pStyle w:val="BodyText"/>
        <w:ind w:left="2" w:firstLine="1"/>
        <w:spacing w:before="27" w:line="230" w:lineRule="auto"/>
        <w:rPr/>
      </w:pPr>
      <w:r>
        <w:rPr>
          <w:color w:val="333333"/>
          <w:spacing w:val="-1"/>
        </w:rPr>
        <w:t>师，每天要定十几个闹钟，最多同时监督</w:t>
      </w:r>
      <w:r>
        <w:rPr>
          <w:color w:val="333333"/>
          <w:spacing w:val="-47"/>
        </w:rPr>
        <w:t xml:space="preserve"> </w:t>
      </w:r>
      <w:r>
        <w:rPr>
          <w:rFonts w:ascii="Tahoma" w:hAnsi="Tahoma" w:eastAsia="Tahoma" w:cs="Tahoma"/>
          <w:color w:val="333333"/>
          <w:spacing w:val="-1"/>
        </w:rPr>
        <w:t>20 </w:t>
      </w:r>
      <w:r>
        <w:rPr>
          <w:color w:val="333333"/>
          <w:spacing w:val="-1"/>
        </w:rPr>
        <w:t>多个人。刚开始觉得工作枯燥乏味，但现在</w:t>
      </w:r>
      <w:r>
        <w:rPr>
          <w:color w:val="333333"/>
          <w:spacing w:val="-2"/>
        </w:rPr>
        <w:t>已经收到了</w:t>
      </w:r>
      <w:r>
        <w:rPr>
          <w:color w:val="333333"/>
        </w:rPr>
        <w:t xml:space="preserve"> </w:t>
      </w:r>
      <w:r>
        <w:rPr>
          <w:color w:val="333333"/>
          <w:spacing w:val="-1"/>
        </w:rPr>
        <w:t>数百条好评，让他很有成就感</w:t>
      </w:r>
    </w:p>
    <w:p>
      <w:pPr>
        <w:pStyle w:val="BodyText"/>
        <w:ind w:left="1" w:right="136" w:firstLine="487"/>
        <w:spacing w:before="25" w:line="229" w:lineRule="auto"/>
        <w:rPr/>
      </w:pPr>
      <w:r>
        <w:rPr>
          <w:rFonts w:ascii="Tahoma" w:hAnsi="Tahoma" w:eastAsia="Tahoma" w:cs="Tahoma"/>
          <w:color w:val="333333"/>
          <w:spacing w:val="-1"/>
        </w:rPr>
        <w:t>D</w:t>
      </w:r>
      <w:r>
        <w:rPr>
          <w:color w:val="333333"/>
          <w:spacing w:val="-1"/>
        </w:rPr>
        <w:t>、</w:t>
      </w:r>
      <w:r>
        <w:rPr>
          <w:color w:val="333333"/>
          <w:spacing w:val="-23"/>
        </w:rPr>
        <w:t xml:space="preserve"> </w:t>
      </w:r>
      <w:r>
        <w:rPr>
          <w:color w:val="333333"/>
          <w:spacing w:val="-1"/>
        </w:rPr>
        <w:t>小何毕业后一直在互联网公司工作，公司内部竞争压力很大，常常加班到深夜。虽然收入</w:t>
      </w:r>
      <w:r>
        <w:rPr>
          <w:color w:val="333333"/>
        </w:rPr>
        <w:t xml:space="preserve"> </w:t>
      </w:r>
      <w:r>
        <w:rPr>
          <w:color w:val="333333"/>
        </w:rPr>
        <w:t>十分可观，但他觉得高强度工作损害了身心健康，</w:t>
      </w:r>
      <w:r>
        <w:rPr>
          <w:color w:val="333333"/>
          <w:spacing w:val="-1"/>
        </w:rPr>
        <w:t>决定每年给自己放个小长假</w:t>
      </w:r>
    </w:p>
    <w:p>
      <w:pPr>
        <w:pStyle w:val="BodyText"/>
        <w:ind w:right="220" w:firstLine="497"/>
        <w:spacing w:before="29" w:line="229" w:lineRule="auto"/>
        <w:rPr/>
      </w:pPr>
      <w:r>
        <w:rPr>
          <w:rFonts w:ascii="Tahoma" w:hAnsi="Tahoma" w:eastAsia="Tahoma" w:cs="Tahoma"/>
          <w:color w:val="333333"/>
          <w:spacing w:val="-1"/>
        </w:rPr>
        <w:t>107</w:t>
      </w:r>
      <w:r>
        <w:rPr>
          <w:color w:val="333333"/>
          <w:spacing w:val="-1"/>
        </w:rPr>
        <w:t>、田保姆：指在不改变土地承包关系的前提下，农户将耕、种、管、收等部分或全部作业</w:t>
      </w:r>
      <w:r>
        <w:rPr>
          <w:color w:val="333333"/>
          <w:spacing w:val="15"/>
        </w:rPr>
        <w:t xml:space="preserve"> </w:t>
      </w:r>
      <w:r>
        <w:rPr>
          <w:color w:val="333333"/>
        </w:rPr>
        <w:t>环节委托给社会化组织完成，成为规模经营的参与者和受益</w:t>
      </w:r>
      <w:r>
        <w:rPr>
          <w:color w:val="333333"/>
          <w:spacing w:val="-1"/>
        </w:rPr>
        <w:t>者的新型农业经营方式。</w:t>
      </w:r>
    </w:p>
    <w:p>
      <w:pPr>
        <w:pStyle w:val="BodyText"/>
        <w:ind w:left="488"/>
        <w:spacing w:before="25" w:line="220" w:lineRule="auto"/>
        <w:rPr/>
      </w:pPr>
      <w:r>
        <w:rPr>
          <w:color w:val="333333"/>
          <w:spacing w:val="-2"/>
        </w:rPr>
        <w:t>下列不属于田保姆的是：</w:t>
      </w:r>
    </w:p>
    <w:p>
      <w:pPr>
        <w:pStyle w:val="BodyText"/>
        <w:ind w:left="30" w:right="21" w:firstLine="440"/>
        <w:spacing w:before="26" w:line="228" w:lineRule="auto"/>
        <w:rPr/>
      </w:pPr>
      <w:r>
        <w:rPr>
          <w:rFonts w:ascii="Tahoma" w:hAnsi="Tahoma" w:eastAsia="Tahoma" w:cs="Tahoma"/>
          <w:color w:val="333333"/>
          <w:spacing w:val="-1"/>
        </w:rPr>
        <w:t>A</w:t>
      </w:r>
      <w:r>
        <w:rPr>
          <w:color w:val="333333"/>
          <w:spacing w:val="-1"/>
        </w:rPr>
        <w:t>、</w:t>
      </w:r>
      <w:r>
        <w:rPr>
          <w:color w:val="333333"/>
          <w:spacing w:val="-24"/>
        </w:rPr>
        <w:t xml:space="preserve"> </w:t>
      </w:r>
      <w:r>
        <w:rPr>
          <w:color w:val="333333"/>
          <w:spacing w:val="-1"/>
        </w:rPr>
        <w:t>晚稻收割接近尾声，泥瓦匠老李仍然不慌不忙，在周边市</w:t>
      </w:r>
      <w:r>
        <w:rPr>
          <w:color w:val="333333"/>
          <w:spacing w:val="-2"/>
        </w:rPr>
        <w:t>区接了好几单活，他家的</w:t>
      </w:r>
      <w:r>
        <w:rPr>
          <w:color w:val="333333"/>
          <w:spacing w:val="-34"/>
        </w:rPr>
        <w:t xml:space="preserve"> </w:t>
      </w:r>
      <w:r>
        <w:rPr>
          <w:rFonts w:ascii="Tahoma" w:hAnsi="Tahoma" w:eastAsia="Tahoma" w:cs="Tahoma"/>
          <w:color w:val="333333"/>
          <w:spacing w:val="-2"/>
        </w:rPr>
        <w:t>10</w:t>
      </w:r>
      <w:r>
        <w:rPr>
          <w:rFonts w:ascii="Tahoma" w:hAnsi="Tahoma" w:eastAsia="Tahoma" w:cs="Tahoma"/>
          <w:color w:val="333333"/>
          <w:spacing w:val="-14"/>
        </w:rPr>
        <w:t xml:space="preserve"> </w:t>
      </w:r>
      <w:r>
        <w:rPr>
          <w:color w:val="333333"/>
          <w:spacing w:val="-2"/>
        </w:rPr>
        <w:t>亩稻</w:t>
      </w:r>
      <w:r>
        <w:rPr>
          <w:color w:val="333333"/>
        </w:rPr>
        <w:t xml:space="preserve"> </w:t>
      </w:r>
      <w:r>
        <w:rPr>
          <w:color w:val="333333"/>
          <w:spacing w:val="-2"/>
        </w:rPr>
        <w:t>田三年前已经以每年</w:t>
      </w:r>
      <w:r>
        <w:rPr>
          <w:color w:val="333333"/>
          <w:spacing w:val="-41"/>
        </w:rPr>
        <w:t xml:space="preserve"> </w:t>
      </w:r>
      <w:r>
        <w:rPr>
          <w:rFonts w:ascii="Tahoma" w:hAnsi="Tahoma" w:eastAsia="Tahoma" w:cs="Tahoma"/>
          <w:color w:val="333333"/>
          <w:spacing w:val="-2"/>
        </w:rPr>
        <w:t>5000 </w:t>
      </w:r>
      <w:r>
        <w:rPr>
          <w:color w:val="333333"/>
          <w:spacing w:val="-2"/>
        </w:rPr>
        <w:t>元的价格租给了在家务农的邻居，连收带运，啥都不用他操心</w:t>
      </w:r>
    </w:p>
    <w:p>
      <w:pPr>
        <w:pStyle w:val="BodyText"/>
        <w:ind w:right="134" w:firstLine="488"/>
        <w:spacing w:before="31" w:line="233" w:lineRule="auto"/>
        <w:rPr/>
      </w:pPr>
      <w:r>
        <w:rPr>
          <w:rFonts w:ascii="Tahoma" w:hAnsi="Tahoma" w:eastAsia="Tahoma" w:cs="Tahoma"/>
          <w:color w:val="333333"/>
          <w:spacing w:val="-1"/>
        </w:rPr>
        <w:t>B</w:t>
      </w:r>
      <w:r>
        <w:rPr>
          <w:color w:val="333333"/>
          <w:spacing w:val="-1"/>
        </w:rPr>
        <w:t>、</w:t>
      </w:r>
      <w:r>
        <w:rPr>
          <w:color w:val="333333"/>
          <w:spacing w:val="-24"/>
        </w:rPr>
        <w:t xml:space="preserve"> </w:t>
      </w:r>
      <w:r>
        <w:rPr>
          <w:color w:val="333333"/>
          <w:spacing w:val="-1"/>
        </w:rPr>
        <w:t>老刘夫妇近年来一直跟着亲戚在外地打工，每到收割季节都得回家忙乎一阵子。去年，村</w:t>
      </w:r>
      <w:r>
        <w:rPr>
          <w:color w:val="333333"/>
        </w:rPr>
        <w:t xml:space="preserve"> </w:t>
      </w:r>
      <w:r>
        <w:rPr>
          <w:color w:val="333333"/>
        </w:rPr>
        <w:t>里的几个年轻人合伙买了大型收割机，成立了生产合作社，老刘全家商量</w:t>
      </w:r>
      <w:r>
        <w:rPr>
          <w:color w:val="333333"/>
          <w:spacing w:val="-1"/>
        </w:rPr>
        <w:t>把田里的农活全部包给了</w:t>
      </w:r>
      <w:r>
        <w:rPr>
          <w:color w:val="333333"/>
        </w:rPr>
        <w:t xml:space="preserve"> </w:t>
      </w:r>
      <w:r>
        <w:rPr>
          <w:color w:val="333333"/>
          <w:spacing w:val="-5"/>
        </w:rPr>
        <w:t>他们</w:t>
      </w:r>
    </w:p>
    <w:p>
      <w:pPr>
        <w:pStyle w:val="BodyText"/>
        <w:ind w:left="1" w:firstLine="477"/>
        <w:spacing w:before="23" w:line="233" w:lineRule="auto"/>
        <w:rPr/>
      </w:pPr>
      <w:r>
        <w:rPr>
          <w:rFonts w:ascii="Tahoma" w:hAnsi="Tahoma" w:eastAsia="Tahoma" w:cs="Tahoma"/>
          <w:color w:val="333333"/>
        </w:rPr>
        <w:t>C</w:t>
      </w:r>
      <w:r>
        <w:rPr>
          <w:color w:val="333333"/>
        </w:rPr>
        <w:t>、</w:t>
      </w:r>
      <w:r>
        <w:rPr>
          <w:color w:val="333333"/>
          <w:spacing w:val="-36"/>
        </w:rPr>
        <w:t xml:space="preserve"> </w:t>
      </w:r>
      <w:r>
        <w:rPr>
          <w:color w:val="333333"/>
        </w:rPr>
        <w:t>每年收获季，处置成堆的秸秆都让种植户非常</w:t>
      </w:r>
      <w:r>
        <w:rPr>
          <w:color w:val="333333"/>
          <w:spacing w:val="-1"/>
        </w:rPr>
        <w:t>头疼，为了解决这个问题，大王庄村委会先</w:t>
      </w:r>
      <w:r>
        <w:rPr>
          <w:color w:val="333333"/>
        </w:rPr>
        <w:t xml:space="preserve">  </w:t>
      </w:r>
      <w:r>
        <w:rPr>
          <w:color w:val="333333"/>
          <w:spacing w:val="-1"/>
        </w:rPr>
        <w:t>后购置了</w:t>
      </w:r>
      <w:r>
        <w:rPr>
          <w:color w:val="333333"/>
          <w:spacing w:val="-33"/>
        </w:rPr>
        <w:t xml:space="preserve"> </w:t>
      </w:r>
      <w:r>
        <w:rPr>
          <w:rFonts w:ascii="Tahoma" w:hAnsi="Tahoma" w:eastAsia="Tahoma" w:cs="Tahoma"/>
          <w:color w:val="333333"/>
          <w:spacing w:val="-1"/>
        </w:rPr>
        <w:t>10</w:t>
      </w:r>
      <w:r>
        <w:rPr>
          <w:rFonts w:ascii="Tahoma" w:hAnsi="Tahoma" w:eastAsia="Tahoma" w:cs="Tahoma"/>
          <w:color w:val="333333"/>
          <w:spacing w:val="-13"/>
        </w:rPr>
        <w:t xml:space="preserve"> </w:t>
      </w:r>
      <w:r>
        <w:rPr>
          <w:color w:val="333333"/>
          <w:spacing w:val="-1"/>
        </w:rPr>
        <w:t>套秸杆打捆、粉碎机械，及时推出了秸杆回收加工服务项目。周围村子的农民</w:t>
      </w:r>
      <w:r>
        <w:rPr>
          <w:color w:val="333333"/>
          <w:spacing w:val="-2"/>
        </w:rPr>
        <w:t>再也不为</w:t>
      </w:r>
      <w:r>
        <w:rPr>
          <w:color w:val="333333"/>
        </w:rPr>
        <w:t xml:space="preserve"> </w:t>
      </w:r>
      <w:r>
        <w:rPr>
          <w:color w:val="333333"/>
          <w:spacing w:val="-2"/>
        </w:rPr>
        <w:t>这个事情发愁了</w:t>
      </w:r>
    </w:p>
    <w:p>
      <w:pPr>
        <w:pStyle w:val="BodyText"/>
        <w:ind w:left="5" w:right="136" w:firstLine="483"/>
        <w:spacing w:before="26" w:line="233" w:lineRule="auto"/>
        <w:jc w:val="both"/>
        <w:rPr/>
      </w:pPr>
      <w:r>
        <w:rPr>
          <w:rFonts w:ascii="Tahoma" w:hAnsi="Tahoma" w:eastAsia="Tahoma" w:cs="Tahoma"/>
          <w:color w:val="333333"/>
          <w:spacing w:val="-1"/>
        </w:rPr>
        <w:t>D</w:t>
      </w:r>
      <w:r>
        <w:rPr>
          <w:color w:val="333333"/>
          <w:spacing w:val="-1"/>
        </w:rPr>
        <w:t>、</w:t>
      </w:r>
      <w:r>
        <w:rPr>
          <w:color w:val="333333"/>
          <w:spacing w:val="-23"/>
        </w:rPr>
        <w:t xml:space="preserve"> </w:t>
      </w:r>
      <w:r>
        <w:rPr>
          <w:color w:val="333333"/>
          <w:spacing w:val="-1"/>
        </w:rPr>
        <w:t>某农业科技服务公司在各个村镇建立了所管地块的示范田，定期召开现场会，展示播种方</w:t>
      </w:r>
      <w:r>
        <w:rPr>
          <w:color w:val="333333"/>
        </w:rPr>
        <w:t xml:space="preserve"> </w:t>
      </w:r>
      <w:r>
        <w:rPr>
          <w:color w:val="333333"/>
          <w:spacing w:val="-1"/>
        </w:rPr>
        <w:t>式、田间管理等，当地不少农民变成了</w:t>
      </w:r>
      <w:r>
        <w:rPr>
          <w:rFonts w:ascii="Tahoma" w:hAnsi="Tahoma" w:eastAsia="Tahoma" w:cs="Tahoma"/>
          <w:color w:val="333333"/>
          <w:spacing w:val="-1"/>
        </w:rPr>
        <w:t>“</w:t>
      </w:r>
      <w:r>
        <w:rPr>
          <w:color w:val="333333"/>
          <w:spacing w:val="-1"/>
        </w:rPr>
        <w:t>甩手掌柜</w:t>
      </w:r>
      <w:r>
        <w:rPr>
          <w:rFonts w:ascii="Tahoma" w:hAnsi="Tahoma" w:eastAsia="Tahoma" w:cs="Tahoma"/>
          <w:color w:val="333333"/>
          <w:spacing w:val="-1"/>
        </w:rPr>
        <w:t>”</w:t>
      </w:r>
      <w:r>
        <w:rPr>
          <w:rFonts w:ascii="Tahoma" w:hAnsi="Tahoma" w:eastAsia="Tahoma" w:cs="Tahoma"/>
          <w:color w:val="333333"/>
          <w:spacing w:val="-47"/>
        </w:rPr>
        <w:t xml:space="preserve"> </w:t>
      </w:r>
      <w:r>
        <w:rPr>
          <w:color w:val="333333"/>
          <w:spacing w:val="-1"/>
        </w:rPr>
        <w:t>，随时可以通过扫描公司的二维码了解托管服务</w:t>
      </w:r>
      <w:r>
        <w:rPr>
          <w:color w:val="333333"/>
        </w:rPr>
        <w:t xml:space="preserve"> </w:t>
      </w:r>
      <w:r>
        <w:rPr>
          <w:color w:val="333333"/>
          <w:spacing w:val="-5"/>
        </w:rPr>
        <w:t>的进程</w:t>
      </w:r>
    </w:p>
    <w:p>
      <w:pPr>
        <w:pStyle w:val="BodyText"/>
        <w:ind w:left="1" w:right="220" w:firstLine="496"/>
        <w:spacing w:before="23" w:line="230" w:lineRule="auto"/>
        <w:rPr/>
      </w:pPr>
      <w:r>
        <w:rPr>
          <w:rFonts w:ascii="Tahoma" w:hAnsi="Tahoma" w:eastAsia="Tahoma" w:cs="Tahoma"/>
          <w:color w:val="333333"/>
          <w:spacing w:val="-1"/>
        </w:rPr>
        <w:t>108</w:t>
      </w:r>
      <w:r>
        <w:rPr>
          <w:color w:val="333333"/>
          <w:spacing w:val="-1"/>
        </w:rPr>
        <w:t>、去雇主化职业：指作为独立个体不受雇于任何雇主，依托网络平台提供商品或服务并获</w:t>
      </w:r>
      <w:r>
        <w:rPr>
          <w:color w:val="333333"/>
          <w:spacing w:val="15"/>
        </w:rPr>
        <w:t xml:space="preserve"> </w:t>
      </w:r>
      <w:r>
        <w:rPr>
          <w:color w:val="333333"/>
          <w:spacing w:val="-1"/>
        </w:rPr>
        <w:t>得相应报酬的就业形式。</w:t>
      </w:r>
    </w:p>
    <w:p>
      <w:pPr>
        <w:pStyle w:val="BodyText"/>
        <w:ind w:left="488"/>
        <w:spacing w:before="27" w:line="219" w:lineRule="auto"/>
        <w:rPr/>
      </w:pPr>
      <w:r>
        <w:rPr>
          <w:color w:val="333333"/>
          <w:spacing w:val="-2"/>
        </w:rPr>
        <w:t>下列属于去雇主化职业的是：</w:t>
      </w:r>
    </w:p>
    <w:p>
      <w:pPr>
        <w:pStyle w:val="BodyText"/>
        <w:ind w:left="11" w:right="155" w:firstLine="459"/>
        <w:spacing w:before="26" w:line="229" w:lineRule="auto"/>
        <w:rPr/>
      </w:pPr>
      <w:r>
        <w:rPr>
          <w:rFonts w:ascii="Tahoma" w:hAnsi="Tahoma" w:eastAsia="Tahoma" w:cs="Tahoma"/>
          <w:color w:val="333333"/>
        </w:rPr>
        <w:t>A</w:t>
      </w:r>
      <w:r>
        <w:rPr>
          <w:color w:val="333333"/>
        </w:rPr>
        <w:t>、</w:t>
      </w:r>
      <w:r>
        <w:rPr>
          <w:color w:val="333333"/>
          <w:spacing w:val="-35"/>
        </w:rPr>
        <w:t xml:space="preserve"> </w:t>
      </w:r>
      <w:r>
        <w:rPr>
          <w:color w:val="333333"/>
        </w:rPr>
        <w:t>林先生辞职后来到南方注册了一家绿植盆景网店，在一个多月的</w:t>
      </w:r>
      <w:r>
        <w:rPr>
          <w:color w:val="333333"/>
          <w:spacing w:val="-1"/>
        </w:rPr>
        <w:t>时间里，租赁场地。筹措</w:t>
      </w:r>
      <w:r>
        <w:rPr>
          <w:color w:val="333333"/>
        </w:rPr>
        <w:t xml:space="preserve"> </w:t>
      </w:r>
      <w:r>
        <w:rPr>
          <w:color w:val="333333"/>
          <w:spacing w:val="-2"/>
        </w:rPr>
        <w:t>资金，完善平台，忙得不亦乐乎</w:t>
      </w:r>
    </w:p>
    <w:p>
      <w:pPr>
        <w:pStyle w:val="BodyText"/>
        <w:ind w:left="1" w:right="158" w:firstLine="487"/>
        <w:spacing w:before="27" w:line="229" w:lineRule="auto"/>
        <w:rPr/>
      </w:pPr>
      <w:r>
        <w:rPr>
          <w:rFonts w:ascii="Tahoma" w:hAnsi="Tahoma" w:eastAsia="Tahoma" w:cs="Tahoma"/>
          <w:color w:val="333333"/>
          <w:spacing w:val="-1"/>
        </w:rPr>
        <w:t>B</w:t>
      </w:r>
      <w:r>
        <w:rPr>
          <w:color w:val="333333"/>
          <w:spacing w:val="-1"/>
        </w:rPr>
        <w:t>、</w:t>
      </w:r>
      <w:r>
        <w:rPr>
          <w:color w:val="333333"/>
          <w:spacing w:val="-24"/>
        </w:rPr>
        <w:t xml:space="preserve"> </w:t>
      </w:r>
      <w:r>
        <w:rPr>
          <w:color w:val="333333"/>
          <w:spacing w:val="-1"/>
        </w:rPr>
        <w:t>专业买手陈女士每月穿梭在世界各地，寻找带有当季流行元素或者可能在国内热卖的款式</w:t>
      </w:r>
      <w:r>
        <w:rPr>
          <w:color w:val="333333"/>
        </w:rPr>
        <w:t xml:space="preserve"> </w:t>
      </w:r>
      <w:r>
        <w:rPr>
          <w:color w:val="333333"/>
          <w:spacing w:val="-1"/>
        </w:rPr>
        <w:t>和品牌服装，并将其带回国内</w:t>
      </w:r>
    </w:p>
    <w:p>
      <w:pPr>
        <w:spacing w:line="229" w:lineRule="auto"/>
        <w:sectPr>
          <w:footerReference w:type="default" r:id="rId46"/>
          <w:pgSz w:w="11900" w:h="16840"/>
          <w:pgMar w:top="706" w:right="725" w:bottom="899" w:left="728" w:header="0" w:footer="685" w:gutter="0"/>
        </w:sectPr>
        <w:rPr/>
      </w:pPr>
    </w:p>
    <w:p>
      <w:pPr>
        <w:pStyle w:val="BodyText"/>
        <w:ind w:left="69" w:right="21" w:firstLine="478"/>
        <w:spacing w:before="47" w:line="230" w:lineRule="auto"/>
        <w:rPr/>
      </w:pPr>
      <w:r>
        <w:rPr>
          <w:rFonts w:ascii="Tahoma" w:hAnsi="Tahoma" w:eastAsia="Tahoma" w:cs="Tahoma"/>
          <w:color w:val="333333"/>
          <w:spacing w:val="-1"/>
        </w:rPr>
        <w:t>C</w:t>
      </w:r>
      <w:r>
        <w:rPr>
          <w:color w:val="333333"/>
          <w:spacing w:val="-1"/>
        </w:rPr>
        <w:t>、</w:t>
      </w:r>
      <w:r>
        <w:rPr>
          <w:color w:val="333333"/>
          <w:spacing w:val="-14"/>
        </w:rPr>
        <w:t xml:space="preserve"> </w:t>
      </w:r>
      <w:r>
        <w:rPr>
          <w:color w:val="333333"/>
          <w:spacing w:val="-1"/>
        </w:rPr>
        <w:t>小李加入了一个微信群，里而提供了许多可兼职工作的岗位。经过一番挑选，他选择了一</w:t>
      </w:r>
      <w:r>
        <w:rPr>
          <w:color w:val="333333"/>
        </w:rPr>
        <w:t xml:space="preserve"> </w:t>
      </w:r>
      <w:r>
        <w:rPr>
          <w:color w:val="333333"/>
          <w:spacing w:val="-1"/>
        </w:rPr>
        <w:t>份帮忙代取快递的兼职，用赚来的钱贴补每月生活费</w:t>
      </w:r>
    </w:p>
    <w:p>
      <w:pPr>
        <w:pStyle w:val="BodyText"/>
        <w:ind w:left="72" w:right="242" w:firstLine="485"/>
        <w:spacing w:before="26" w:line="229" w:lineRule="auto"/>
        <w:rPr/>
      </w:pPr>
      <w:r>
        <w:rPr>
          <w:rFonts w:ascii="Tahoma" w:hAnsi="Tahoma" w:eastAsia="Tahoma" w:cs="Tahoma"/>
          <w:color w:val="333333"/>
          <w:spacing w:val="-1"/>
        </w:rPr>
        <w:t>D</w:t>
      </w:r>
      <w:r>
        <w:rPr>
          <w:color w:val="333333"/>
          <w:spacing w:val="-1"/>
        </w:rPr>
        <w:t>、</w:t>
      </w:r>
      <w:r>
        <w:rPr>
          <w:color w:val="333333"/>
          <w:spacing w:val="-24"/>
        </w:rPr>
        <w:t xml:space="preserve"> </w:t>
      </w:r>
      <w:r>
        <w:rPr>
          <w:color w:val="333333"/>
          <w:spacing w:val="-1"/>
        </w:rPr>
        <w:t>喜欢写作的大二学生小孟在某平台网文写手的影响下，也开始在这家平台上更新写的小</w:t>
      </w:r>
      <w:r>
        <w:rPr>
          <w:color w:val="333333"/>
        </w:rPr>
        <w:t xml:space="preserve"> </w:t>
      </w:r>
      <w:r>
        <w:rPr>
          <w:color w:val="333333"/>
          <w:spacing w:val="-1"/>
        </w:rPr>
        <w:t>说，得到了许多粉丝的打赏，他很有成就感</w:t>
      </w:r>
    </w:p>
    <w:p>
      <w:pPr>
        <w:pStyle w:val="BodyText"/>
        <w:ind w:left="89" w:right="86" w:firstLine="477"/>
        <w:spacing w:before="26" w:line="230" w:lineRule="auto"/>
        <w:rPr/>
      </w:pPr>
      <w:r>
        <w:rPr>
          <w:rFonts w:ascii="Tahoma" w:hAnsi="Tahoma" w:eastAsia="Tahoma" w:cs="Tahoma"/>
          <w:color w:val="333333"/>
          <w:spacing w:val="-1"/>
        </w:rPr>
        <w:t>109</w:t>
      </w:r>
      <w:r>
        <w:rPr>
          <w:color w:val="333333"/>
          <w:spacing w:val="-1"/>
        </w:rPr>
        <w:t>、鲜活性效应：指重在依据自己耳闻目睹的具体个案而不是权威性、科学性信息做出选择</w:t>
      </w:r>
      <w:r>
        <w:rPr>
          <w:color w:val="333333"/>
          <w:spacing w:val="15"/>
        </w:rPr>
        <w:t xml:space="preserve"> </w:t>
      </w:r>
      <w:r>
        <w:rPr>
          <w:color w:val="333333"/>
          <w:spacing w:val="-8"/>
        </w:rPr>
        <w:t>的现象。</w:t>
      </w:r>
    </w:p>
    <w:p>
      <w:pPr>
        <w:pStyle w:val="BodyText"/>
        <w:ind w:left="557"/>
        <w:spacing w:before="24" w:line="220" w:lineRule="auto"/>
        <w:rPr/>
      </w:pPr>
      <w:r>
        <w:rPr>
          <w:color w:val="333333"/>
          <w:spacing w:val="-2"/>
        </w:rPr>
        <w:t>下列不属于鲜活性效应的是：</w:t>
      </w:r>
    </w:p>
    <w:p>
      <w:pPr>
        <w:pStyle w:val="BodyText"/>
        <w:ind w:left="71" w:right="21" w:firstLine="467"/>
        <w:spacing w:before="26" w:line="229" w:lineRule="auto"/>
        <w:rPr/>
      </w:pPr>
      <w:r>
        <w:rPr>
          <w:rFonts w:ascii="Tahoma" w:hAnsi="Tahoma" w:eastAsia="Tahoma" w:cs="Tahoma"/>
          <w:color w:val="333333"/>
        </w:rPr>
        <w:t>A</w:t>
      </w:r>
      <w:r>
        <w:rPr>
          <w:color w:val="333333"/>
        </w:rPr>
        <w:t>、</w:t>
      </w:r>
      <w:r>
        <w:rPr>
          <w:color w:val="333333"/>
          <w:spacing w:val="-35"/>
        </w:rPr>
        <w:t xml:space="preserve"> </w:t>
      </w:r>
      <w:r>
        <w:rPr>
          <w:color w:val="333333"/>
        </w:rPr>
        <w:t>众所周知，飞机的事故率在所有交通工具中是最低的。但是李先</w:t>
      </w:r>
      <w:r>
        <w:rPr>
          <w:color w:val="333333"/>
          <w:spacing w:val="-1"/>
        </w:rPr>
        <w:t>生在电视上看到一则民航</w:t>
      </w:r>
      <w:r>
        <w:rPr>
          <w:color w:val="333333"/>
        </w:rPr>
        <w:t xml:space="preserve"> </w:t>
      </w:r>
      <w:r>
        <w:rPr>
          <w:color w:val="333333"/>
          <w:spacing w:val="-1"/>
        </w:rPr>
        <w:t>客机失事的新闻后，再也没有乘坐过飞机</w:t>
      </w:r>
    </w:p>
    <w:p>
      <w:pPr>
        <w:pStyle w:val="BodyText"/>
        <w:ind w:left="70" w:right="24" w:firstLine="487"/>
        <w:spacing w:before="26" w:line="229" w:lineRule="auto"/>
        <w:rPr/>
      </w:pPr>
      <w:r>
        <w:rPr>
          <w:rFonts w:ascii="Tahoma" w:hAnsi="Tahoma" w:eastAsia="Tahoma" w:cs="Tahoma"/>
          <w:color w:val="333333"/>
          <w:spacing w:val="-2"/>
        </w:rPr>
        <w:t>B</w:t>
      </w:r>
      <w:r>
        <w:rPr>
          <w:color w:val="333333"/>
          <w:spacing w:val="-2"/>
        </w:rPr>
        <w:t>、</w:t>
      </w:r>
      <w:r>
        <w:rPr>
          <w:color w:val="333333"/>
          <w:spacing w:val="-30"/>
        </w:rPr>
        <w:t xml:space="preserve"> </w:t>
      </w:r>
      <w:r>
        <w:rPr>
          <w:color w:val="333333"/>
          <w:spacing w:val="-2"/>
        </w:rPr>
        <w:t>小罗看中了某知名品牌的洗衣机，正打算付款。一个好朋友打来电话告诉她，</w:t>
      </w:r>
      <w:r>
        <w:rPr>
          <w:color w:val="333333"/>
          <w:spacing w:val="-71"/>
        </w:rPr>
        <w:t xml:space="preserve"> </w:t>
      </w:r>
      <w:r>
        <w:rPr>
          <w:color w:val="333333"/>
          <w:spacing w:val="-2"/>
        </w:rPr>
        <w:t>自家这</w:t>
      </w:r>
      <w:r>
        <w:rPr>
          <w:color w:val="333333"/>
          <w:spacing w:val="-3"/>
        </w:rPr>
        <w:t>个牌</w:t>
      </w:r>
      <w:r>
        <w:rPr>
          <w:color w:val="333333"/>
        </w:rPr>
        <w:t xml:space="preserve"> </w:t>
      </w:r>
      <w:r>
        <w:rPr>
          <w:color w:val="333333"/>
          <w:spacing w:val="-1"/>
        </w:rPr>
        <w:t>子的洗衣机经常出故障，小罗当场放弃了购买计划</w:t>
      </w:r>
    </w:p>
    <w:p>
      <w:pPr>
        <w:pStyle w:val="BodyText"/>
        <w:ind w:left="68" w:right="127" w:firstLine="479"/>
        <w:spacing w:before="28" w:line="229" w:lineRule="auto"/>
        <w:rPr/>
      </w:pPr>
      <w:r>
        <w:rPr>
          <w:rFonts w:ascii="Tahoma" w:hAnsi="Tahoma" w:eastAsia="Tahoma" w:cs="Tahoma"/>
          <w:color w:val="333333"/>
          <w:spacing w:val="-1"/>
        </w:rPr>
        <w:t>C</w:t>
      </w:r>
      <w:r>
        <w:rPr>
          <w:color w:val="333333"/>
          <w:spacing w:val="-1"/>
        </w:rPr>
        <w:t>、</w:t>
      </w:r>
      <w:r>
        <w:rPr>
          <w:color w:val="333333"/>
          <w:spacing w:val="-34"/>
        </w:rPr>
        <w:t xml:space="preserve"> </w:t>
      </w:r>
      <w:r>
        <w:rPr>
          <w:color w:val="333333"/>
          <w:spacing w:val="-1"/>
        </w:rPr>
        <w:t>王大伯非常注重养生，本来滴酒不沾，后来他看到</w:t>
      </w:r>
      <w:r>
        <w:rPr>
          <w:color w:val="333333"/>
          <w:spacing w:val="-52"/>
        </w:rPr>
        <w:t xml:space="preserve"> </w:t>
      </w:r>
      <w:r>
        <w:rPr>
          <w:rFonts w:ascii="Tahoma" w:hAnsi="Tahoma" w:eastAsia="Tahoma" w:cs="Tahoma"/>
          <w:color w:val="333333"/>
          <w:spacing w:val="-1"/>
        </w:rPr>
        <w:t>80 </w:t>
      </w:r>
      <w:r>
        <w:rPr>
          <w:color w:val="333333"/>
          <w:spacing w:val="-1"/>
        </w:rPr>
        <w:t>岁高龄的邻</w:t>
      </w:r>
      <w:r>
        <w:rPr>
          <w:color w:val="333333"/>
          <w:spacing w:val="-2"/>
        </w:rPr>
        <w:t>居老赵每天都要小酌几</w:t>
      </w:r>
      <w:r>
        <w:rPr>
          <w:color w:val="333333"/>
        </w:rPr>
        <w:t xml:space="preserve"> </w:t>
      </w:r>
      <w:r>
        <w:rPr>
          <w:color w:val="333333"/>
          <w:spacing w:val="-1"/>
        </w:rPr>
        <w:t>杯，身体一直很好。于是，他逐渐不再刻意回避喝酒</w:t>
      </w:r>
    </w:p>
    <w:p>
      <w:pPr>
        <w:pStyle w:val="BodyText"/>
        <w:ind w:left="69" w:right="2" w:firstLine="488"/>
        <w:spacing w:before="24" w:line="230" w:lineRule="auto"/>
        <w:rPr/>
      </w:pPr>
      <w:r>
        <w:rPr>
          <w:rFonts w:ascii="Tahoma" w:hAnsi="Tahoma" w:eastAsia="Tahoma" w:cs="Tahoma"/>
          <w:color w:val="333333"/>
          <w:spacing w:val="-1"/>
        </w:rPr>
        <w:t>D</w:t>
      </w:r>
      <w:r>
        <w:rPr>
          <w:color w:val="333333"/>
          <w:spacing w:val="-1"/>
        </w:rPr>
        <w:t>、</w:t>
      </w:r>
      <w:r>
        <w:rPr>
          <w:color w:val="333333"/>
          <w:spacing w:val="-23"/>
        </w:rPr>
        <w:t xml:space="preserve"> </w:t>
      </w:r>
      <w:r>
        <w:rPr>
          <w:color w:val="333333"/>
          <w:spacing w:val="-1"/>
        </w:rPr>
        <w:t>小缪常用的视频网站总是会给她推送某品牌的按摩椅，父亲节的时候小缪想给父亲送按摩</w:t>
      </w:r>
      <w:r>
        <w:rPr>
          <w:color w:val="333333"/>
        </w:rPr>
        <w:t xml:space="preserve"> </w:t>
      </w:r>
      <w:r>
        <w:rPr>
          <w:color w:val="333333"/>
          <w:spacing w:val="-1"/>
        </w:rPr>
        <w:t>椅当礼物，就登录该品牌的官网购买</w:t>
      </w:r>
    </w:p>
    <w:p>
      <w:pPr>
        <w:pStyle w:val="BodyText"/>
        <w:ind w:left="70" w:right="86" w:firstLine="496"/>
        <w:spacing w:before="26" w:line="229" w:lineRule="auto"/>
        <w:rPr/>
      </w:pPr>
      <w:r>
        <w:rPr>
          <w:rFonts w:ascii="Tahoma" w:hAnsi="Tahoma" w:eastAsia="Tahoma" w:cs="Tahoma"/>
          <w:color w:val="333333"/>
          <w:spacing w:val="-1"/>
        </w:rPr>
        <w:t>110</w:t>
      </w:r>
      <w:r>
        <w:rPr>
          <w:color w:val="333333"/>
          <w:spacing w:val="-1"/>
        </w:rPr>
        <w:t>、信用联动奖惩：指有关部门或组织在法定范围内根据企业、个人信用记录，采取部门联</w:t>
      </w:r>
      <w:r>
        <w:rPr>
          <w:color w:val="333333"/>
          <w:spacing w:val="15"/>
        </w:rPr>
        <w:t xml:space="preserve"> </w:t>
      </w:r>
      <w:r>
        <w:rPr>
          <w:color w:val="333333"/>
          <w:spacing w:val="-1"/>
        </w:rPr>
        <w:t>动、社会协同等方式，对其依法联合实施奖励或惩戒的行为。</w:t>
      </w:r>
    </w:p>
    <w:p>
      <w:pPr>
        <w:pStyle w:val="BodyText"/>
        <w:ind w:left="557"/>
        <w:spacing w:before="28" w:line="219" w:lineRule="auto"/>
        <w:rPr/>
      </w:pPr>
      <w:r>
        <w:rPr>
          <w:color w:val="333333"/>
          <w:spacing w:val="-2"/>
        </w:rPr>
        <w:t>下列属于信用联动奖惩的是</w:t>
      </w:r>
    </w:p>
    <w:p>
      <w:pPr>
        <w:pStyle w:val="BodyText"/>
        <w:ind w:left="97" w:right="69" w:firstLine="442"/>
        <w:spacing w:before="27" w:line="228" w:lineRule="auto"/>
        <w:rPr/>
      </w:pPr>
      <w:r>
        <w:rPr>
          <w:rFonts w:ascii="Tahoma" w:hAnsi="Tahoma" w:eastAsia="Tahoma" w:cs="Tahoma"/>
          <w:color w:val="333333"/>
        </w:rPr>
        <w:t>A</w:t>
      </w:r>
      <w:r>
        <w:rPr>
          <w:color w:val="333333"/>
        </w:rPr>
        <w:t>、</w:t>
      </w:r>
      <w:r>
        <w:rPr>
          <w:color w:val="333333"/>
          <w:spacing w:val="-36"/>
        </w:rPr>
        <w:t xml:space="preserve"> </w:t>
      </w:r>
      <w:r>
        <w:rPr>
          <w:color w:val="333333"/>
        </w:rPr>
        <w:t>某市设立了无偿献血</w:t>
      </w:r>
      <w:r>
        <w:rPr>
          <w:rFonts w:ascii="Tahoma" w:hAnsi="Tahoma" w:eastAsia="Tahoma" w:cs="Tahoma"/>
          <w:color w:val="333333"/>
        </w:rPr>
        <w:t>“</w:t>
      </w:r>
      <w:r>
        <w:rPr>
          <w:color w:val="333333"/>
        </w:rPr>
        <w:t>五星级志愿者</w:t>
      </w:r>
      <w:r>
        <w:rPr>
          <w:rFonts w:ascii="Tahoma" w:hAnsi="Tahoma" w:eastAsia="Tahoma" w:cs="Tahoma"/>
          <w:color w:val="333333"/>
        </w:rPr>
        <w:t>”</w:t>
      </w:r>
      <w:r>
        <w:rPr>
          <w:color w:val="333333"/>
        </w:rPr>
        <w:t>、志愿服务终身荣誉奖，获</w:t>
      </w:r>
      <w:r>
        <w:rPr>
          <w:color w:val="333333"/>
          <w:spacing w:val="-1"/>
        </w:rPr>
        <w:t>奖市民可以免除市管公园</w:t>
      </w:r>
      <w:r>
        <w:rPr>
          <w:color w:val="333333"/>
        </w:rPr>
        <w:t xml:space="preserve"> </w:t>
      </w:r>
      <w:r>
        <w:rPr>
          <w:color w:val="333333"/>
          <w:spacing w:val="-2"/>
        </w:rPr>
        <w:t>门票，免费乘坐市内公交车，享受市属公立医院诊察费半价优惠</w:t>
      </w:r>
    </w:p>
    <w:p>
      <w:pPr>
        <w:pStyle w:val="BodyText"/>
        <w:ind w:left="73" w:right="339" w:firstLine="484"/>
        <w:spacing w:before="28" w:line="230" w:lineRule="auto"/>
        <w:rPr/>
      </w:pPr>
      <w:r>
        <w:rPr>
          <w:rFonts w:ascii="Tahoma" w:hAnsi="Tahoma" w:eastAsia="Tahoma" w:cs="Tahoma"/>
          <w:color w:val="333333"/>
          <w:spacing w:val="-2"/>
        </w:rPr>
        <w:t>B</w:t>
      </w:r>
      <w:r>
        <w:rPr>
          <w:color w:val="333333"/>
          <w:spacing w:val="-2"/>
        </w:rPr>
        <w:t>、</w:t>
      </w:r>
      <w:r>
        <w:rPr>
          <w:color w:val="333333"/>
          <w:spacing w:val="-23"/>
        </w:rPr>
        <w:t xml:space="preserve"> </w:t>
      </w:r>
      <w:r>
        <w:rPr>
          <w:color w:val="333333"/>
          <w:spacing w:val="-2"/>
        </w:rPr>
        <w:t>餐馆老板李先生在当地政务服务网提交了经营性临时占道申请，由于其信用等级为</w:t>
      </w:r>
      <w:r>
        <w:rPr>
          <w:color w:val="333333"/>
          <w:spacing w:val="-61"/>
        </w:rPr>
        <w:t xml:space="preserve"> </w:t>
      </w:r>
      <w:r>
        <w:rPr>
          <w:rFonts w:ascii="Tahoma" w:hAnsi="Tahoma" w:eastAsia="Tahoma" w:cs="Tahoma"/>
          <w:color w:val="333333"/>
          <w:spacing w:val="-2"/>
        </w:rPr>
        <w:t>A</w:t>
      </w:r>
      <w:r>
        <w:rPr>
          <w:color w:val="333333"/>
          <w:spacing w:val="-2"/>
        </w:rPr>
        <w:t>、</w:t>
      </w:r>
      <w:r>
        <w:rPr>
          <w:color w:val="333333"/>
        </w:rPr>
        <w:t xml:space="preserve"> </w:t>
      </w:r>
      <w:r>
        <w:rPr>
          <w:color w:val="333333"/>
        </w:rPr>
        <w:t>级，可以享受审批绿色通道，第二天就收到</w:t>
      </w:r>
      <w:r>
        <w:rPr>
          <w:color w:val="333333"/>
          <w:spacing w:val="-1"/>
        </w:rPr>
        <w:t>了城管和其他相关部门的许可短信</w:t>
      </w:r>
    </w:p>
    <w:p>
      <w:pPr>
        <w:pStyle w:val="BodyText"/>
        <w:ind w:left="69" w:firstLine="478"/>
        <w:spacing w:before="25" w:line="233" w:lineRule="auto"/>
        <w:rPr/>
      </w:pPr>
      <w:r>
        <w:rPr>
          <w:rFonts w:ascii="Tahoma" w:hAnsi="Tahoma" w:eastAsia="Tahoma" w:cs="Tahoma"/>
          <w:color w:val="333333"/>
          <w:spacing w:val="-1"/>
        </w:rPr>
        <w:t>C</w:t>
      </w:r>
      <w:r>
        <w:rPr>
          <w:color w:val="333333"/>
          <w:spacing w:val="-1"/>
        </w:rPr>
        <w:t>、 阮先生在承租的公租房里开设棋牌室，违背了申请公租房时</w:t>
      </w:r>
      <w:r>
        <w:rPr>
          <w:color w:val="333333"/>
          <w:spacing w:val="-2"/>
        </w:rPr>
        <w:t>的诚信承诺，被住房保障部门</w:t>
      </w:r>
      <w:r>
        <w:rPr>
          <w:color w:val="333333"/>
        </w:rPr>
        <w:t xml:space="preserve"> </w:t>
      </w:r>
      <w:r>
        <w:rPr>
          <w:color w:val="333333"/>
        </w:rPr>
        <w:t>扣罚了住房保证金，并纳入五年内不得申请公租房的名单。阮先生对自己</w:t>
      </w:r>
      <w:r>
        <w:rPr>
          <w:color w:val="333333"/>
          <w:spacing w:val="-1"/>
        </w:rPr>
        <w:t>的失信行为深感后悔，保</w:t>
      </w:r>
      <w:r>
        <w:rPr>
          <w:color w:val="333333"/>
        </w:rPr>
        <w:t xml:space="preserve"> </w:t>
      </w:r>
      <w:r>
        <w:rPr>
          <w:color w:val="333333"/>
          <w:spacing w:val="-1"/>
        </w:rPr>
        <w:t>证以后一定做一个诚信公民</w:t>
      </w:r>
    </w:p>
    <w:p>
      <w:pPr>
        <w:pStyle w:val="BodyText"/>
        <w:ind w:left="79" w:right="2" w:firstLine="479"/>
        <w:spacing w:before="23" w:line="230" w:lineRule="auto"/>
        <w:rPr/>
      </w:pPr>
      <w:r>
        <w:rPr>
          <w:rFonts w:ascii="Tahoma" w:hAnsi="Tahoma" w:eastAsia="Tahoma" w:cs="Tahoma"/>
          <w:color w:val="333333"/>
          <w:spacing w:val="-1"/>
        </w:rPr>
        <w:t>D</w:t>
      </w:r>
      <w:r>
        <w:rPr>
          <w:color w:val="333333"/>
          <w:spacing w:val="-1"/>
        </w:rPr>
        <w:t>、</w:t>
      </w:r>
      <w:r>
        <w:rPr>
          <w:color w:val="333333"/>
          <w:spacing w:val="-23"/>
        </w:rPr>
        <w:t xml:space="preserve"> </w:t>
      </w:r>
      <w:r>
        <w:rPr>
          <w:color w:val="333333"/>
          <w:spacing w:val="-1"/>
        </w:rPr>
        <w:t>某区政府接到媒体举报，辖区内一超市以次充好，将普通猪肉当黑猪肉售卖，区政府立即</w:t>
      </w:r>
      <w:r>
        <w:rPr>
          <w:color w:val="333333"/>
        </w:rPr>
        <w:t xml:space="preserve"> </w:t>
      </w:r>
      <w:r>
        <w:rPr>
          <w:color w:val="333333"/>
          <w:spacing w:val="-1"/>
        </w:rPr>
        <w:t>召集市场监管、税务等职能部门赶到超市，现场联合办公，对相关责任人进行查处</w:t>
      </w:r>
    </w:p>
    <w:p>
      <w:pPr>
        <w:pStyle w:val="BodyText"/>
        <w:ind w:left="74" w:right="86" w:firstLine="492"/>
        <w:spacing w:before="26" w:line="230" w:lineRule="auto"/>
        <w:rPr/>
      </w:pPr>
      <w:r>
        <w:rPr>
          <w:rFonts w:ascii="Tahoma" w:hAnsi="Tahoma" w:eastAsia="Tahoma" w:cs="Tahoma"/>
          <w:color w:val="333333"/>
          <w:spacing w:val="-1"/>
        </w:rPr>
        <w:t>111</w:t>
      </w:r>
      <w:r>
        <w:rPr>
          <w:color w:val="333333"/>
          <w:spacing w:val="-1"/>
        </w:rPr>
        <w:t>、闲置经济：指将一些还有使用价值但闲置未用的物品，以较低的价格通过网络平台进行</w:t>
      </w:r>
      <w:r>
        <w:rPr>
          <w:color w:val="333333"/>
          <w:spacing w:val="15"/>
        </w:rPr>
        <w:t xml:space="preserve"> </w:t>
      </w:r>
      <w:r>
        <w:rPr>
          <w:color w:val="333333"/>
          <w:spacing w:val="-2"/>
        </w:rPr>
        <w:t>交易的经济现象。</w:t>
      </w:r>
    </w:p>
    <w:p>
      <w:pPr>
        <w:pStyle w:val="BodyText"/>
        <w:ind w:left="557"/>
        <w:spacing w:before="25" w:line="220" w:lineRule="auto"/>
        <w:rPr/>
      </w:pPr>
      <w:r>
        <w:rPr>
          <w:color w:val="333333"/>
          <w:spacing w:val="-2"/>
        </w:rPr>
        <w:t>下列属于闲置经济的是</w:t>
      </w:r>
    </w:p>
    <w:p>
      <w:pPr>
        <w:pStyle w:val="BodyText"/>
        <w:ind w:left="70" w:right="261" w:firstLine="468"/>
        <w:spacing w:before="25" w:line="229" w:lineRule="auto"/>
        <w:rPr/>
      </w:pPr>
      <w:r>
        <w:rPr>
          <w:rFonts w:ascii="Tahoma" w:hAnsi="Tahoma" w:eastAsia="Tahoma" w:cs="Tahoma"/>
          <w:color w:val="333333"/>
        </w:rPr>
        <w:t>A</w:t>
      </w:r>
      <w:r>
        <w:rPr>
          <w:color w:val="333333"/>
        </w:rPr>
        <w:t>、</w:t>
      </w:r>
      <w:r>
        <w:rPr>
          <w:color w:val="333333"/>
          <w:spacing w:val="-36"/>
        </w:rPr>
        <w:t xml:space="preserve"> </w:t>
      </w:r>
      <w:r>
        <w:rPr>
          <w:color w:val="333333"/>
        </w:rPr>
        <w:t>某品牌电器官网举办以旧换新活动，孔女士便把家里用了三年的</w:t>
      </w:r>
      <w:r>
        <w:rPr>
          <w:color w:val="333333"/>
          <w:spacing w:val="-1"/>
        </w:rPr>
        <w:t>电磁炉寄去换了一台新</w:t>
      </w:r>
      <w:r>
        <w:rPr>
          <w:color w:val="333333"/>
        </w:rPr>
        <w:t xml:space="preserve"> </w:t>
      </w:r>
      <w:r>
        <w:rPr>
          <w:color w:val="333333"/>
          <w:spacing w:val="-1"/>
        </w:rPr>
        <w:t>款，比直接购买省了一半的钱</w:t>
      </w:r>
    </w:p>
    <w:p>
      <w:pPr>
        <w:pStyle w:val="BodyText"/>
        <w:ind w:left="68" w:right="24" w:firstLine="489"/>
        <w:spacing w:before="27" w:line="229" w:lineRule="auto"/>
        <w:rPr/>
      </w:pPr>
      <w:r>
        <w:rPr>
          <w:rFonts w:ascii="Tahoma" w:hAnsi="Tahoma" w:eastAsia="Tahoma" w:cs="Tahoma"/>
          <w:color w:val="333333"/>
          <w:spacing w:val="-1"/>
        </w:rPr>
        <w:t>B</w:t>
      </w:r>
      <w:r>
        <w:rPr>
          <w:color w:val="333333"/>
          <w:spacing w:val="-1"/>
        </w:rPr>
        <w:t>、</w:t>
      </w:r>
      <w:r>
        <w:rPr>
          <w:color w:val="333333"/>
          <w:spacing w:val="-24"/>
        </w:rPr>
        <w:t xml:space="preserve"> </w:t>
      </w:r>
      <w:r>
        <w:rPr>
          <w:color w:val="333333"/>
          <w:spacing w:val="-1"/>
        </w:rPr>
        <w:t>每到毕业季，大学生就会在操场、寝室门口等校园网上公布的位置摆摊设点，将自己的专</w:t>
      </w:r>
      <w:r>
        <w:rPr>
          <w:color w:val="333333"/>
        </w:rPr>
        <w:t xml:space="preserve"> </w:t>
      </w:r>
      <w:r>
        <w:rPr>
          <w:color w:val="333333"/>
          <w:spacing w:val="-1"/>
        </w:rPr>
        <w:t>业书籍低价转让给学弟学妹</w:t>
      </w:r>
    </w:p>
    <w:p>
      <w:pPr>
        <w:pStyle w:val="BodyText"/>
        <w:ind w:left="85" w:right="21" w:firstLine="463"/>
        <w:spacing w:before="28" w:line="229" w:lineRule="auto"/>
        <w:rPr/>
      </w:pPr>
      <w:r>
        <w:rPr>
          <w:rFonts w:ascii="Tahoma" w:hAnsi="Tahoma" w:eastAsia="Tahoma" w:cs="Tahoma"/>
          <w:color w:val="333333"/>
        </w:rPr>
        <w:t>C</w:t>
      </w:r>
      <w:r>
        <w:rPr>
          <w:color w:val="333333"/>
        </w:rPr>
        <w:t>、</w:t>
      </w:r>
      <w:r>
        <w:rPr>
          <w:color w:val="333333"/>
          <w:spacing w:val="-37"/>
        </w:rPr>
        <w:t xml:space="preserve"> </w:t>
      </w:r>
      <w:r>
        <w:rPr>
          <w:color w:val="333333"/>
        </w:rPr>
        <w:t>近年来，老陈在网上买到了不少便宜货，如老旧</w:t>
      </w:r>
      <w:r>
        <w:rPr>
          <w:color w:val="333333"/>
          <w:spacing w:val="-1"/>
        </w:rPr>
        <w:t>缝纫机、修鞋机、磅秤等，他用这些别人</w:t>
      </w:r>
      <w:r>
        <w:rPr>
          <w:color w:val="333333"/>
        </w:rPr>
        <w:t xml:space="preserve"> </w:t>
      </w:r>
      <w:r>
        <w:rPr>
          <w:color w:val="333333"/>
          <w:spacing w:val="-2"/>
        </w:rPr>
        <w:t>眼中的废品做成了再生艺术品</w:t>
      </w:r>
    </w:p>
    <w:p>
      <w:pPr>
        <w:pStyle w:val="BodyText"/>
        <w:ind w:left="68" w:right="2" w:firstLine="489"/>
        <w:spacing w:before="26" w:line="230" w:lineRule="auto"/>
        <w:rPr/>
      </w:pPr>
      <w:r>
        <w:rPr>
          <w:rFonts w:ascii="Tahoma" w:hAnsi="Tahoma" w:eastAsia="Tahoma" w:cs="Tahoma"/>
          <w:color w:val="333333"/>
          <w:spacing w:val="-1"/>
        </w:rPr>
        <w:t>D</w:t>
      </w:r>
      <w:r>
        <w:rPr>
          <w:color w:val="333333"/>
          <w:spacing w:val="-1"/>
        </w:rPr>
        <w:t>、</w:t>
      </w:r>
      <w:r>
        <w:rPr>
          <w:color w:val="333333"/>
          <w:spacing w:val="-23"/>
        </w:rPr>
        <w:t xml:space="preserve"> </w:t>
      </w:r>
      <w:r>
        <w:rPr>
          <w:color w:val="333333"/>
          <w:spacing w:val="-1"/>
        </w:rPr>
        <w:t>小佳在社交平台看到了一则北方小镇遭受雪灾的消息，就将自己前些年穿过的厚衣物寄给</w:t>
      </w:r>
      <w:r>
        <w:rPr>
          <w:color w:val="333333"/>
        </w:rPr>
        <w:t xml:space="preserve"> </w:t>
      </w:r>
      <w:r>
        <w:rPr>
          <w:color w:val="333333"/>
          <w:spacing w:val="-1"/>
        </w:rPr>
        <w:t>平台，统一消毒后发往灾区</w:t>
      </w:r>
    </w:p>
    <w:p>
      <w:pPr>
        <w:pStyle w:val="BodyText"/>
        <w:ind w:left="68" w:right="86" w:firstLine="498"/>
        <w:spacing w:before="25" w:line="229" w:lineRule="auto"/>
        <w:rPr/>
      </w:pPr>
      <w:r>
        <w:rPr>
          <w:rFonts w:ascii="Tahoma" w:hAnsi="Tahoma" w:eastAsia="Tahoma" w:cs="Tahoma"/>
          <w:color w:val="333333"/>
          <w:spacing w:val="-1"/>
        </w:rPr>
        <w:t>112</w:t>
      </w:r>
      <w:r>
        <w:rPr>
          <w:color w:val="333333"/>
          <w:spacing w:val="-1"/>
        </w:rPr>
        <w:t>、信息瀑布：指现实生活中，当受到前人信息的影响时，放弃自己原有的想法。跟着他人</w:t>
      </w:r>
      <w:r>
        <w:rPr>
          <w:color w:val="333333"/>
          <w:spacing w:val="15"/>
        </w:rPr>
        <w:t xml:space="preserve"> </w:t>
      </w:r>
      <w:r>
        <w:rPr>
          <w:color w:val="333333"/>
          <w:spacing w:val="-1"/>
        </w:rPr>
        <w:t>选择的现象。下列属于信息瀑布的是</w:t>
      </w:r>
    </w:p>
    <w:p>
      <w:pPr>
        <w:pStyle w:val="BodyText"/>
        <w:ind w:left="74" w:right="21" w:firstLine="464"/>
        <w:spacing w:before="29" w:line="228" w:lineRule="auto"/>
        <w:rPr/>
      </w:pPr>
      <w:r>
        <w:rPr>
          <w:rFonts w:ascii="Tahoma" w:hAnsi="Tahoma" w:eastAsia="Tahoma" w:cs="Tahoma"/>
          <w:color w:val="333333"/>
        </w:rPr>
        <w:t>A</w:t>
      </w:r>
      <w:r>
        <w:rPr>
          <w:color w:val="333333"/>
        </w:rPr>
        <w:t>、</w:t>
      </w:r>
      <w:r>
        <w:rPr>
          <w:color w:val="333333"/>
          <w:spacing w:val="-30"/>
        </w:rPr>
        <w:t xml:space="preserve"> </w:t>
      </w:r>
      <w:r>
        <w:rPr>
          <w:color w:val="333333"/>
        </w:rPr>
        <w:t>小李从单位离职后在家里呆了一段时间，上个月他发</w:t>
      </w:r>
      <w:r>
        <w:rPr>
          <w:color w:val="333333"/>
          <w:spacing w:val="-1"/>
        </w:rPr>
        <w:t>现了几份适合自己的工作，就分别递</w:t>
      </w:r>
      <w:r>
        <w:rPr>
          <w:color w:val="333333"/>
        </w:rPr>
        <w:t xml:space="preserve"> </w:t>
      </w:r>
      <w:r>
        <w:rPr>
          <w:color w:val="333333"/>
        </w:rPr>
        <w:t>交了求职信。这几天收到了多封邮件，招聘单位</w:t>
      </w:r>
      <w:r>
        <w:rPr>
          <w:color w:val="333333"/>
          <w:spacing w:val="-1"/>
        </w:rPr>
        <w:t>大都以他失业太久为理由而拒绝了他</w:t>
      </w:r>
    </w:p>
    <w:p>
      <w:pPr>
        <w:pStyle w:val="BodyText"/>
        <w:ind w:left="73" w:right="24" w:firstLine="484"/>
        <w:spacing w:before="28" w:line="229" w:lineRule="auto"/>
        <w:rPr/>
      </w:pPr>
      <w:r>
        <w:rPr>
          <w:rFonts w:ascii="Tahoma" w:hAnsi="Tahoma" w:eastAsia="Tahoma" w:cs="Tahoma"/>
          <w:color w:val="333333"/>
          <w:spacing w:val="-1"/>
        </w:rPr>
        <w:t>B</w:t>
      </w:r>
      <w:r>
        <w:rPr>
          <w:color w:val="333333"/>
          <w:spacing w:val="-1"/>
        </w:rPr>
        <w:t>、</w:t>
      </w:r>
      <w:r>
        <w:rPr>
          <w:color w:val="333333"/>
          <w:spacing w:val="-24"/>
        </w:rPr>
        <w:t xml:space="preserve"> </w:t>
      </w:r>
      <w:r>
        <w:rPr>
          <w:color w:val="333333"/>
          <w:spacing w:val="-1"/>
        </w:rPr>
        <w:t>公司去陌生小镇组织团建活动，午餐时看到街边的一排小餐馆，不爱吃辣的胡先生纠结了</w:t>
      </w:r>
      <w:r>
        <w:rPr>
          <w:color w:val="333333"/>
        </w:rPr>
        <w:t xml:space="preserve"> </w:t>
      </w:r>
      <w:r>
        <w:rPr>
          <w:color w:val="333333"/>
          <w:spacing w:val="-1"/>
        </w:rPr>
        <w:t>一会，最终还是跟着几位湖南同事进了一家湘菜馆</w:t>
      </w:r>
    </w:p>
    <w:p>
      <w:pPr>
        <w:pStyle w:val="BodyText"/>
        <w:ind w:left="418" w:right="273" w:firstLine="117"/>
        <w:spacing w:before="234" w:line="227" w:lineRule="auto"/>
        <w:rPr/>
      </w:pPr>
      <w:r>
        <w:rPr>
          <w:rFonts w:ascii="Tahoma" w:hAnsi="Tahoma" w:eastAsia="Tahoma" w:cs="Tahoma"/>
          <w:color w:val="333333"/>
          <w:spacing w:val="-1"/>
        </w:rPr>
        <w:t>C</w:t>
      </w:r>
      <w:r>
        <w:rPr>
          <w:color w:val="333333"/>
          <w:spacing w:val="-1"/>
        </w:rPr>
        <w:t>、</w:t>
      </w:r>
      <w:r>
        <w:rPr>
          <w:color w:val="333333"/>
          <w:spacing w:val="-15"/>
        </w:rPr>
        <w:t xml:space="preserve"> </w:t>
      </w:r>
      <w:r>
        <w:rPr>
          <w:spacing w:val="-1"/>
        </w:rPr>
        <w:t>消费者们通常认为十多年前的服装款式已经过时，但经过时装周推广、明星带货。哪些</w:t>
      </w:r>
      <w:r>
        <w:rPr/>
        <w:t xml:space="preserve"> </w:t>
      </w:r>
      <w:r>
        <w:rPr>
          <w:spacing w:val="-1"/>
        </w:rPr>
        <w:t>款式往往又会成为新的时尚，重新受到追捧</w:t>
      </w:r>
    </w:p>
    <w:p>
      <w:pPr>
        <w:ind w:right="8" w:firstLine="574"/>
        <w:spacing w:before="112" w:line="271"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333333"/>
          <w:spacing w:val="10"/>
        </w:rPr>
        <w:t>D、某家具厂的一款外壳酷似巨型昆虫的黑色办</w:t>
      </w:r>
      <w:r>
        <w:rPr>
          <w:rFonts w:ascii="Microsoft YaHei" w:hAnsi="Microsoft YaHei" w:eastAsia="Microsoft YaHei" w:cs="Microsoft YaHei"/>
          <w:sz w:val="20"/>
          <w:szCs w:val="20"/>
          <w:color w:val="333333"/>
          <w:spacing w:val="9"/>
        </w:rPr>
        <w:t>公椅，全厂上下都觉得像是用回收垃圾做的，对它的市场前</w:t>
      </w:r>
      <w:r>
        <w:rPr>
          <w:rFonts w:ascii="Microsoft YaHei" w:hAnsi="Microsoft YaHei" w:eastAsia="Microsoft YaHei" w:cs="Microsoft YaHei"/>
          <w:sz w:val="20"/>
          <w:szCs w:val="20"/>
          <w:color w:val="333333"/>
        </w:rPr>
        <w:t xml:space="preserve"> </w:t>
      </w:r>
      <w:r>
        <w:rPr>
          <w:rFonts w:ascii="Microsoft YaHei" w:hAnsi="Microsoft YaHei" w:eastAsia="Microsoft YaHei" w:cs="Microsoft YaHei"/>
          <w:sz w:val="20"/>
          <w:szCs w:val="20"/>
          <w:color w:val="333333"/>
          <w:spacing w:val="10"/>
        </w:rPr>
        <w:t>景表示悲观，却意外地受到了办公人士的喜爱，最终</w:t>
      </w:r>
      <w:r>
        <w:rPr>
          <w:rFonts w:ascii="Microsoft YaHei" w:hAnsi="Microsoft YaHei" w:eastAsia="Microsoft YaHei" w:cs="Microsoft YaHei"/>
          <w:sz w:val="20"/>
          <w:szCs w:val="20"/>
          <w:color w:val="333333"/>
          <w:spacing w:val="9"/>
        </w:rPr>
        <w:t>成了该厂建厂以来最畅销的椅子</w:t>
      </w:r>
    </w:p>
    <w:p>
      <w:pPr>
        <w:spacing w:line="271" w:lineRule="auto"/>
        <w:sectPr>
          <w:footerReference w:type="default" r:id="rId47"/>
          <w:pgSz w:w="11900" w:h="16840"/>
          <w:pgMar w:top="706" w:right="860" w:bottom="629" w:left="659" w:header="0" w:footer="415" w:gutter="0"/>
        </w:sectPr>
        <w:rPr>
          <w:rFonts w:ascii="Microsoft YaHei" w:hAnsi="Microsoft YaHei" w:eastAsia="Microsoft YaHei" w:cs="Microsoft YaHei"/>
          <w:sz w:val="20"/>
          <w:szCs w:val="20"/>
        </w:rPr>
      </w:pPr>
    </w:p>
    <w:p>
      <w:pPr>
        <w:pStyle w:val="BodyText"/>
        <w:ind w:left="30" w:right="650" w:firstLine="45"/>
        <w:spacing w:before="48" w:line="284" w:lineRule="auto"/>
        <w:rPr/>
      </w:pPr>
      <w:r>
        <w:rPr>
          <w:rFonts w:ascii="Tahoma" w:hAnsi="Tahoma" w:eastAsia="Tahoma" w:cs="Tahoma"/>
          <w:color w:val="333333"/>
          <w:spacing w:val="-1"/>
        </w:rPr>
        <w:t>113</w:t>
      </w:r>
      <w:r>
        <w:rPr>
          <w:color w:val="333333"/>
          <w:spacing w:val="-1"/>
        </w:rPr>
        <w:t>、胶带纸思维：指使用各种表面上看似比较简单、笨拙的临时性手段，有效解决实际问题</w:t>
      </w:r>
      <w:r>
        <w:rPr>
          <w:color w:val="333333"/>
          <w:spacing w:val="2"/>
        </w:rPr>
        <w:t xml:space="preserve"> </w:t>
      </w:r>
      <w:r>
        <w:rPr>
          <w:color w:val="333333"/>
          <w:spacing w:val="-8"/>
        </w:rPr>
        <w:t>的方式。</w:t>
      </w:r>
    </w:p>
    <w:p>
      <w:pPr>
        <w:pStyle w:val="BodyText"/>
        <w:ind w:left="497"/>
        <w:spacing w:line="219" w:lineRule="auto"/>
        <w:rPr/>
      </w:pPr>
      <w:r>
        <w:rPr>
          <w:color w:val="333333"/>
          <w:spacing w:val="-2"/>
        </w:rPr>
        <w:t>下列不属于胶带纸思维的是</w:t>
      </w:r>
    </w:p>
    <w:p>
      <w:pPr>
        <w:pStyle w:val="BodyText"/>
        <w:ind w:left="10" w:right="141" w:firstLine="469"/>
        <w:spacing w:before="27" w:line="228" w:lineRule="auto"/>
        <w:rPr/>
      </w:pPr>
      <w:r>
        <w:rPr>
          <w:rFonts w:ascii="Tahoma" w:hAnsi="Tahoma" w:eastAsia="Tahoma" w:cs="Tahoma"/>
          <w:color w:val="333333"/>
          <w:spacing w:val="-1"/>
        </w:rPr>
        <w:t>A</w:t>
      </w:r>
      <w:r>
        <w:rPr>
          <w:color w:val="333333"/>
          <w:spacing w:val="-1"/>
        </w:rPr>
        <w:t>、</w:t>
      </w:r>
      <w:r>
        <w:rPr>
          <w:color w:val="333333"/>
          <w:spacing w:val="-5"/>
        </w:rPr>
        <w:t xml:space="preserve"> </w:t>
      </w:r>
      <w:r>
        <w:rPr>
          <w:color w:val="333333"/>
          <w:spacing w:val="-1"/>
        </w:rPr>
        <w:t>临近下班的时候突然下了大雨，穿了新鞋子的小丽不想把鞋子弄脏，于是从办公室抽屉里</w:t>
      </w:r>
      <w:r>
        <w:rPr>
          <w:color w:val="333333"/>
        </w:rPr>
        <w:t xml:space="preserve"> </w:t>
      </w:r>
      <w:r>
        <w:rPr>
          <w:color w:val="333333"/>
          <w:spacing w:val="-1"/>
        </w:rPr>
        <w:t>拿了两个塑料袋，套在脚上，一直走到地铁站鞋子都没湿</w:t>
      </w:r>
    </w:p>
    <w:p>
      <w:pPr>
        <w:pStyle w:val="BodyText"/>
        <w:ind w:left="9" w:right="144" w:firstLine="489"/>
        <w:spacing w:before="26" w:line="230" w:lineRule="auto"/>
        <w:rPr/>
      </w:pPr>
      <w:r>
        <w:rPr>
          <w:rFonts w:ascii="Tahoma" w:hAnsi="Tahoma" w:eastAsia="Tahoma" w:cs="Tahoma"/>
          <w:color w:val="333333"/>
          <w:spacing w:val="-1"/>
        </w:rPr>
        <w:t>B</w:t>
      </w:r>
      <w:r>
        <w:rPr>
          <w:color w:val="333333"/>
          <w:spacing w:val="-1"/>
        </w:rPr>
        <w:t>、</w:t>
      </w:r>
      <w:r>
        <w:rPr>
          <w:color w:val="333333"/>
          <w:spacing w:val="-24"/>
        </w:rPr>
        <w:t xml:space="preserve"> </w:t>
      </w:r>
      <w:r>
        <w:rPr>
          <w:color w:val="333333"/>
          <w:spacing w:val="-1"/>
        </w:rPr>
        <w:t>马先生家下水道堵了好几天，偶然在短视频中看到了一个用白醋兑苏打水通下水，在家试</w:t>
      </w:r>
      <w:r>
        <w:rPr>
          <w:color w:val="333333"/>
        </w:rPr>
        <w:t xml:space="preserve"> </w:t>
      </w:r>
      <w:r>
        <w:rPr>
          <w:color w:val="333333"/>
          <w:spacing w:val="-1"/>
        </w:rPr>
        <w:t>验多次都没有成功，最后还得请专业人员上门疏通</w:t>
      </w:r>
    </w:p>
    <w:p>
      <w:pPr>
        <w:pStyle w:val="BodyText"/>
        <w:ind w:left="22" w:right="181" w:firstLine="466"/>
        <w:spacing w:before="23" w:line="230" w:lineRule="auto"/>
        <w:rPr/>
      </w:pPr>
      <w:r>
        <w:rPr>
          <w:rFonts w:ascii="Tahoma" w:hAnsi="Tahoma" w:eastAsia="Tahoma" w:cs="Tahoma"/>
          <w:color w:val="333333"/>
          <w:spacing w:val="-1"/>
        </w:rPr>
        <w:t>C</w:t>
      </w:r>
      <w:r>
        <w:rPr>
          <w:color w:val="333333"/>
          <w:spacing w:val="-1"/>
        </w:rPr>
        <w:t>、</w:t>
      </w:r>
      <w:r>
        <w:rPr>
          <w:color w:val="333333"/>
          <w:spacing w:val="-36"/>
        </w:rPr>
        <w:t xml:space="preserve"> </w:t>
      </w:r>
      <w:r>
        <w:rPr>
          <w:color w:val="333333"/>
          <w:spacing w:val="-1"/>
        </w:rPr>
        <w:t>某社区举办的花街夜市突然停电，周围一片黑暗</w:t>
      </w:r>
      <w:r>
        <w:rPr>
          <w:color w:val="333333"/>
          <w:spacing w:val="-2"/>
        </w:rPr>
        <w:t>。社工小叶立刻去商场买来了一些蜡烛。</w:t>
      </w:r>
      <w:r>
        <w:rPr>
          <w:color w:val="333333"/>
        </w:rPr>
        <w:t xml:space="preserve"> </w:t>
      </w:r>
      <w:r>
        <w:rPr>
          <w:color w:val="333333"/>
          <w:spacing w:val="-2"/>
        </w:rPr>
        <w:t>点点烛光不仅照亮花街，还吸引了更多游客</w:t>
      </w:r>
    </w:p>
    <w:p>
      <w:pPr>
        <w:pStyle w:val="BodyText"/>
        <w:ind w:left="30" w:right="122" w:firstLine="468"/>
        <w:spacing w:before="28" w:line="229" w:lineRule="auto"/>
        <w:rPr/>
      </w:pPr>
      <w:r>
        <w:rPr>
          <w:rFonts w:ascii="Tahoma" w:hAnsi="Tahoma" w:eastAsia="Tahoma" w:cs="Tahoma"/>
          <w:color w:val="333333"/>
          <w:spacing w:val="-1"/>
        </w:rPr>
        <w:t>D</w:t>
      </w:r>
      <w:r>
        <w:rPr>
          <w:color w:val="333333"/>
          <w:spacing w:val="-1"/>
        </w:rPr>
        <w:t>、</w:t>
      </w:r>
      <w:r>
        <w:rPr>
          <w:color w:val="333333"/>
          <w:spacing w:val="-23"/>
        </w:rPr>
        <w:t xml:space="preserve"> </w:t>
      </w:r>
      <w:r>
        <w:rPr>
          <w:color w:val="333333"/>
          <w:spacing w:val="-1"/>
        </w:rPr>
        <w:t>小雯的房间突然掉了一块墙皮，但第二天有几个朋友要来访，她急中生智，找出与朋友们</w:t>
      </w:r>
      <w:r>
        <w:rPr>
          <w:color w:val="333333"/>
        </w:rPr>
        <w:t xml:space="preserve"> </w:t>
      </w:r>
      <w:r>
        <w:rPr>
          <w:color w:val="333333"/>
          <w:spacing w:val="-2"/>
        </w:rPr>
        <w:t>的合影，遮住了脱落墙皮的地方，美观又温馨</w:t>
      </w:r>
    </w:p>
    <w:p>
      <w:pPr>
        <w:pStyle w:val="BodyText"/>
        <w:ind w:left="48" w:right="206" w:firstLine="458"/>
        <w:spacing w:before="25" w:line="230" w:lineRule="auto"/>
        <w:rPr/>
      </w:pPr>
      <w:r>
        <w:rPr>
          <w:rFonts w:ascii="Tahoma" w:hAnsi="Tahoma" w:eastAsia="Tahoma" w:cs="Tahoma"/>
          <w:color w:val="333333"/>
          <w:spacing w:val="-1"/>
        </w:rPr>
        <w:t>114</w:t>
      </w:r>
      <w:r>
        <w:rPr>
          <w:color w:val="333333"/>
          <w:spacing w:val="-1"/>
        </w:rPr>
        <w:t>、陌生人社交困境：指在与陌生人交往过程中，由于误解他人行为动机和意图而造成的不</w:t>
      </w:r>
      <w:r>
        <w:rPr>
          <w:color w:val="333333"/>
          <w:spacing w:val="15"/>
        </w:rPr>
        <w:t xml:space="preserve"> </w:t>
      </w:r>
      <w:r>
        <w:rPr>
          <w:color w:val="333333"/>
          <w:spacing w:val="-7"/>
        </w:rPr>
        <w:t>良后果的现象。</w:t>
      </w:r>
    </w:p>
    <w:p>
      <w:pPr>
        <w:pStyle w:val="BodyText"/>
        <w:ind w:left="497"/>
        <w:spacing w:before="26" w:line="219" w:lineRule="auto"/>
        <w:rPr/>
      </w:pPr>
      <w:r>
        <w:rPr>
          <w:color w:val="333333"/>
          <w:spacing w:val="-2"/>
        </w:rPr>
        <w:t>下列不属于陌生人社交困境的是：</w:t>
      </w:r>
    </w:p>
    <w:p>
      <w:pPr>
        <w:pStyle w:val="BodyText"/>
        <w:ind w:left="480"/>
        <w:spacing w:before="26" w:line="219" w:lineRule="auto"/>
        <w:rPr/>
      </w:pPr>
      <w:r>
        <w:rPr>
          <w:rFonts w:ascii="Tahoma" w:hAnsi="Tahoma" w:eastAsia="Tahoma" w:cs="Tahoma"/>
          <w:color w:val="333333"/>
        </w:rPr>
        <w:t>A</w:t>
      </w:r>
      <w:r>
        <w:rPr>
          <w:color w:val="333333"/>
        </w:rPr>
        <w:t>、</w:t>
      </w:r>
      <w:r>
        <w:rPr>
          <w:color w:val="333333"/>
          <w:spacing w:val="-34"/>
        </w:rPr>
        <w:t xml:space="preserve"> </w:t>
      </w:r>
      <w:r>
        <w:rPr>
          <w:color w:val="333333"/>
        </w:rPr>
        <w:t>早高峰时期，骑电瓶车忘带头盔的小吴被文明交</w:t>
      </w:r>
      <w:r>
        <w:rPr>
          <w:color w:val="333333"/>
          <w:spacing w:val="-1"/>
        </w:rPr>
        <w:t>通志愿者拦下来批评教育。</w:t>
      </w:r>
    </w:p>
    <w:p>
      <w:pPr>
        <w:pStyle w:val="BodyText"/>
        <w:ind w:left="9" w:right="144" w:firstLine="489"/>
        <w:spacing w:before="28" w:line="228" w:lineRule="auto"/>
        <w:rPr/>
      </w:pPr>
      <w:r>
        <w:rPr>
          <w:rFonts w:ascii="Tahoma" w:hAnsi="Tahoma" w:eastAsia="Tahoma" w:cs="Tahoma"/>
          <w:color w:val="333333"/>
          <w:spacing w:val="-1"/>
        </w:rPr>
        <w:t>B</w:t>
      </w:r>
      <w:r>
        <w:rPr>
          <w:color w:val="333333"/>
          <w:spacing w:val="-1"/>
        </w:rPr>
        <w:t>、</w:t>
      </w:r>
      <w:r>
        <w:rPr>
          <w:color w:val="333333"/>
          <w:spacing w:val="-24"/>
        </w:rPr>
        <w:t xml:space="preserve"> </w:t>
      </w:r>
      <w:r>
        <w:rPr>
          <w:color w:val="333333"/>
          <w:spacing w:val="-1"/>
        </w:rPr>
        <w:t>赵女士在田边拍照，看到远处有身有村民向她挥手大喊，以为村民担心她会踩坏庄稼，就</w:t>
      </w:r>
      <w:r>
        <w:rPr>
          <w:color w:val="333333"/>
        </w:rPr>
        <w:t xml:space="preserve"> </w:t>
      </w:r>
      <w:r>
        <w:rPr>
          <w:color w:val="333333"/>
        </w:rPr>
        <w:t>挥了挥手，继续拍照。不一会儿，她就被旁边树上飞出的</w:t>
      </w:r>
      <w:r>
        <w:rPr>
          <w:color w:val="333333"/>
          <w:spacing w:val="-1"/>
        </w:rPr>
        <w:t>马蜂蛰了，又疼又肿。</w:t>
      </w:r>
    </w:p>
    <w:p>
      <w:pPr>
        <w:pStyle w:val="BodyText"/>
        <w:ind w:left="488"/>
        <w:spacing w:before="27" w:line="219" w:lineRule="auto"/>
        <w:rPr/>
      </w:pPr>
      <w:r>
        <w:rPr>
          <w:rFonts w:ascii="Tahoma" w:hAnsi="Tahoma" w:eastAsia="Tahoma" w:cs="Tahoma"/>
          <w:color w:val="333333"/>
        </w:rPr>
        <w:t>C</w:t>
      </w:r>
      <w:r>
        <w:rPr>
          <w:color w:val="333333"/>
        </w:rPr>
        <w:t>、</w:t>
      </w:r>
      <w:r>
        <w:rPr>
          <w:color w:val="333333"/>
          <w:spacing w:val="-36"/>
        </w:rPr>
        <w:t xml:space="preserve"> </w:t>
      </w:r>
      <w:r>
        <w:rPr>
          <w:color w:val="333333"/>
        </w:rPr>
        <w:t>农村随迁儿童转学到城市学校后，不少孩子</w:t>
      </w:r>
      <w:r>
        <w:rPr>
          <w:color w:val="333333"/>
          <w:spacing w:val="-1"/>
        </w:rPr>
        <w:t>最初都会担心受到歧视，而不愿意与大家交</w:t>
      </w:r>
    </w:p>
    <w:p>
      <w:pPr>
        <w:pStyle w:val="BodyText"/>
        <w:ind w:left="13" w:right="120" w:hanging="4"/>
        <w:spacing w:before="29" w:line="229" w:lineRule="auto"/>
        <w:rPr/>
      </w:pPr>
      <w:r>
        <w:rPr>
          <w:color w:val="333333"/>
        </w:rPr>
        <w:t>往，抵触班级的集体活动，学习成绩也有所下滑，性格也变得更加敏感脆弱</w:t>
      </w:r>
      <w:r>
        <w:rPr>
          <w:color w:val="333333"/>
          <w:spacing w:val="-1"/>
        </w:rPr>
        <w:t>，情况严重者甚至需要</w:t>
      </w:r>
      <w:r>
        <w:rPr>
          <w:color w:val="333333"/>
        </w:rPr>
        <w:t xml:space="preserve"> </w:t>
      </w:r>
      <w:r>
        <w:rPr>
          <w:color w:val="333333"/>
          <w:spacing w:val="-4"/>
        </w:rPr>
        <w:t>半年时间，</w:t>
      </w:r>
      <w:r>
        <w:rPr>
          <w:color w:val="333333"/>
          <w:spacing w:val="-71"/>
        </w:rPr>
        <w:t xml:space="preserve"> </w:t>
      </w:r>
      <w:r>
        <w:rPr>
          <w:color w:val="333333"/>
          <w:spacing w:val="-4"/>
        </w:rPr>
        <w:t>自卑心理才会逐渐消失。</w:t>
      </w:r>
    </w:p>
    <w:p>
      <w:pPr>
        <w:pStyle w:val="BodyText"/>
        <w:ind w:left="11" w:right="120" w:firstLine="487"/>
        <w:spacing w:before="25" w:line="233" w:lineRule="auto"/>
        <w:jc w:val="both"/>
        <w:rPr/>
      </w:pPr>
      <w:r>
        <w:rPr>
          <w:rFonts w:ascii="Tahoma" w:hAnsi="Tahoma" w:eastAsia="Tahoma" w:cs="Tahoma"/>
          <w:color w:val="333333"/>
          <w:spacing w:val="-1"/>
        </w:rPr>
        <w:t>D</w:t>
      </w:r>
      <w:r>
        <w:rPr>
          <w:color w:val="333333"/>
          <w:spacing w:val="-1"/>
        </w:rPr>
        <w:t>、</w:t>
      </w:r>
      <w:r>
        <w:rPr>
          <w:color w:val="333333"/>
          <w:spacing w:val="-23"/>
        </w:rPr>
        <w:t xml:space="preserve"> </w:t>
      </w:r>
      <w:r>
        <w:rPr>
          <w:color w:val="333333"/>
          <w:spacing w:val="-1"/>
        </w:rPr>
        <w:t>杨女士经常叮嘱三岁的女儿小青，不要和陌生人说话，不要随便跟陌生人走，不要吃陌生</w:t>
      </w:r>
      <w:r>
        <w:rPr>
          <w:color w:val="333333"/>
        </w:rPr>
        <w:t xml:space="preserve"> </w:t>
      </w:r>
      <w:r>
        <w:rPr>
          <w:color w:val="333333"/>
        </w:rPr>
        <w:t>人的东西，不要给陌生人开门。结果小青进入幼儿园以后的几个月里非</w:t>
      </w:r>
      <w:r>
        <w:rPr>
          <w:color w:val="333333"/>
          <w:spacing w:val="-1"/>
        </w:rPr>
        <w:t>常胆小，动不动就哭，平时</w:t>
      </w:r>
      <w:r>
        <w:rPr>
          <w:color w:val="333333"/>
        </w:rPr>
        <w:t xml:space="preserve"> </w:t>
      </w:r>
      <w:r>
        <w:rPr>
          <w:color w:val="333333"/>
          <w:spacing w:val="-2"/>
        </w:rPr>
        <w:t>连老师问话都不回答。</w:t>
      </w:r>
    </w:p>
    <w:p>
      <w:pPr>
        <w:pStyle w:val="BodyText"/>
        <w:ind w:left="14" w:right="14" w:firstLine="493"/>
        <w:spacing w:before="26" w:line="229" w:lineRule="auto"/>
        <w:rPr/>
      </w:pPr>
      <w:r>
        <w:rPr>
          <w:rFonts w:ascii="Tahoma" w:hAnsi="Tahoma" w:eastAsia="Tahoma" w:cs="Tahoma"/>
          <w:color w:val="333333"/>
          <w:spacing w:val="-1"/>
        </w:rPr>
        <w:t>115</w:t>
      </w:r>
      <w:r>
        <w:rPr>
          <w:color w:val="333333"/>
          <w:spacing w:val="-1"/>
        </w:rPr>
        <w:t>、网约护士服务：指经过官方许可，以</w:t>
      </w:r>
      <w:r>
        <w:rPr>
          <w:rFonts w:ascii="Tahoma" w:hAnsi="Tahoma" w:eastAsia="Tahoma" w:cs="Tahoma"/>
          <w:color w:val="333333"/>
          <w:spacing w:val="-1"/>
        </w:rPr>
        <w:t>“</w:t>
      </w:r>
      <w:r>
        <w:rPr>
          <w:color w:val="333333"/>
          <w:spacing w:val="-1"/>
        </w:rPr>
        <w:t>线上申请、线下服务</w:t>
      </w:r>
      <w:r>
        <w:rPr>
          <w:rFonts w:ascii="Tahoma" w:hAnsi="Tahoma" w:eastAsia="Tahoma" w:cs="Tahoma"/>
          <w:color w:val="333333"/>
          <w:spacing w:val="-1"/>
        </w:rPr>
        <w:t>”</w:t>
      </w:r>
      <w:r>
        <w:rPr>
          <w:rFonts w:ascii="Tahoma" w:hAnsi="Tahoma" w:eastAsia="Tahoma" w:cs="Tahoma"/>
          <w:color w:val="333333"/>
          <w:spacing w:val="-55"/>
        </w:rPr>
        <w:t xml:space="preserve"> </w:t>
      </w:r>
      <w:r>
        <w:rPr>
          <w:color w:val="333333"/>
          <w:spacing w:val="-1"/>
        </w:rPr>
        <w:t>的方式，为老弱病残</w:t>
      </w:r>
      <w:r>
        <w:rPr>
          <w:color w:val="333333"/>
          <w:spacing w:val="-2"/>
        </w:rPr>
        <w:t>孕等行动</w:t>
      </w:r>
      <w:r>
        <w:rPr>
          <w:color w:val="333333"/>
        </w:rPr>
        <w:t xml:space="preserve"> </w:t>
      </w:r>
      <w:r>
        <w:rPr>
          <w:color w:val="333333"/>
          <w:spacing w:val="-1"/>
        </w:rPr>
        <w:t>不便的人上门提供慢病管理、康复护理或专项护理等延续性的便捷服务。</w:t>
      </w:r>
    </w:p>
    <w:p>
      <w:pPr>
        <w:pStyle w:val="BodyText"/>
        <w:ind w:left="17"/>
        <w:spacing w:before="28" w:line="219" w:lineRule="auto"/>
        <w:rPr/>
      </w:pPr>
      <w:r>
        <w:rPr>
          <w:color w:val="333333"/>
          <w:spacing w:val="-2"/>
        </w:rPr>
        <w:t>下列不属于网约护士服务的是：</w:t>
      </w:r>
    </w:p>
    <w:p>
      <w:pPr>
        <w:pStyle w:val="BodyText"/>
        <w:ind w:left="11" w:hanging="11"/>
        <w:spacing w:before="23" w:line="230" w:lineRule="auto"/>
        <w:rPr/>
      </w:pPr>
      <w:r>
        <w:rPr>
          <w:rFonts w:ascii="Tahoma" w:hAnsi="Tahoma" w:eastAsia="Tahoma" w:cs="Tahoma"/>
          <w:color w:val="333333"/>
          <w:spacing w:val="-1"/>
        </w:rPr>
        <w:t>A.</w:t>
      </w:r>
      <w:r>
        <w:rPr>
          <w:color w:val="333333"/>
          <w:spacing w:val="-1"/>
        </w:rPr>
        <w:t>谭女士因治疗原因留置了</w:t>
      </w:r>
      <w:r>
        <w:rPr>
          <w:color w:val="333333"/>
          <w:spacing w:val="-35"/>
        </w:rPr>
        <w:t xml:space="preserve"> </w:t>
      </w:r>
      <w:r>
        <w:rPr>
          <w:rFonts w:ascii="Tahoma" w:hAnsi="Tahoma" w:eastAsia="Tahoma" w:cs="Tahoma"/>
          <w:color w:val="333333"/>
          <w:spacing w:val="-1"/>
        </w:rPr>
        <w:t>PICC </w:t>
      </w:r>
      <w:r>
        <w:rPr>
          <w:color w:val="333333"/>
          <w:spacing w:val="-1"/>
        </w:rPr>
        <w:t>管，每周需要更换一次贴膜，家住得比较远，每次去医院换膜都要</w:t>
      </w:r>
      <w:r>
        <w:rPr>
          <w:color w:val="333333"/>
        </w:rPr>
        <w:t xml:space="preserve"> </w:t>
      </w:r>
      <w:r>
        <w:rPr>
          <w:color w:val="333333"/>
          <w:spacing w:val="-1"/>
        </w:rPr>
        <w:t>耗费大量时间。家人在线下单预约后，医院护士准备好护理用品。到谭女士家中为她更换</w:t>
      </w:r>
      <w:r>
        <w:rPr>
          <w:color w:val="333333"/>
          <w:spacing w:val="-33"/>
        </w:rPr>
        <w:t xml:space="preserve"> </w:t>
      </w:r>
      <w:r>
        <w:rPr>
          <w:rFonts w:ascii="Tahoma" w:hAnsi="Tahoma" w:eastAsia="Tahoma" w:cs="Tahoma"/>
          <w:color w:val="333333"/>
          <w:spacing w:val="-1"/>
        </w:rPr>
        <w:t>PICC </w:t>
      </w:r>
      <w:r>
        <w:rPr>
          <w:color w:val="333333"/>
          <w:spacing w:val="-1"/>
        </w:rPr>
        <w:t>管</w:t>
      </w:r>
    </w:p>
    <w:p>
      <w:pPr>
        <w:pStyle w:val="BodyText"/>
        <w:ind w:left="11"/>
        <w:spacing w:before="28" w:line="219" w:lineRule="auto"/>
        <w:rPr/>
      </w:pPr>
      <w:r>
        <w:rPr>
          <w:color w:val="333333"/>
          <w:spacing w:val="-1"/>
        </w:rPr>
        <w:t>专用贴膜，同时对其家人进行了护理指导。</w:t>
      </w:r>
    </w:p>
    <w:p>
      <w:pPr>
        <w:pStyle w:val="BodyText"/>
        <w:ind w:left="11" w:right="12" w:firstLine="7"/>
        <w:spacing w:before="29" w:line="232" w:lineRule="auto"/>
        <w:rPr/>
      </w:pPr>
      <w:r>
        <w:rPr>
          <w:rFonts w:ascii="Tahoma" w:hAnsi="Tahoma" w:eastAsia="Tahoma" w:cs="Tahoma"/>
          <w:color w:val="333333"/>
          <w:spacing w:val="-1"/>
        </w:rPr>
        <w:t>B.</w:t>
      </w:r>
      <w:r>
        <w:rPr>
          <w:color w:val="333333"/>
          <w:spacing w:val="-1"/>
        </w:rPr>
        <w:t>颜奶奶在医院进行了胆总管探查术，出院后需要定期进行</w:t>
      </w:r>
      <w:r>
        <w:rPr>
          <w:color w:val="333333"/>
          <w:spacing w:val="-56"/>
        </w:rPr>
        <w:t xml:space="preserve"> </w:t>
      </w:r>
      <w:r>
        <w:rPr>
          <w:rFonts w:ascii="Tahoma" w:hAnsi="Tahoma" w:eastAsia="Tahoma" w:cs="Tahoma"/>
          <w:color w:val="333333"/>
          <w:spacing w:val="-1"/>
        </w:rPr>
        <w:t>T </w:t>
      </w:r>
      <w:r>
        <w:rPr>
          <w:color w:val="333333"/>
          <w:spacing w:val="-1"/>
        </w:rPr>
        <w:t>管维护，家属利用小程序预购了医院</w:t>
      </w:r>
      <w:r>
        <w:rPr>
          <w:color w:val="333333"/>
        </w:rPr>
        <w:t xml:space="preserve">  </w:t>
      </w:r>
      <w:r>
        <w:rPr>
          <w:color w:val="333333"/>
          <w:spacing w:val="-1"/>
        </w:rPr>
        <w:t>护理服务。接到订单后，肝胆外科护士上门为颜奶奶进行</w:t>
      </w:r>
      <w:r>
        <w:rPr>
          <w:color w:val="333333"/>
          <w:spacing w:val="-50"/>
        </w:rPr>
        <w:t xml:space="preserve"> </w:t>
      </w:r>
      <w:r>
        <w:rPr>
          <w:rFonts w:ascii="Tahoma" w:hAnsi="Tahoma" w:eastAsia="Tahoma" w:cs="Tahoma"/>
          <w:color w:val="333333"/>
          <w:spacing w:val="-1"/>
        </w:rPr>
        <w:t>T </w:t>
      </w:r>
      <w:r>
        <w:rPr>
          <w:color w:val="333333"/>
          <w:spacing w:val="-1"/>
        </w:rPr>
        <w:t>管冲洗。家属感激地说：</w:t>
      </w:r>
      <w:r>
        <w:rPr>
          <w:rFonts w:ascii="Tahoma" w:hAnsi="Tahoma" w:eastAsia="Tahoma" w:cs="Tahoma"/>
          <w:color w:val="333333"/>
          <w:spacing w:val="-1"/>
        </w:rPr>
        <w:t>“</w:t>
      </w:r>
      <w:r>
        <w:rPr>
          <w:color w:val="333333"/>
          <w:spacing w:val="-1"/>
        </w:rPr>
        <w:t>护士上门服务</w:t>
      </w:r>
      <w:r>
        <w:rPr>
          <w:color w:val="333333"/>
        </w:rPr>
        <w:t xml:space="preserve"> </w:t>
      </w:r>
      <w:r>
        <w:rPr>
          <w:color w:val="333333"/>
          <w:spacing w:val="-1"/>
        </w:rPr>
        <w:t>真方便，以后再也不用发愁去医院了</w:t>
      </w:r>
      <w:r>
        <w:rPr>
          <w:rFonts w:ascii="Tahoma" w:hAnsi="Tahoma" w:eastAsia="Tahoma" w:cs="Tahoma"/>
          <w:color w:val="333333"/>
          <w:spacing w:val="-1"/>
        </w:rPr>
        <w:t>”</w:t>
      </w:r>
      <w:r>
        <w:rPr>
          <w:color w:val="333333"/>
          <w:spacing w:val="-1"/>
        </w:rPr>
        <w:t>。</w:t>
      </w:r>
    </w:p>
    <w:p>
      <w:pPr>
        <w:pStyle w:val="BodyText"/>
        <w:ind w:left="10" w:right="120" w:hanging="2"/>
        <w:spacing w:before="24" w:line="233" w:lineRule="auto"/>
        <w:jc w:val="both"/>
        <w:rPr/>
      </w:pPr>
      <w:r>
        <w:rPr>
          <w:rFonts w:ascii="Tahoma" w:hAnsi="Tahoma" w:eastAsia="Tahoma" w:cs="Tahoma"/>
          <w:color w:val="333333"/>
          <w:spacing w:val="-1"/>
        </w:rPr>
        <w:t>C.</w:t>
      </w:r>
      <w:r>
        <w:rPr>
          <w:color w:val="333333"/>
          <w:spacing w:val="-1"/>
        </w:rPr>
        <w:t>某民营医院最近推出了一项新的便民服务措施，慢病患者下载</w:t>
      </w:r>
      <w:r>
        <w:rPr>
          <w:rFonts w:ascii="Tahoma" w:hAnsi="Tahoma" w:eastAsia="Tahoma" w:cs="Tahoma"/>
          <w:color w:val="333333"/>
          <w:spacing w:val="-1"/>
        </w:rPr>
        <w:t>“</w:t>
      </w:r>
      <w:r>
        <w:rPr>
          <w:rFonts w:ascii="Tahoma" w:hAnsi="Tahoma" w:eastAsia="Tahoma" w:cs="Tahoma"/>
          <w:color w:val="333333"/>
          <w:spacing w:val="-39"/>
        </w:rPr>
        <w:t xml:space="preserve"> </w:t>
      </w:r>
      <w:r>
        <w:rPr>
          <w:color w:val="333333"/>
          <w:spacing w:val="-1"/>
        </w:rPr>
        <w:t>医者仁心</w:t>
      </w:r>
      <w:r>
        <w:rPr>
          <w:rFonts w:ascii="Tahoma" w:hAnsi="Tahoma" w:eastAsia="Tahoma" w:cs="Tahoma"/>
          <w:color w:val="333333"/>
          <w:spacing w:val="-1"/>
        </w:rPr>
        <w:t>”</w:t>
      </w:r>
      <w:r>
        <w:rPr>
          <w:color w:val="333333"/>
          <w:spacing w:val="-1"/>
        </w:rPr>
        <w:t>术后护理</w:t>
      </w:r>
      <w:r>
        <w:rPr>
          <w:color w:val="333333"/>
          <w:spacing w:val="-61"/>
        </w:rPr>
        <w:t xml:space="preserve"> </w:t>
      </w:r>
      <w:r>
        <w:rPr>
          <w:rFonts w:ascii="Tahoma" w:hAnsi="Tahoma" w:eastAsia="Tahoma" w:cs="Tahoma"/>
          <w:color w:val="333333"/>
          <w:spacing w:val="-1"/>
        </w:rPr>
        <w:t>APP</w:t>
      </w:r>
      <w:r>
        <w:rPr>
          <w:color w:val="333333"/>
          <w:spacing w:val="-1"/>
        </w:rPr>
        <w:t>，进入平</w:t>
      </w:r>
      <w:r>
        <w:rPr>
          <w:color w:val="333333"/>
        </w:rPr>
        <w:t xml:space="preserve"> </w:t>
      </w:r>
      <w:r>
        <w:rPr>
          <w:color w:val="333333"/>
        </w:rPr>
        <w:t>台选择自己所需要的服务项目，只要详细填写服务需求，上传就医证明</w:t>
      </w:r>
      <w:r>
        <w:rPr>
          <w:color w:val="333333"/>
          <w:spacing w:val="-1"/>
        </w:rPr>
        <w:t>，完成预约后，就可以等待</w:t>
      </w:r>
      <w:r>
        <w:rPr>
          <w:color w:val="333333"/>
        </w:rPr>
        <w:t xml:space="preserve"> </w:t>
      </w:r>
      <w:r>
        <w:rPr>
          <w:color w:val="333333"/>
          <w:spacing w:val="-2"/>
        </w:rPr>
        <w:t>护士上门服务。</w:t>
      </w:r>
    </w:p>
    <w:p>
      <w:pPr>
        <w:pStyle w:val="BodyText"/>
        <w:ind w:left="12" w:right="120" w:firstLine="6"/>
        <w:spacing w:before="28" w:line="232" w:lineRule="auto"/>
        <w:jc w:val="both"/>
        <w:rPr/>
      </w:pPr>
      <w:r>
        <w:rPr>
          <w:rFonts w:ascii="Tahoma" w:hAnsi="Tahoma" w:eastAsia="Tahoma" w:cs="Tahoma"/>
          <w:color w:val="333333"/>
        </w:rPr>
        <w:t>D.</w:t>
      </w:r>
      <w:r>
        <w:rPr>
          <w:color w:val="333333"/>
        </w:rPr>
        <w:t>刘爷爷平时独居在家，一天因高血压晕倒，被邻居</w:t>
      </w:r>
      <w:r>
        <w:rPr>
          <w:color w:val="333333"/>
          <w:spacing w:val="-1"/>
        </w:rPr>
        <w:t>及时送到医院才脱离危险。在外工作的子女急</w:t>
      </w:r>
      <w:r>
        <w:rPr>
          <w:color w:val="333333"/>
        </w:rPr>
        <w:t xml:space="preserve"> </w:t>
      </w:r>
      <w:r>
        <w:rPr>
          <w:color w:val="333333"/>
        </w:rPr>
        <w:t>忙回家到医院为他申请定期看护服务，护士会在每次服务后将他的健</w:t>
      </w:r>
      <w:r>
        <w:rPr>
          <w:color w:val="333333"/>
          <w:spacing w:val="-1"/>
        </w:rPr>
        <w:t>康报告上传到系统中，以便子</w:t>
      </w:r>
      <w:r>
        <w:rPr>
          <w:color w:val="333333"/>
        </w:rPr>
        <w:t xml:space="preserve"> </w:t>
      </w:r>
      <w:r>
        <w:rPr>
          <w:color w:val="333333"/>
          <w:spacing w:val="-1"/>
        </w:rPr>
        <w:t>女了解刘爷爷的健康情况。</w:t>
      </w:r>
    </w:p>
    <w:p>
      <w:pPr>
        <w:pStyle w:val="BodyText"/>
        <w:ind w:left="492"/>
        <w:spacing w:before="317" w:line="219" w:lineRule="auto"/>
        <w:rPr/>
      </w:pPr>
      <w:r>
        <w:rPr>
          <w:b/>
          <w:bCs/>
          <w:color w:val="333333"/>
          <w:spacing w:val="-6"/>
        </w:rPr>
        <w:t>第五部分</w:t>
      </w:r>
      <w:r>
        <w:rPr>
          <w:color w:val="333333"/>
          <w:spacing w:val="-26"/>
        </w:rPr>
        <w:t xml:space="preserve"> </w:t>
      </w:r>
      <w:r>
        <w:rPr>
          <w:b/>
          <w:bCs/>
          <w:color w:val="333333"/>
          <w:spacing w:val="-6"/>
        </w:rPr>
        <w:t>资料分析</w:t>
      </w:r>
    </w:p>
    <w:p>
      <w:pPr>
        <w:pStyle w:val="BodyText"/>
        <w:ind w:left="12" w:right="21" w:firstLine="481"/>
        <w:spacing w:before="26" w:line="230" w:lineRule="auto"/>
        <w:rPr/>
      </w:pPr>
      <w:r>
        <w:rPr>
          <w:rFonts w:ascii="Tahoma" w:hAnsi="Tahoma" w:eastAsia="Tahoma" w:cs="Tahoma"/>
          <w:color w:val="333333"/>
          <w:spacing w:val="-1"/>
        </w:rPr>
        <w:t>2020</w:t>
      </w:r>
      <w:r>
        <w:rPr>
          <w:rFonts w:ascii="Tahoma" w:hAnsi="Tahoma" w:eastAsia="Tahoma" w:cs="Tahoma"/>
          <w:color w:val="333333"/>
          <w:spacing w:val="-11"/>
        </w:rPr>
        <w:t xml:space="preserve"> </w:t>
      </w:r>
      <w:r>
        <w:rPr>
          <w:color w:val="333333"/>
          <w:spacing w:val="-1"/>
        </w:rPr>
        <w:t>年江苏省实现以新产业、新业态、新模式为主要内容的</w:t>
      </w:r>
      <w:r>
        <w:rPr>
          <w:rFonts w:ascii="Tahoma" w:hAnsi="Tahoma" w:eastAsia="Tahoma" w:cs="Tahoma"/>
          <w:color w:val="333333"/>
          <w:spacing w:val="-1"/>
        </w:rPr>
        <w:t>"</w:t>
      </w:r>
      <w:r>
        <w:rPr>
          <w:color w:val="333333"/>
          <w:spacing w:val="-1"/>
        </w:rPr>
        <w:t>三新</w:t>
      </w:r>
      <w:r>
        <w:rPr>
          <w:rFonts w:ascii="Tahoma" w:hAnsi="Tahoma" w:eastAsia="Tahoma" w:cs="Tahoma"/>
          <w:color w:val="333333"/>
          <w:spacing w:val="-1"/>
        </w:rPr>
        <w:t>"</w:t>
      </w:r>
      <w:r>
        <w:rPr>
          <w:color w:val="333333"/>
          <w:spacing w:val="-1"/>
        </w:rPr>
        <w:t>经济增加值</w:t>
      </w:r>
      <w:r>
        <w:rPr>
          <w:color w:val="333333"/>
          <w:spacing w:val="-48"/>
        </w:rPr>
        <w:t xml:space="preserve"> </w:t>
      </w:r>
      <w:r>
        <w:rPr>
          <w:rFonts w:ascii="Tahoma" w:hAnsi="Tahoma" w:eastAsia="Tahoma" w:cs="Tahoma"/>
          <w:color w:val="333333"/>
          <w:spacing w:val="-1"/>
        </w:rPr>
        <w:t>25177</w:t>
      </w:r>
      <w:r>
        <w:rPr>
          <w:rFonts w:ascii="Tahoma" w:hAnsi="Tahoma" w:eastAsia="Tahoma" w:cs="Tahoma"/>
          <w:color w:val="333333"/>
          <w:spacing w:val="-13"/>
        </w:rPr>
        <w:t xml:space="preserve"> </w:t>
      </w:r>
      <w:r>
        <w:rPr>
          <w:color w:val="333333"/>
          <w:spacing w:val="-1"/>
        </w:rPr>
        <w:t>亿元，比</w:t>
      </w:r>
      <w:r>
        <w:rPr>
          <w:color w:val="333333"/>
        </w:rPr>
        <w:t xml:space="preserve"> </w:t>
      </w:r>
      <w:r>
        <w:rPr>
          <w:color w:val="333333"/>
          <w:spacing w:val="-3"/>
        </w:rPr>
        <w:t>上年增长</w:t>
      </w:r>
      <w:r>
        <w:rPr>
          <w:color w:val="333333"/>
          <w:spacing w:val="-46"/>
        </w:rPr>
        <w:t xml:space="preserve"> </w:t>
      </w:r>
      <w:r>
        <w:rPr>
          <w:rFonts w:ascii="Tahoma" w:hAnsi="Tahoma" w:eastAsia="Tahoma" w:cs="Tahoma"/>
          <w:color w:val="333333"/>
          <w:spacing w:val="-3"/>
        </w:rPr>
        <w:t>5.6%</w:t>
      </w:r>
      <w:r>
        <w:rPr>
          <w:rFonts w:ascii="Tahoma" w:hAnsi="Tahoma" w:eastAsia="Tahoma" w:cs="Tahoma"/>
          <w:color w:val="333333"/>
          <w:spacing w:val="-43"/>
        </w:rPr>
        <w:t xml:space="preserve"> </w:t>
      </w:r>
      <w:r>
        <w:rPr>
          <w:color w:val="333333"/>
          <w:spacing w:val="-3"/>
        </w:rPr>
        <w:t>。比全省地区生产总值的增速</w:t>
      </w:r>
      <w:r>
        <w:rPr>
          <w:color w:val="333333"/>
          <w:spacing w:val="-4"/>
        </w:rPr>
        <w:t>快</w:t>
      </w:r>
      <w:r>
        <w:rPr>
          <w:color w:val="333333"/>
          <w:spacing w:val="-34"/>
        </w:rPr>
        <w:t xml:space="preserve"> </w:t>
      </w:r>
      <w:r>
        <w:rPr>
          <w:rFonts w:ascii="Tahoma" w:hAnsi="Tahoma" w:eastAsia="Tahoma" w:cs="Tahoma"/>
          <w:color w:val="333333"/>
          <w:spacing w:val="-4"/>
        </w:rPr>
        <w:t>1.5 </w:t>
      </w:r>
      <w:r>
        <w:rPr>
          <w:color w:val="333333"/>
          <w:spacing w:val="-4"/>
        </w:rPr>
        <w:t>个百分点，</w:t>
      </w:r>
      <w:r>
        <w:rPr>
          <w:color w:val="333333"/>
          <w:spacing w:val="-71"/>
        </w:rPr>
        <w:t xml:space="preserve"> </w:t>
      </w:r>
      <w:r>
        <w:rPr>
          <w:color w:val="333333"/>
          <w:spacing w:val="-4"/>
        </w:rPr>
        <w:t>占全省地区生产总值的比重为</w:t>
      </w:r>
    </w:p>
    <w:p>
      <w:pPr>
        <w:pStyle w:val="BodyText"/>
        <w:ind w:left="13"/>
        <w:spacing w:before="24" w:line="219" w:lineRule="auto"/>
        <w:rPr/>
      </w:pPr>
      <w:r>
        <w:rPr>
          <w:rFonts w:ascii="Tahoma" w:hAnsi="Tahoma" w:eastAsia="Tahoma" w:cs="Tahoma"/>
          <w:color w:val="333333"/>
          <w:spacing w:val="-2"/>
        </w:rPr>
        <w:t>24.5%</w:t>
      </w:r>
      <w:r>
        <w:rPr>
          <w:rFonts w:ascii="Tahoma" w:hAnsi="Tahoma" w:eastAsia="Tahoma" w:cs="Tahoma"/>
          <w:color w:val="333333"/>
          <w:spacing w:val="-43"/>
        </w:rPr>
        <w:t xml:space="preserve"> </w:t>
      </w:r>
      <w:r>
        <w:rPr>
          <w:color w:val="333333"/>
          <w:spacing w:val="-2"/>
        </w:rPr>
        <w:t>。全省战略性新兴产业产值增长</w:t>
      </w:r>
      <w:r>
        <w:rPr>
          <w:color w:val="333333"/>
          <w:spacing w:val="-34"/>
        </w:rPr>
        <w:t xml:space="preserve"> </w:t>
      </w:r>
      <w:r>
        <w:rPr>
          <w:rFonts w:ascii="Tahoma" w:hAnsi="Tahoma" w:eastAsia="Tahoma" w:cs="Tahoma"/>
          <w:color w:val="333333"/>
          <w:spacing w:val="-2"/>
        </w:rPr>
        <w:t>11.0%</w:t>
      </w:r>
      <w:r>
        <w:rPr>
          <w:color w:val="333333"/>
          <w:spacing w:val="-2"/>
        </w:rPr>
        <w:t>，快于规模以上工业</w:t>
      </w:r>
      <w:r>
        <w:rPr>
          <w:color w:val="333333"/>
          <w:spacing w:val="-45"/>
        </w:rPr>
        <w:t xml:space="preserve"> </w:t>
      </w:r>
      <w:r>
        <w:rPr>
          <w:rFonts w:ascii="Tahoma" w:hAnsi="Tahoma" w:eastAsia="Tahoma" w:cs="Tahoma"/>
          <w:color w:val="333333"/>
          <w:spacing w:val="-2"/>
        </w:rPr>
        <w:t>5.</w:t>
      </w:r>
      <w:r>
        <w:rPr>
          <w:rFonts w:ascii="Tahoma" w:hAnsi="Tahoma" w:eastAsia="Tahoma" w:cs="Tahoma"/>
          <w:color w:val="333333"/>
          <w:spacing w:val="-3"/>
        </w:rPr>
        <w:t>5 </w:t>
      </w:r>
      <w:r>
        <w:rPr>
          <w:color w:val="333333"/>
          <w:spacing w:val="-3"/>
        </w:rPr>
        <w:t>个百分点。其中新能源汽</w:t>
      </w:r>
    </w:p>
    <w:p>
      <w:pPr>
        <w:pStyle w:val="BodyText"/>
        <w:ind w:left="5" w:right="72" w:firstLine="6"/>
        <w:spacing w:before="28" w:line="236" w:lineRule="auto"/>
        <w:rPr/>
      </w:pPr>
      <w:r>
        <w:rPr>
          <w:color w:val="333333"/>
          <w:spacing w:val="-1"/>
        </w:rPr>
        <w:t>车、数字创意、新能源和高端装备制造业的</w:t>
      </w:r>
      <w:r>
        <w:rPr>
          <w:color w:val="333333"/>
          <w:spacing w:val="-2"/>
        </w:rPr>
        <w:t>产值增速分别为</w:t>
      </w:r>
      <w:r>
        <w:rPr>
          <w:color w:val="333333"/>
          <w:spacing w:val="-47"/>
        </w:rPr>
        <w:t xml:space="preserve"> </w:t>
      </w:r>
      <w:r>
        <w:rPr>
          <w:rFonts w:ascii="Tahoma" w:hAnsi="Tahoma" w:eastAsia="Tahoma" w:cs="Tahoma"/>
          <w:color w:val="333333"/>
          <w:spacing w:val="-2"/>
        </w:rPr>
        <w:t>21.0%</w:t>
      </w:r>
      <w:r>
        <w:rPr>
          <w:color w:val="333333"/>
          <w:spacing w:val="-2"/>
        </w:rPr>
        <w:t>、</w:t>
      </w:r>
      <w:r>
        <w:rPr>
          <w:rFonts w:ascii="Tahoma" w:hAnsi="Tahoma" w:eastAsia="Tahoma" w:cs="Tahoma"/>
          <w:color w:val="333333"/>
          <w:spacing w:val="-2"/>
        </w:rPr>
        <w:t>19.8%</w:t>
      </w:r>
      <w:r>
        <w:rPr>
          <w:color w:val="333333"/>
          <w:spacing w:val="-2"/>
        </w:rPr>
        <w:t>、</w:t>
      </w:r>
      <w:r>
        <w:rPr>
          <w:rFonts w:ascii="Tahoma" w:hAnsi="Tahoma" w:eastAsia="Tahoma" w:cs="Tahoma"/>
          <w:color w:val="333333"/>
          <w:spacing w:val="-2"/>
        </w:rPr>
        <w:t>15.6%</w:t>
      </w:r>
      <w:r>
        <w:rPr>
          <w:color w:val="333333"/>
          <w:spacing w:val="-2"/>
        </w:rPr>
        <w:t>和</w:t>
      </w:r>
      <w:r>
        <w:rPr>
          <w:color w:val="333333"/>
          <w:spacing w:val="-34"/>
        </w:rPr>
        <w:t xml:space="preserve"> </w:t>
      </w:r>
      <w:r>
        <w:rPr>
          <w:rFonts w:ascii="Tahoma" w:hAnsi="Tahoma" w:eastAsia="Tahoma" w:cs="Tahoma"/>
          <w:color w:val="333333"/>
          <w:spacing w:val="-2"/>
        </w:rPr>
        <w:t>15.5%</w:t>
      </w:r>
      <w:r>
        <w:rPr>
          <w:rFonts w:ascii="Tahoma" w:hAnsi="Tahoma" w:eastAsia="Tahoma" w:cs="Tahoma"/>
          <w:color w:val="333333"/>
          <w:spacing w:val="-43"/>
        </w:rPr>
        <w:t xml:space="preserve"> </w:t>
      </w:r>
      <w:r>
        <w:rPr>
          <w:color w:val="333333"/>
          <w:spacing w:val="-2"/>
        </w:rPr>
        <w:t>。高</w:t>
      </w:r>
      <w:r>
        <w:rPr>
          <w:color w:val="333333"/>
        </w:rPr>
        <w:t xml:space="preserve"> </w:t>
      </w:r>
      <w:r>
        <w:rPr>
          <w:color w:val="333333"/>
          <w:spacing w:val="-3"/>
        </w:rPr>
        <w:t>技术制造业增加值增长</w:t>
      </w:r>
      <w:r>
        <w:rPr>
          <w:color w:val="333333"/>
          <w:spacing w:val="-33"/>
        </w:rPr>
        <w:t xml:space="preserve"> </w:t>
      </w:r>
      <w:r>
        <w:rPr>
          <w:rFonts w:ascii="Tahoma" w:hAnsi="Tahoma" w:eastAsia="Tahoma" w:cs="Tahoma"/>
          <w:color w:val="333333"/>
          <w:spacing w:val="-3"/>
        </w:rPr>
        <w:t>10.3%</w:t>
      </w:r>
      <w:r>
        <w:rPr>
          <w:color w:val="333333"/>
          <w:spacing w:val="-3"/>
        </w:rPr>
        <w:t>，</w:t>
      </w:r>
      <w:r>
        <w:rPr>
          <w:color w:val="333333"/>
          <w:spacing w:val="-72"/>
        </w:rPr>
        <w:t xml:space="preserve"> </w:t>
      </w:r>
      <w:r>
        <w:rPr>
          <w:color w:val="333333"/>
          <w:spacing w:val="-3"/>
        </w:rPr>
        <w:t>占规模以上工</w:t>
      </w:r>
      <w:r>
        <w:rPr>
          <w:color w:val="333333"/>
          <w:spacing w:val="-4"/>
        </w:rPr>
        <w:t>业的比重为</w:t>
      </w:r>
      <w:r>
        <w:rPr>
          <w:color w:val="333333"/>
          <w:spacing w:val="-47"/>
        </w:rPr>
        <w:t xml:space="preserve"> </w:t>
      </w:r>
      <w:r>
        <w:rPr>
          <w:rFonts w:ascii="Tahoma" w:hAnsi="Tahoma" w:eastAsia="Tahoma" w:cs="Tahoma"/>
          <w:color w:val="333333"/>
          <w:spacing w:val="-4"/>
        </w:rPr>
        <w:t>23.5%</w:t>
      </w:r>
      <w:r>
        <w:rPr>
          <w:rFonts w:ascii="Tahoma" w:hAnsi="Tahoma" w:eastAsia="Tahoma" w:cs="Tahoma"/>
          <w:color w:val="333333"/>
          <w:spacing w:val="-44"/>
        </w:rPr>
        <w:t xml:space="preserve"> </w:t>
      </w:r>
      <w:r>
        <w:rPr>
          <w:color w:val="333333"/>
          <w:spacing w:val="-4"/>
        </w:rPr>
        <w:t>。提高</w:t>
      </w:r>
      <w:r>
        <w:rPr>
          <w:color w:val="333333"/>
          <w:spacing w:val="-33"/>
        </w:rPr>
        <w:t xml:space="preserve"> </w:t>
      </w:r>
      <w:r>
        <w:rPr>
          <w:rFonts w:ascii="Tahoma" w:hAnsi="Tahoma" w:eastAsia="Tahoma" w:cs="Tahoma"/>
          <w:color w:val="333333"/>
          <w:spacing w:val="-4"/>
        </w:rPr>
        <w:t>1.7 </w:t>
      </w:r>
      <w:r>
        <w:rPr>
          <w:color w:val="333333"/>
          <w:spacing w:val="-4"/>
        </w:rPr>
        <w:t>个百分点。高技术服务</w:t>
      </w:r>
      <w:r>
        <w:rPr>
          <w:color w:val="333333"/>
        </w:rPr>
        <w:t xml:space="preserve"> </w:t>
      </w:r>
      <w:r>
        <w:rPr>
          <w:color w:val="333333"/>
          <w:spacing w:val="-3"/>
        </w:rPr>
        <w:t>业营业收入增长</w:t>
      </w:r>
      <w:r>
        <w:rPr>
          <w:color w:val="333333"/>
          <w:spacing w:val="-33"/>
        </w:rPr>
        <w:t xml:space="preserve"> </w:t>
      </w:r>
      <w:r>
        <w:rPr>
          <w:rFonts w:ascii="Tahoma" w:hAnsi="Tahoma" w:eastAsia="Tahoma" w:cs="Tahoma"/>
          <w:color w:val="333333"/>
          <w:spacing w:val="-3"/>
        </w:rPr>
        <w:t>14.1%</w:t>
      </w:r>
      <w:r>
        <w:rPr>
          <w:color w:val="333333"/>
          <w:spacing w:val="-3"/>
        </w:rPr>
        <w:t>，</w:t>
      </w:r>
      <w:r>
        <w:rPr>
          <w:color w:val="333333"/>
          <w:spacing w:val="-72"/>
        </w:rPr>
        <w:t xml:space="preserve"> </w:t>
      </w:r>
      <w:r>
        <w:rPr>
          <w:color w:val="333333"/>
          <w:spacing w:val="-3"/>
        </w:rPr>
        <w:t>占规模以上服务业的比重为</w:t>
      </w:r>
      <w:r>
        <w:rPr>
          <w:color w:val="333333"/>
          <w:spacing w:val="-48"/>
        </w:rPr>
        <w:t xml:space="preserve"> </w:t>
      </w:r>
      <w:r>
        <w:rPr>
          <w:rFonts w:ascii="Tahoma" w:hAnsi="Tahoma" w:eastAsia="Tahoma" w:cs="Tahoma"/>
          <w:color w:val="333333"/>
          <w:spacing w:val="-3"/>
        </w:rPr>
        <w:t>37.9%</w:t>
      </w:r>
      <w:r>
        <w:rPr>
          <w:rFonts w:ascii="Tahoma" w:hAnsi="Tahoma" w:eastAsia="Tahoma" w:cs="Tahoma"/>
          <w:color w:val="333333"/>
          <w:spacing w:val="-44"/>
        </w:rPr>
        <w:t xml:space="preserve"> </w:t>
      </w:r>
      <w:r>
        <w:rPr>
          <w:color w:val="333333"/>
          <w:spacing w:val="-3"/>
        </w:rPr>
        <w:t>。提高</w:t>
      </w:r>
      <w:r>
        <w:rPr>
          <w:color w:val="333333"/>
          <w:spacing w:val="-47"/>
        </w:rPr>
        <w:t xml:space="preserve"> </w:t>
      </w:r>
      <w:r>
        <w:rPr>
          <w:rFonts w:ascii="Tahoma" w:hAnsi="Tahoma" w:eastAsia="Tahoma" w:cs="Tahoma"/>
          <w:color w:val="333333"/>
          <w:spacing w:val="-3"/>
        </w:rPr>
        <w:t>2.4 </w:t>
      </w:r>
      <w:r>
        <w:rPr>
          <w:color w:val="333333"/>
          <w:spacing w:val="-4"/>
        </w:rPr>
        <w:t>个百分点。全省碳纤维增强</w:t>
      </w:r>
      <w:r>
        <w:rPr>
          <w:color w:val="333333"/>
        </w:rPr>
        <w:t xml:space="preserve"> </w:t>
      </w:r>
      <w:r>
        <w:rPr>
          <w:color w:val="333333"/>
        </w:rPr>
        <w:t>复合材料、新能源汽车、城市轨道车辆。集成电路、太阳能电池等新产品的产量分别增长</w:t>
      </w:r>
      <w:r>
        <w:rPr>
          <w:color w:val="333333"/>
          <w:spacing w:val="-55"/>
        </w:rPr>
        <w:t xml:space="preserve"> </w:t>
      </w:r>
      <w:r>
        <w:rPr>
          <w:rFonts w:ascii="Tahoma" w:hAnsi="Tahoma" w:eastAsia="Tahoma" w:cs="Tahoma"/>
          <w:color w:val="333333"/>
        </w:rPr>
        <w:t>48.</w:t>
      </w:r>
      <w:r>
        <w:rPr>
          <w:rFonts w:ascii="Tahoma" w:hAnsi="Tahoma" w:eastAsia="Tahoma" w:cs="Tahoma"/>
          <w:color w:val="333333"/>
          <w:spacing w:val="-1"/>
        </w:rPr>
        <w:t>9%</w:t>
      </w:r>
      <w:r>
        <w:rPr>
          <w:color w:val="333333"/>
          <w:spacing w:val="-1"/>
        </w:rPr>
        <w:t>、</w:t>
      </w:r>
      <w:r>
        <w:rPr>
          <w:color w:val="333333"/>
        </w:rPr>
        <w:t xml:space="preserve"> </w:t>
      </w:r>
      <w:r>
        <w:rPr>
          <w:rFonts w:ascii="Tahoma" w:hAnsi="Tahoma" w:eastAsia="Tahoma" w:cs="Tahoma"/>
          <w:color w:val="333333"/>
          <w:spacing w:val="-2"/>
        </w:rPr>
        <w:t>42.0%</w:t>
      </w:r>
      <w:r>
        <w:rPr>
          <w:color w:val="333333"/>
          <w:spacing w:val="-2"/>
        </w:rPr>
        <w:t>、</w:t>
      </w:r>
      <w:r>
        <w:rPr>
          <w:rFonts w:ascii="Tahoma" w:hAnsi="Tahoma" w:eastAsia="Tahoma" w:cs="Tahoma"/>
          <w:color w:val="333333"/>
          <w:spacing w:val="-2"/>
        </w:rPr>
        <w:t>24.5%</w:t>
      </w:r>
      <w:r>
        <w:rPr>
          <w:color w:val="333333"/>
          <w:spacing w:val="-2"/>
        </w:rPr>
        <w:t>、</w:t>
      </w:r>
      <w:r>
        <w:rPr>
          <w:rFonts w:ascii="Tahoma" w:hAnsi="Tahoma" w:eastAsia="Tahoma" w:cs="Tahoma"/>
          <w:color w:val="333333"/>
          <w:spacing w:val="-2"/>
        </w:rPr>
        <w:t>22.3%</w:t>
      </w:r>
      <w:r>
        <w:rPr>
          <w:color w:val="333333"/>
          <w:spacing w:val="-2"/>
        </w:rPr>
        <w:t>和</w:t>
      </w:r>
      <w:r>
        <w:rPr>
          <w:color w:val="333333"/>
          <w:spacing w:val="-33"/>
        </w:rPr>
        <w:t xml:space="preserve"> </w:t>
      </w:r>
      <w:r>
        <w:rPr>
          <w:rFonts w:ascii="Tahoma" w:hAnsi="Tahoma" w:eastAsia="Tahoma" w:cs="Tahoma"/>
          <w:color w:val="333333"/>
          <w:spacing w:val="-2"/>
        </w:rPr>
        <w:t>16.5%</w:t>
      </w:r>
      <w:r>
        <w:rPr>
          <w:rFonts w:ascii="Tahoma" w:hAnsi="Tahoma" w:eastAsia="Tahoma" w:cs="Tahoma"/>
          <w:color w:val="333333"/>
          <w:spacing w:val="-44"/>
        </w:rPr>
        <w:t xml:space="preserve"> </w:t>
      </w:r>
      <w:r>
        <w:rPr>
          <w:color w:val="333333"/>
          <w:spacing w:val="-2"/>
        </w:rPr>
        <w:t>。全省现代设施农业占地面积</w:t>
      </w:r>
      <w:r>
        <w:rPr>
          <w:color w:val="333333"/>
          <w:spacing w:val="-34"/>
        </w:rPr>
        <w:t xml:space="preserve"> </w:t>
      </w:r>
      <w:r>
        <w:rPr>
          <w:rFonts w:ascii="Tahoma" w:hAnsi="Tahoma" w:eastAsia="Tahoma" w:cs="Tahoma"/>
          <w:color w:val="333333"/>
          <w:spacing w:val="-2"/>
        </w:rPr>
        <w:t>100.5 </w:t>
      </w:r>
      <w:r>
        <w:rPr>
          <w:color w:val="333333"/>
          <w:spacing w:val="-2"/>
        </w:rPr>
        <w:t>万公项，其中</w:t>
      </w:r>
      <w:r>
        <w:rPr>
          <w:color w:val="333333"/>
          <w:spacing w:val="-3"/>
        </w:rPr>
        <w:t>属于战略性新</w:t>
      </w:r>
      <w:r>
        <w:rPr>
          <w:color w:val="333333"/>
        </w:rPr>
        <w:t xml:space="preserve"> </w:t>
      </w:r>
      <w:r>
        <w:rPr>
          <w:color w:val="333333"/>
          <w:spacing w:val="-3"/>
        </w:rPr>
        <w:t>兴产业的中药材种植业种植面积</w:t>
      </w:r>
      <w:r>
        <w:rPr>
          <w:color w:val="333333"/>
          <w:spacing w:val="-33"/>
        </w:rPr>
        <w:t xml:space="preserve"> </w:t>
      </w:r>
      <w:r>
        <w:rPr>
          <w:rFonts w:ascii="Tahoma" w:hAnsi="Tahoma" w:eastAsia="Tahoma" w:cs="Tahoma"/>
          <w:color w:val="333333"/>
          <w:spacing w:val="-3"/>
        </w:rPr>
        <w:t>1.8 </w:t>
      </w:r>
      <w:r>
        <w:rPr>
          <w:color w:val="333333"/>
          <w:spacing w:val="-3"/>
        </w:rPr>
        <w:t>万公项，实现产值</w:t>
      </w:r>
      <w:r>
        <w:rPr>
          <w:color w:val="333333"/>
          <w:spacing w:val="-48"/>
        </w:rPr>
        <w:t xml:space="preserve"> </w:t>
      </w:r>
      <w:r>
        <w:rPr>
          <w:rFonts w:ascii="Tahoma" w:hAnsi="Tahoma" w:eastAsia="Tahoma" w:cs="Tahoma"/>
          <w:color w:val="333333"/>
          <w:spacing w:val="-3"/>
        </w:rPr>
        <w:t>32 </w:t>
      </w:r>
      <w:r>
        <w:rPr>
          <w:color w:val="333333"/>
          <w:spacing w:val="-3"/>
        </w:rPr>
        <w:t>亿元，产值增长</w:t>
      </w:r>
      <w:r>
        <w:rPr>
          <w:color w:val="333333"/>
          <w:spacing w:val="-34"/>
        </w:rPr>
        <w:t xml:space="preserve"> </w:t>
      </w:r>
      <w:r>
        <w:rPr>
          <w:rFonts w:ascii="Tahoma" w:hAnsi="Tahoma" w:eastAsia="Tahoma" w:cs="Tahoma"/>
          <w:color w:val="333333"/>
          <w:spacing w:val="-3"/>
        </w:rPr>
        <w:t>138.1%</w:t>
      </w:r>
      <w:r>
        <w:rPr>
          <w:rFonts w:ascii="Tahoma" w:hAnsi="Tahoma" w:eastAsia="Tahoma" w:cs="Tahoma"/>
          <w:color w:val="333333"/>
          <w:spacing w:val="-44"/>
        </w:rPr>
        <w:t xml:space="preserve"> </w:t>
      </w:r>
      <w:r>
        <w:rPr>
          <w:color w:val="333333"/>
          <w:spacing w:val="-3"/>
        </w:rPr>
        <w:t>。全省网上零售</w:t>
      </w:r>
    </w:p>
    <w:p>
      <w:pPr>
        <w:spacing w:line="236" w:lineRule="auto"/>
        <w:sectPr>
          <w:footerReference w:type="default" r:id="rId48"/>
          <w:pgSz w:w="11900" w:h="16840"/>
          <w:pgMar w:top="280" w:right="740" w:bottom="899" w:left="719" w:header="0" w:footer="685" w:gutter="0"/>
        </w:sectPr>
        <w:rPr/>
      </w:pPr>
    </w:p>
    <w:p>
      <w:pPr>
        <w:pStyle w:val="BodyText"/>
        <w:ind w:left="21" w:right="57" w:hanging="12"/>
        <w:spacing w:before="48" w:line="229" w:lineRule="auto"/>
        <w:rPr/>
      </w:pPr>
      <w:r>
        <w:rPr>
          <w:color w:val="333333"/>
          <w:spacing w:val="-3"/>
        </w:rPr>
        <w:t>额</w:t>
      </w:r>
      <w:r>
        <w:rPr>
          <w:color w:val="333333"/>
          <w:spacing w:val="-34"/>
        </w:rPr>
        <w:t xml:space="preserve"> </w:t>
      </w:r>
      <w:r>
        <w:rPr>
          <w:rFonts w:ascii="Tahoma" w:hAnsi="Tahoma" w:eastAsia="Tahoma" w:cs="Tahoma"/>
          <w:color w:val="333333"/>
          <w:spacing w:val="-3"/>
        </w:rPr>
        <w:t>10602 </w:t>
      </w:r>
      <w:r>
        <w:rPr>
          <w:color w:val="333333"/>
          <w:spacing w:val="-3"/>
        </w:rPr>
        <w:t>亿元，增长</w:t>
      </w:r>
      <w:r>
        <w:rPr>
          <w:color w:val="333333"/>
          <w:spacing w:val="-33"/>
        </w:rPr>
        <w:t xml:space="preserve"> </w:t>
      </w:r>
      <w:r>
        <w:rPr>
          <w:rFonts w:ascii="Tahoma" w:hAnsi="Tahoma" w:eastAsia="Tahoma" w:cs="Tahoma"/>
          <w:color w:val="333333"/>
          <w:spacing w:val="-3"/>
        </w:rPr>
        <w:t>10.0%</w:t>
      </w:r>
      <w:r>
        <w:rPr>
          <w:rFonts w:ascii="Tahoma" w:hAnsi="Tahoma" w:eastAsia="Tahoma" w:cs="Tahoma"/>
          <w:color w:val="333333"/>
          <w:spacing w:val="-44"/>
        </w:rPr>
        <w:t xml:space="preserve"> </w:t>
      </w:r>
      <w:r>
        <w:rPr>
          <w:color w:val="333333"/>
          <w:spacing w:val="-3"/>
        </w:rPr>
        <w:t>。其中，实物商</w:t>
      </w:r>
      <w:r>
        <w:rPr>
          <w:color w:val="333333"/>
          <w:spacing w:val="-4"/>
        </w:rPr>
        <w:t>品网上零售额增长</w:t>
      </w:r>
      <w:r>
        <w:rPr>
          <w:color w:val="333333"/>
          <w:spacing w:val="-33"/>
        </w:rPr>
        <w:t xml:space="preserve"> </w:t>
      </w:r>
      <w:r>
        <w:rPr>
          <w:rFonts w:ascii="Tahoma" w:hAnsi="Tahoma" w:eastAsia="Tahoma" w:cs="Tahoma"/>
          <w:color w:val="333333"/>
          <w:spacing w:val="-4"/>
        </w:rPr>
        <w:t>13.9%</w:t>
      </w:r>
      <w:r>
        <w:rPr>
          <w:color w:val="333333"/>
          <w:spacing w:val="-4"/>
        </w:rPr>
        <w:t>，增速比上年快</w:t>
      </w:r>
      <w:r>
        <w:rPr>
          <w:color w:val="333333"/>
          <w:spacing w:val="-46"/>
        </w:rPr>
        <w:t xml:space="preserve"> </w:t>
      </w:r>
      <w:r>
        <w:rPr>
          <w:rFonts w:ascii="Tahoma" w:hAnsi="Tahoma" w:eastAsia="Tahoma" w:cs="Tahoma"/>
          <w:color w:val="333333"/>
          <w:spacing w:val="-4"/>
        </w:rPr>
        <w:t>5.2 </w:t>
      </w:r>
      <w:r>
        <w:rPr>
          <w:color w:val="333333"/>
          <w:spacing w:val="-4"/>
        </w:rPr>
        <w:t>个百分</w:t>
      </w:r>
      <w:r>
        <w:rPr>
          <w:color w:val="333333"/>
        </w:rPr>
        <w:t xml:space="preserve"> </w:t>
      </w:r>
      <w:r>
        <w:rPr>
          <w:color w:val="333333"/>
          <w:spacing w:val="-3"/>
        </w:rPr>
        <w:t>点，</w:t>
      </w:r>
      <w:r>
        <w:rPr>
          <w:color w:val="333333"/>
          <w:spacing w:val="-71"/>
        </w:rPr>
        <w:t xml:space="preserve"> </w:t>
      </w:r>
      <w:r>
        <w:rPr>
          <w:color w:val="333333"/>
          <w:spacing w:val="-3"/>
        </w:rPr>
        <w:t>占社会消费品零售总额</w:t>
      </w:r>
      <w:r>
        <w:rPr>
          <w:color w:val="333333"/>
          <w:spacing w:val="-49"/>
        </w:rPr>
        <w:t xml:space="preserve"> </w:t>
      </w:r>
      <w:r>
        <w:rPr>
          <w:rFonts w:ascii="Tahoma" w:hAnsi="Tahoma" w:eastAsia="Tahoma" w:cs="Tahoma"/>
          <w:color w:val="333333"/>
          <w:spacing w:val="-3"/>
        </w:rPr>
        <w:t>37086 </w:t>
      </w:r>
      <w:r>
        <w:rPr>
          <w:color w:val="333333"/>
          <w:spacing w:val="-3"/>
        </w:rPr>
        <w:t>亿元的</w:t>
      </w:r>
      <w:r>
        <w:rPr>
          <w:color w:val="333333"/>
          <w:spacing w:val="-4"/>
        </w:rPr>
        <w:t>比重为</w:t>
      </w:r>
      <w:r>
        <w:rPr>
          <w:color w:val="333333"/>
          <w:spacing w:val="-47"/>
        </w:rPr>
        <w:t xml:space="preserve"> </w:t>
      </w:r>
      <w:r>
        <w:rPr>
          <w:rFonts w:ascii="Tahoma" w:hAnsi="Tahoma" w:eastAsia="Tahoma" w:cs="Tahoma"/>
          <w:color w:val="333333"/>
          <w:spacing w:val="-4"/>
        </w:rPr>
        <w:t>24.9%</w:t>
      </w:r>
      <w:r>
        <w:rPr>
          <w:color w:val="333333"/>
          <w:spacing w:val="-4"/>
        </w:rPr>
        <w:t>，提高</w:t>
      </w:r>
      <w:r>
        <w:rPr>
          <w:color w:val="333333"/>
          <w:spacing w:val="-48"/>
        </w:rPr>
        <w:t xml:space="preserve"> </w:t>
      </w:r>
      <w:r>
        <w:rPr>
          <w:rFonts w:ascii="Tahoma" w:hAnsi="Tahoma" w:eastAsia="Tahoma" w:cs="Tahoma"/>
          <w:color w:val="333333"/>
          <w:spacing w:val="-4"/>
        </w:rPr>
        <w:t>2.7</w:t>
      </w:r>
      <w:r>
        <w:rPr>
          <w:rFonts w:ascii="Tahoma" w:hAnsi="Tahoma" w:eastAsia="Tahoma" w:cs="Tahoma"/>
          <w:color w:val="333333"/>
          <w:spacing w:val="-14"/>
        </w:rPr>
        <w:t xml:space="preserve"> </w:t>
      </w:r>
      <w:r>
        <w:rPr>
          <w:color w:val="333333"/>
          <w:spacing w:val="-4"/>
        </w:rPr>
        <w:t>个百分点。</w:t>
      </w:r>
    </w:p>
    <w:p>
      <w:pPr>
        <w:pStyle w:val="BodyText"/>
        <w:ind w:left="506"/>
        <w:spacing w:before="28" w:line="219" w:lineRule="auto"/>
        <w:rPr/>
      </w:pPr>
      <w:r>
        <w:rPr>
          <w:rFonts w:ascii="Tahoma" w:hAnsi="Tahoma" w:eastAsia="Tahoma" w:cs="Tahoma"/>
          <w:color w:val="333333"/>
          <w:spacing w:val="-1"/>
        </w:rPr>
        <w:t>116</w:t>
      </w:r>
      <w:r>
        <w:rPr>
          <w:color w:val="333333"/>
          <w:spacing w:val="-1"/>
        </w:rPr>
        <w:t>、</w:t>
      </w:r>
      <w:r>
        <w:rPr>
          <w:rFonts w:ascii="Tahoma" w:hAnsi="Tahoma" w:eastAsia="Tahoma" w:cs="Tahoma"/>
          <w:color w:val="333333"/>
          <w:spacing w:val="-1"/>
        </w:rPr>
        <w:t>2020</w:t>
      </w:r>
      <w:r>
        <w:rPr>
          <w:rFonts w:ascii="Tahoma" w:hAnsi="Tahoma" w:eastAsia="Tahoma" w:cs="Tahoma"/>
          <w:color w:val="333333"/>
          <w:spacing w:val="-13"/>
        </w:rPr>
        <w:t xml:space="preserve"> </w:t>
      </w:r>
      <w:r>
        <w:rPr>
          <w:color w:val="333333"/>
          <w:spacing w:val="-1"/>
        </w:rPr>
        <w:t>年江苏数字创意产业产值增速比规模以上工业产</w:t>
      </w:r>
      <w:r>
        <w:rPr>
          <w:color w:val="333333"/>
          <w:spacing w:val="-2"/>
        </w:rPr>
        <w:t>值增速快</w:t>
      </w:r>
    </w:p>
    <w:p>
      <w:pPr>
        <w:pStyle w:val="BodyText"/>
        <w:ind w:left="479"/>
        <w:spacing w:before="24" w:line="219" w:lineRule="auto"/>
        <w:rPr/>
      </w:pPr>
      <w:r>
        <w:rPr>
          <w:rFonts w:ascii="Tahoma" w:hAnsi="Tahoma" w:eastAsia="Tahoma" w:cs="Tahoma"/>
          <w:color w:val="333333"/>
          <w:spacing w:val="-6"/>
        </w:rPr>
        <w:t>A</w:t>
      </w:r>
      <w:r>
        <w:rPr>
          <w:color w:val="333333"/>
          <w:spacing w:val="-6"/>
        </w:rPr>
        <w:t>、</w:t>
      </w:r>
      <w:r>
        <w:rPr>
          <w:color w:val="333333"/>
          <w:spacing w:val="-15"/>
        </w:rPr>
        <w:t xml:space="preserve"> </w:t>
      </w:r>
      <w:r>
        <w:rPr>
          <w:rFonts w:ascii="Tahoma" w:hAnsi="Tahoma" w:eastAsia="Tahoma" w:cs="Tahoma"/>
          <w:color w:val="333333"/>
          <w:spacing w:val="-6"/>
        </w:rPr>
        <w:t>5.5 </w:t>
      </w:r>
      <w:r>
        <w:rPr>
          <w:color w:val="333333"/>
          <w:spacing w:val="-6"/>
        </w:rPr>
        <w:t>个百分点</w:t>
      </w:r>
      <w:r>
        <w:rPr>
          <w:color w:val="333333"/>
          <w:spacing w:val="3"/>
        </w:rPr>
        <w:t xml:space="preserve">                  </w:t>
      </w:r>
      <w:r>
        <w:rPr>
          <w:rFonts w:ascii="Tahoma" w:hAnsi="Tahoma" w:eastAsia="Tahoma" w:cs="Tahoma"/>
          <w:color w:val="333333"/>
          <w:spacing w:val="-6"/>
        </w:rPr>
        <w:t>B</w:t>
      </w:r>
      <w:r>
        <w:rPr>
          <w:color w:val="333333"/>
          <w:spacing w:val="-6"/>
        </w:rPr>
        <w:t>、 </w:t>
      </w:r>
      <w:r>
        <w:rPr>
          <w:rFonts w:ascii="Tahoma" w:hAnsi="Tahoma" w:eastAsia="Tahoma" w:cs="Tahoma"/>
          <w:color w:val="333333"/>
          <w:spacing w:val="-6"/>
        </w:rPr>
        <w:t>10.1</w:t>
      </w:r>
      <w:r>
        <w:rPr>
          <w:rFonts w:ascii="Tahoma" w:hAnsi="Tahoma" w:eastAsia="Tahoma" w:cs="Tahoma"/>
          <w:color w:val="333333"/>
          <w:spacing w:val="-2"/>
        </w:rPr>
        <w:t xml:space="preserve"> </w:t>
      </w:r>
      <w:r>
        <w:rPr>
          <w:color w:val="333333"/>
          <w:spacing w:val="-6"/>
        </w:rPr>
        <w:t>个百分点</w:t>
      </w:r>
    </w:p>
    <w:p>
      <w:pPr>
        <w:pStyle w:val="BodyText"/>
        <w:ind w:left="487"/>
        <w:spacing w:before="27" w:line="219" w:lineRule="auto"/>
        <w:rPr/>
      </w:pPr>
      <w:r>
        <w:rPr>
          <w:rFonts w:ascii="Tahoma" w:hAnsi="Tahoma" w:eastAsia="Tahoma" w:cs="Tahoma"/>
          <w:color w:val="333333"/>
          <w:spacing w:val="-4"/>
        </w:rPr>
        <w:t>C</w:t>
      </w:r>
      <w:r>
        <w:rPr>
          <w:color w:val="333333"/>
          <w:spacing w:val="-4"/>
        </w:rPr>
        <w:t>、 </w:t>
      </w:r>
      <w:r>
        <w:rPr>
          <w:rFonts w:ascii="Tahoma" w:hAnsi="Tahoma" w:eastAsia="Tahoma" w:cs="Tahoma"/>
          <w:color w:val="333333"/>
          <w:spacing w:val="-4"/>
        </w:rPr>
        <w:t>14.3 </w:t>
      </w:r>
      <w:r>
        <w:rPr>
          <w:color w:val="333333"/>
          <w:spacing w:val="-4"/>
        </w:rPr>
        <w:t>个百分点                  </w:t>
      </w:r>
      <w:r>
        <w:rPr>
          <w:rFonts w:ascii="Tahoma" w:hAnsi="Tahoma" w:eastAsia="Tahoma" w:cs="Tahoma"/>
          <w:color w:val="333333"/>
          <w:spacing w:val="-4"/>
        </w:rPr>
        <w:t>D</w:t>
      </w:r>
      <w:r>
        <w:rPr>
          <w:color w:val="333333"/>
          <w:spacing w:val="-4"/>
        </w:rPr>
        <w:t>、 </w:t>
      </w:r>
      <w:r>
        <w:rPr>
          <w:rFonts w:ascii="Tahoma" w:hAnsi="Tahoma" w:eastAsia="Tahoma" w:cs="Tahoma"/>
          <w:color w:val="333333"/>
          <w:spacing w:val="-4"/>
        </w:rPr>
        <w:t>15.</w:t>
      </w:r>
      <w:r>
        <w:rPr>
          <w:rFonts w:ascii="Tahoma" w:hAnsi="Tahoma" w:eastAsia="Tahoma" w:cs="Tahoma"/>
          <w:color w:val="333333"/>
          <w:spacing w:val="-5"/>
        </w:rPr>
        <w:t>5 </w:t>
      </w:r>
      <w:r>
        <w:rPr>
          <w:color w:val="333333"/>
          <w:spacing w:val="-5"/>
        </w:rPr>
        <w:t>个百分点</w:t>
      </w:r>
    </w:p>
    <w:p>
      <w:pPr>
        <w:pStyle w:val="BodyText"/>
        <w:ind w:left="506"/>
        <w:spacing w:before="26" w:line="219" w:lineRule="auto"/>
        <w:rPr/>
      </w:pPr>
      <w:r>
        <w:rPr>
          <w:rFonts w:ascii="Tahoma" w:hAnsi="Tahoma" w:eastAsia="Tahoma" w:cs="Tahoma"/>
          <w:color w:val="333333"/>
          <w:spacing w:val="-2"/>
        </w:rPr>
        <w:t>117</w:t>
      </w:r>
      <w:r>
        <w:rPr>
          <w:color w:val="333333"/>
          <w:spacing w:val="-2"/>
        </w:rPr>
        <w:t>、</w:t>
      </w:r>
      <w:r>
        <w:rPr>
          <w:rFonts w:ascii="Tahoma" w:hAnsi="Tahoma" w:eastAsia="Tahoma" w:cs="Tahoma"/>
          <w:color w:val="333333"/>
          <w:spacing w:val="-2"/>
        </w:rPr>
        <w:t>2020 </w:t>
      </w:r>
      <w:r>
        <w:rPr>
          <w:color w:val="333333"/>
          <w:spacing w:val="-2"/>
        </w:rPr>
        <w:t>年江苏中药材种植业平均每公顷产值为</w:t>
      </w:r>
    </w:p>
    <w:p>
      <w:pPr>
        <w:pStyle w:val="BodyText"/>
        <w:ind w:left="479"/>
        <w:spacing w:before="26" w:line="220" w:lineRule="auto"/>
        <w:rPr/>
      </w:pPr>
      <w:r>
        <w:rPr>
          <w:rFonts w:ascii="Tahoma" w:hAnsi="Tahoma" w:eastAsia="Tahoma" w:cs="Tahoma"/>
          <w:color w:val="333333"/>
          <w:spacing w:val="-5"/>
        </w:rPr>
        <w:t>A</w:t>
      </w:r>
      <w:r>
        <w:rPr>
          <w:color w:val="333333"/>
          <w:spacing w:val="-5"/>
        </w:rPr>
        <w:t>、 </w:t>
      </w:r>
      <w:r>
        <w:rPr>
          <w:rFonts w:ascii="Tahoma" w:hAnsi="Tahoma" w:eastAsia="Tahoma" w:cs="Tahoma"/>
          <w:color w:val="333333"/>
          <w:spacing w:val="-5"/>
        </w:rPr>
        <w:t>14.4 </w:t>
      </w:r>
      <w:r>
        <w:rPr>
          <w:color w:val="333333"/>
          <w:spacing w:val="-5"/>
        </w:rPr>
        <w:t>万元     </w:t>
      </w:r>
      <w:r>
        <w:rPr>
          <w:rFonts w:ascii="Tahoma" w:hAnsi="Tahoma" w:eastAsia="Tahoma" w:cs="Tahoma"/>
          <w:color w:val="333333"/>
          <w:spacing w:val="-5"/>
        </w:rPr>
        <w:t>B</w:t>
      </w:r>
      <w:r>
        <w:rPr>
          <w:color w:val="333333"/>
          <w:spacing w:val="-5"/>
        </w:rPr>
        <w:t>、 </w:t>
      </w:r>
      <w:r>
        <w:rPr>
          <w:rFonts w:ascii="Tahoma" w:hAnsi="Tahoma" w:eastAsia="Tahoma" w:cs="Tahoma"/>
          <w:color w:val="333333"/>
          <w:spacing w:val="-5"/>
        </w:rPr>
        <w:t>15.4 </w:t>
      </w:r>
      <w:r>
        <w:rPr>
          <w:color w:val="333333"/>
          <w:spacing w:val="-5"/>
        </w:rPr>
        <w:t>万元 </w:t>
      </w:r>
      <w:r>
        <w:rPr>
          <w:color w:val="333333"/>
          <w:spacing w:val="-6"/>
        </w:rPr>
        <w:t xml:space="preserve">         </w:t>
      </w:r>
      <w:r>
        <w:rPr>
          <w:rFonts w:ascii="Tahoma" w:hAnsi="Tahoma" w:eastAsia="Tahoma" w:cs="Tahoma"/>
          <w:color w:val="333333"/>
          <w:spacing w:val="-6"/>
        </w:rPr>
        <w:t>C</w:t>
      </w:r>
      <w:r>
        <w:rPr>
          <w:color w:val="333333"/>
          <w:spacing w:val="-6"/>
        </w:rPr>
        <w:t>、 </w:t>
      </w:r>
      <w:r>
        <w:rPr>
          <w:rFonts w:ascii="Tahoma" w:hAnsi="Tahoma" w:eastAsia="Tahoma" w:cs="Tahoma"/>
          <w:color w:val="333333"/>
          <w:spacing w:val="-6"/>
        </w:rPr>
        <w:t>16.3 </w:t>
      </w:r>
      <w:r>
        <w:rPr>
          <w:color w:val="333333"/>
          <w:spacing w:val="-6"/>
        </w:rPr>
        <w:t>万元         </w:t>
      </w:r>
      <w:r>
        <w:rPr>
          <w:rFonts w:ascii="Tahoma" w:hAnsi="Tahoma" w:eastAsia="Tahoma" w:cs="Tahoma"/>
          <w:color w:val="333333"/>
          <w:spacing w:val="-6"/>
        </w:rPr>
        <w:t>D</w:t>
      </w:r>
      <w:r>
        <w:rPr>
          <w:color w:val="333333"/>
          <w:spacing w:val="-6"/>
        </w:rPr>
        <w:t>、 </w:t>
      </w:r>
      <w:r>
        <w:rPr>
          <w:rFonts w:ascii="Tahoma" w:hAnsi="Tahoma" w:eastAsia="Tahoma" w:cs="Tahoma"/>
          <w:color w:val="333333"/>
          <w:spacing w:val="-6"/>
        </w:rPr>
        <w:t>17.8 </w:t>
      </w:r>
      <w:r>
        <w:rPr>
          <w:color w:val="333333"/>
          <w:spacing w:val="-6"/>
        </w:rPr>
        <w:t>万元</w:t>
      </w:r>
    </w:p>
    <w:p>
      <w:pPr>
        <w:pStyle w:val="BodyText"/>
        <w:ind w:left="506"/>
        <w:spacing w:before="26" w:line="219" w:lineRule="auto"/>
        <w:rPr/>
      </w:pPr>
      <w:r>
        <w:rPr>
          <w:rFonts w:ascii="Tahoma" w:hAnsi="Tahoma" w:eastAsia="Tahoma" w:cs="Tahoma"/>
          <w:color w:val="333333"/>
          <w:spacing w:val="-1"/>
        </w:rPr>
        <w:t>118</w:t>
      </w:r>
      <w:r>
        <w:rPr>
          <w:color w:val="333333"/>
          <w:spacing w:val="-1"/>
        </w:rPr>
        <w:t>、</w:t>
      </w:r>
      <w:r>
        <w:rPr>
          <w:rFonts w:ascii="Tahoma" w:hAnsi="Tahoma" w:eastAsia="Tahoma" w:cs="Tahoma"/>
          <w:color w:val="333333"/>
          <w:spacing w:val="-1"/>
        </w:rPr>
        <w:t>2019</w:t>
      </w:r>
      <w:r>
        <w:rPr>
          <w:rFonts w:ascii="Tahoma" w:hAnsi="Tahoma" w:eastAsia="Tahoma" w:cs="Tahoma"/>
          <w:color w:val="333333"/>
          <w:spacing w:val="-13"/>
        </w:rPr>
        <w:t xml:space="preserve"> </w:t>
      </w:r>
      <w:r>
        <w:rPr>
          <w:color w:val="333333"/>
          <w:spacing w:val="-1"/>
        </w:rPr>
        <w:t>年江苏</w:t>
      </w:r>
      <w:r>
        <w:rPr>
          <w:rFonts w:ascii="Tahoma" w:hAnsi="Tahoma" w:eastAsia="Tahoma" w:cs="Tahoma"/>
          <w:color w:val="333333"/>
          <w:spacing w:val="-1"/>
        </w:rPr>
        <w:t>"</w:t>
      </w:r>
      <w:r>
        <w:rPr>
          <w:color w:val="333333"/>
          <w:spacing w:val="-1"/>
        </w:rPr>
        <w:t>三新</w:t>
      </w:r>
      <w:r>
        <w:rPr>
          <w:rFonts w:ascii="Tahoma" w:hAnsi="Tahoma" w:eastAsia="Tahoma" w:cs="Tahoma"/>
          <w:color w:val="333333"/>
          <w:spacing w:val="-1"/>
        </w:rPr>
        <w:t>"</w:t>
      </w:r>
      <w:r>
        <w:rPr>
          <w:color w:val="333333"/>
          <w:spacing w:val="-1"/>
        </w:rPr>
        <w:t>经济增加值占全省地区生产总值的</w:t>
      </w:r>
      <w:r>
        <w:rPr>
          <w:color w:val="333333"/>
          <w:spacing w:val="-2"/>
        </w:rPr>
        <w:t>比重是</w:t>
      </w:r>
    </w:p>
    <w:p>
      <w:pPr>
        <w:pStyle w:val="BodyText"/>
        <w:ind w:left="479"/>
        <w:spacing w:before="50" w:line="194" w:lineRule="auto"/>
        <w:rPr>
          <w:rFonts w:ascii="Tahoma" w:hAnsi="Tahoma" w:eastAsia="Tahoma" w:cs="Tahoma"/>
        </w:rPr>
      </w:pPr>
      <w:r>
        <w:rPr>
          <w:rFonts w:ascii="Tahoma" w:hAnsi="Tahoma" w:eastAsia="Tahoma" w:cs="Tahoma"/>
          <w:color w:val="333333"/>
          <w:spacing w:val="-2"/>
        </w:rPr>
        <w:t>A</w:t>
      </w:r>
      <w:r>
        <w:rPr>
          <w:color w:val="333333"/>
          <w:spacing w:val="-2"/>
        </w:rPr>
        <w:t>、</w:t>
      </w:r>
      <w:r>
        <w:rPr>
          <w:color w:val="333333"/>
          <w:spacing w:val="-33"/>
        </w:rPr>
        <w:t xml:space="preserve"> </w:t>
      </w:r>
      <w:r>
        <w:rPr>
          <w:rFonts w:ascii="Tahoma" w:hAnsi="Tahoma" w:eastAsia="Tahoma" w:cs="Tahoma"/>
          <w:color w:val="333333"/>
          <w:spacing w:val="-2"/>
        </w:rPr>
        <w:t>20.5%</w:t>
      </w:r>
      <w:r>
        <w:rPr>
          <w:rFonts w:ascii="Tahoma" w:hAnsi="Tahoma" w:eastAsia="Tahoma" w:cs="Tahoma"/>
          <w:color w:val="333333"/>
          <w:spacing w:val="4"/>
        </w:rPr>
        <w:t xml:space="preserve">            </w:t>
      </w:r>
      <w:r>
        <w:rPr>
          <w:rFonts w:ascii="Tahoma" w:hAnsi="Tahoma" w:eastAsia="Tahoma" w:cs="Tahoma"/>
          <w:color w:val="333333"/>
          <w:spacing w:val="-2"/>
        </w:rPr>
        <w:t>B</w:t>
      </w:r>
      <w:r>
        <w:rPr>
          <w:color w:val="333333"/>
          <w:spacing w:val="-2"/>
        </w:rPr>
        <w:t>、</w:t>
      </w:r>
      <w:r>
        <w:rPr>
          <w:color w:val="333333"/>
          <w:spacing w:val="-33"/>
        </w:rPr>
        <w:t xml:space="preserve"> </w:t>
      </w:r>
      <w:r>
        <w:rPr>
          <w:rFonts w:ascii="Tahoma" w:hAnsi="Tahoma" w:eastAsia="Tahoma" w:cs="Tahoma"/>
          <w:color w:val="333333"/>
          <w:spacing w:val="-2"/>
        </w:rPr>
        <w:t>24.2%                   C</w:t>
      </w:r>
      <w:r>
        <w:rPr>
          <w:color w:val="333333"/>
          <w:spacing w:val="-2"/>
        </w:rPr>
        <w:t>、</w:t>
      </w:r>
      <w:r>
        <w:rPr>
          <w:color w:val="333333"/>
          <w:spacing w:val="-33"/>
        </w:rPr>
        <w:t xml:space="preserve"> </w:t>
      </w:r>
      <w:r>
        <w:rPr>
          <w:rFonts w:ascii="Tahoma" w:hAnsi="Tahoma" w:eastAsia="Tahoma" w:cs="Tahoma"/>
          <w:color w:val="333333"/>
          <w:spacing w:val="-2"/>
        </w:rPr>
        <w:t>27.1%                  </w:t>
      </w:r>
      <w:r>
        <w:rPr>
          <w:rFonts w:ascii="Tahoma" w:hAnsi="Tahoma" w:eastAsia="Tahoma" w:cs="Tahoma"/>
          <w:color w:val="333333"/>
          <w:spacing w:val="-3"/>
        </w:rPr>
        <w:t xml:space="preserve"> D</w:t>
      </w:r>
      <w:r>
        <w:rPr>
          <w:color w:val="333333"/>
          <w:spacing w:val="-3"/>
        </w:rPr>
        <w:t>、</w:t>
      </w:r>
      <w:r>
        <w:rPr>
          <w:color w:val="333333"/>
          <w:spacing w:val="-34"/>
        </w:rPr>
        <w:t xml:space="preserve"> </w:t>
      </w:r>
      <w:r>
        <w:rPr>
          <w:rFonts w:ascii="Tahoma" w:hAnsi="Tahoma" w:eastAsia="Tahoma" w:cs="Tahoma"/>
          <w:color w:val="333333"/>
          <w:spacing w:val="-3"/>
        </w:rPr>
        <w:t>30.0%</w:t>
      </w:r>
    </w:p>
    <w:p>
      <w:pPr>
        <w:pStyle w:val="BodyText"/>
        <w:ind w:left="506"/>
        <w:spacing w:before="34" w:line="213" w:lineRule="auto"/>
        <w:rPr/>
      </w:pPr>
      <w:r>
        <w:rPr>
          <w:rFonts w:ascii="Tahoma" w:hAnsi="Tahoma" w:eastAsia="Tahoma" w:cs="Tahoma"/>
          <w:color w:val="333333"/>
          <w:spacing w:val="-2"/>
        </w:rPr>
        <w:t>119</w:t>
      </w:r>
      <w:r>
        <w:rPr>
          <w:color w:val="333333"/>
          <w:spacing w:val="-2"/>
        </w:rPr>
        <w:t>、下列可以作为计算</w:t>
      </w:r>
      <w:r>
        <w:rPr>
          <w:color w:val="333333"/>
          <w:spacing w:val="-31"/>
        </w:rPr>
        <w:t xml:space="preserve"> </w:t>
      </w:r>
      <w:r>
        <w:rPr>
          <w:rFonts w:ascii="Tahoma" w:hAnsi="Tahoma" w:eastAsia="Tahoma" w:cs="Tahoma"/>
          <w:color w:val="333333"/>
          <w:spacing w:val="-2"/>
        </w:rPr>
        <w:t>2019</w:t>
      </w:r>
      <w:r>
        <w:rPr>
          <w:rFonts w:ascii="Tahoma" w:hAnsi="Tahoma" w:eastAsia="Tahoma" w:cs="Tahoma"/>
          <w:color w:val="333333"/>
          <w:spacing w:val="-13"/>
        </w:rPr>
        <w:t xml:space="preserve"> </w:t>
      </w:r>
      <w:r>
        <w:rPr>
          <w:color w:val="333333"/>
          <w:spacing w:val="-2"/>
        </w:rPr>
        <w:t>年江苏非实物商品网上零售额的算式是</w:t>
      </w:r>
    </w:p>
    <w:p>
      <w:pPr>
        <w:ind w:firstLine="480"/>
        <w:spacing w:line="2852" w:lineRule="exact"/>
        <w:rPr/>
      </w:pPr>
      <w:r>
        <w:rPr>
          <w:position w:val="-57"/>
        </w:rPr>
        <w:drawing>
          <wp:inline distT="0" distB="0" distL="0" distR="0">
            <wp:extent cx="3115055" cy="1810511"/>
            <wp:effectExtent l="0" t="0" r="0" b="0"/>
            <wp:docPr id="58" name="IM 58"/>
            <wp:cNvGraphicFramePr/>
            <a:graphic>
              <a:graphicData uri="http://schemas.openxmlformats.org/drawingml/2006/picture">
                <pic:pic>
                  <pic:nvPicPr>
                    <pic:cNvPr id="58" name="IM 58"/>
                    <pic:cNvPicPr/>
                  </pic:nvPicPr>
                  <pic:blipFill>
                    <a:blip r:embed="rId50"/>
                    <a:stretch>
                      <a:fillRect/>
                    </a:stretch>
                  </pic:blipFill>
                  <pic:spPr>
                    <a:xfrm rot="0">
                      <a:off x="0" y="0"/>
                      <a:ext cx="3115055" cy="1810511"/>
                    </a:xfrm>
                    <a:prstGeom prst="rect">
                      <a:avLst/>
                    </a:prstGeom>
                  </pic:spPr>
                </pic:pic>
              </a:graphicData>
            </a:graphic>
          </wp:inline>
        </w:drawing>
      </w:r>
    </w:p>
    <w:p>
      <w:pPr>
        <w:pStyle w:val="BodyText"/>
        <w:ind w:left="506"/>
        <w:spacing w:before="35" w:line="220" w:lineRule="auto"/>
        <w:rPr/>
      </w:pPr>
      <w:r>
        <w:rPr>
          <w:rFonts w:ascii="Tahoma" w:hAnsi="Tahoma" w:eastAsia="Tahoma" w:cs="Tahoma"/>
          <w:color w:val="333333"/>
          <w:spacing w:val="-2"/>
        </w:rPr>
        <w:t>120</w:t>
      </w:r>
      <w:r>
        <w:rPr>
          <w:color w:val="333333"/>
          <w:spacing w:val="-2"/>
        </w:rPr>
        <w:t>、能够从上述资料中推出的是</w:t>
      </w:r>
    </w:p>
    <w:p>
      <w:pPr>
        <w:pStyle w:val="BodyText"/>
        <w:ind w:left="479"/>
        <w:spacing w:before="23" w:line="219" w:lineRule="auto"/>
        <w:rPr/>
      </w:pPr>
      <w:r>
        <w:rPr>
          <w:rFonts w:ascii="Tahoma" w:hAnsi="Tahoma" w:eastAsia="Tahoma" w:cs="Tahoma"/>
          <w:color w:val="333333"/>
          <w:spacing w:val="-4"/>
        </w:rPr>
        <w:t>A</w:t>
      </w:r>
      <w:r>
        <w:rPr>
          <w:color w:val="333333"/>
          <w:spacing w:val="-4"/>
        </w:rPr>
        <w:t>、</w:t>
      </w:r>
      <w:r>
        <w:rPr>
          <w:color w:val="333333"/>
          <w:spacing w:val="-16"/>
        </w:rPr>
        <w:t xml:space="preserve"> </w:t>
      </w:r>
      <w:r>
        <w:rPr>
          <w:rFonts w:ascii="Tahoma" w:hAnsi="Tahoma" w:eastAsia="Tahoma" w:cs="Tahoma"/>
          <w:color w:val="333333"/>
          <w:spacing w:val="-4"/>
        </w:rPr>
        <w:t>2020 </w:t>
      </w:r>
      <w:r>
        <w:rPr>
          <w:color w:val="333333"/>
          <w:spacing w:val="-4"/>
        </w:rPr>
        <w:t>年江苏省地区生产总值超过</w:t>
      </w:r>
      <w:r>
        <w:rPr>
          <w:color w:val="333333"/>
          <w:spacing w:val="-33"/>
        </w:rPr>
        <w:t xml:space="preserve"> </w:t>
      </w:r>
      <w:r>
        <w:rPr>
          <w:rFonts w:ascii="Tahoma" w:hAnsi="Tahoma" w:eastAsia="Tahoma" w:cs="Tahoma"/>
          <w:color w:val="333333"/>
          <w:spacing w:val="-4"/>
        </w:rPr>
        <w:t>10 </w:t>
      </w:r>
      <w:r>
        <w:rPr>
          <w:color w:val="333333"/>
          <w:spacing w:val="-4"/>
        </w:rPr>
        <w:t>万亿元</w:t>
      </w:r>
    </w:p>
    <w:p>
      <w:pPr>
        <w:pStyle w:val="BodyText"/>
        <w:ind w:left="497"/>
        <w:spacing w:before="28" w:line="219" w:lineRule="auto"/>
        <w:rPr>
          <w:rFonts w:ascii="Tahoma" w:hAnsi="Tahoma" w:eastAsia="Tahoma" w:cs="Tahoma"/>
        </w:rPr>
      </w:pPr>
      <w:r>
        <w:rPr>
          <w:rFonts w:ascii="Tahoma" w:hAnsi="Tahoma" w:eastAsia="Tahoma" w:cs="Tahoma"/>
          <w:color w:val="333333"/>
          <w:spacing w:val="-3"/>
        </w:rPr>
        <w:t>B</w:t>
      </w:r>
      <w:r>
        <w:rPr>
          <w:color w:val="333333"/>
          <w:spacing w:val="-3"/>
        </w:rPr>
        <w:t>、</w:t>
      </w:r>
      <w:r>
        <w:rPr>
          <w:color w:val="333333"/>
          <w:spacing w:val="-25"/>
        </w:rPr>
        <w:t xml:space="preserve"> </w:t>
      </w:r>
      <w:r>
        <w:rPr>
          <w:rFonts w:ascii="Tahoma" w:hAnsi="Tahoma" w:eastAsia="Tahoma" w:cs="Tahoma"/>
          <w:color w:val="333333"/>
          <w:spacing w:val="-3"/>
        </w:rPr>
        <w:t>2020 </w:t>
      </w:r>
      <w:r>
        <w:rPr>
          <w:color w:val="333333"/>
          <w:spacing w:val="-3"/>
        </w:rPr>
        <w:t>年江苏非实物商品网上零售额增速高于</w:t>
      </w:r>
      <w:r>
        <w:rPr>
          <w:color w:val="333333"/>
          <w:spacing w:val="-34"/>
        </w:rPr>
        <w:t xml:space="preserve"> </w:t>
      </w:r>
      <w:r>
        <w:rPr>
          <w:rFonts w:ascii="Tahoma" w:hAnsi="Tahoma" w:eastAsia="Tahoma" w:cs="Tahoma"/>
          <w:color w:val="333333"/>
          <w:spacing w:val="-3"/>
        </w:rPr>
        <w:t>13.9%</w:t>
      </w:r>
    </w:p>
    <w:p>
      <w:pPr>
        <w:pStyle w:val="BodyText"/>
        <w:ind w:left="487"/>
        <w:spacing w:before="27" w:line="219" w:lineRule="auto"/>
        <w:rPr/>
      </w:pPr>
      <w:r>
        <w:rPr>
          <w:rFonts w:ascii="Tahoma" w:hAnsi="Tahoma" w:eastAsia="Tahoma" w:cs="Tahoma"/>
          <w:color w:val="333333"/>
          <w:spacing w:val="-1"/>
        </w:rPr>
        <w:t>C</w:t>
      </w:r>
      <w:r>
        <w:rPr>
          <w:color w:val="333333"/>
          <w:spacing w:val="-1"/>
        </w:rPr>
        <w:t>、</w:t>
      </w:r>
      <w:r>
        <w:rPr>
          <w:color w:val="333333"/>
          <w:spacing w:val="-33"/>
        </w:rPr>
        <w:t xml:space="preserve"> </w:t>
      </w:r>
      <w:r>
        <w:rPr>
          <w:rFonts w:ascii="Tahoma" w:hAnsi="Tahoma" w:eastAsia="Tahoma" w:cs="Tahoma"/>
          <w:color w:val="333333"/>
          <w:spacing w:val="-1"/>
        </w:rPr>
        <w:t>2020 </w:t>
      </w:r>
      <w:r>
        <w:rPr>
          <w:color w:val="333333"/>
          <w:spacing w:val="-1"/>
        </w:rPr>
        <w:t>年江苏高技术服务业营业收入增长速</w:t>
      </w:r>
      <w:r>
        <w:rPr>
          <w:color w:val="333333"/>
          <w:spacing w:val="-2"/>
        </w:rPr>
        <w:t>度慢于规模以上服务业</w:t>
      </w:r>
    </w:p>
    <w:p>
      <w:pPr>
        <w:pStyle w:val="BodyText"/>
        <w:ind w:left="497"/>
        <w:spacing w:before="25" w:line="213" w:lineRule="auto"/>
        <w:rPr>
          <w:rFonts w:ascii="Tahoma" w:hAnsi="Tahoma" w:eastAsia="Tahoma" w:cs="Tahoma"/>
        </w:rPr>
      </w:pPr>
      <w:r>
        <w:rPr>
          <w:rFonts w:ascii="Tahoma" w:hAnsi="Tahoma" w:eastAsia="Tahoma" w:cs="Tahoma"/>
          <w:color w:val="333333"/>
          <w:spacing w:val="-2"/>
        </w:rPr>
        <w:t>D</w:t>
      </w:r>
      <w:r>
        <w:rPr>
          <w:color w:val="333333"/>
          <w:spacing w:val="-2"/>
        </w:rPr>
        <w:t>、</w:t>
      </w:r>
      <w:r>
        <w:rPr>
          <w:color w:val="333333"/>
          <w:spacing w:val="-16"/>
        </w:rPr>
        <w:t xml:space="preserve"> </w:t>
      </w:r>
      <w:r>
        <w:rPr>
          <w:rFonts w:ascii="Tahoma" w:hAnsi="Tahoma" w:eastAsia="Tahoma" w:cs="Tahoma"/>
          <w:color w:val="333333"/>
          <w:spacing w:val="-2"/>
        </w:rPr>
        <w:t>2020 </w:t>
      </w:r>
      <w:r>
        <w:rPr>
          <w:color w:val="333333"/>
          <w:spacing w:val="-2"/>
        </w:rPr>
        <w:t>年江苏新能源汽车、集成电路和太阳能电池产量的平均增长速度是</w:t>
      </w:r>
      <w:r>
        <w:rPr>
          <w:color w:val="333333"/>
          <w:spacing w:val="-47"/>
        </w:rPr>
        <w:t xml:space="preserve"> </w:t>
      </w:r>
      <w:r>
        <w:rPr>
          <w:rFonts w:ascii="Tahoma" w:hAnsi="Tahoma" w:eastAsia="Tahoma" w:cs="Tahoma"/>
          <w:color w:val="333333"/>
          <w:spacing w:val="-2"/>
        </w:rPr>
        <w:t>26.9%</w:t>
      </w:r>
    </w:p>
    <w:p>
      <w:pPr>
        <w:spacing w:line="2971" w:lineRule="exact"/>
        <w:rPr/>
      </w:pPr>
      <w:r>
        <w:rPr>
          <w:position w:val="-59"/>
        </w:rPr>
        <w:drawing>
          <wp:inline distT="0" distB="0" distL="0" distR="0">
            <wp:extent cx="5838444" cy="1886711"/>
            <wp:effectExtent l="0" t="0" r="0" b="0"/>
            <wp:docPr id="60" name="IM 60"/>
            <wp:cNvGraphicFramePr/>
            <a:graphic>
              <a:graphicData uri="http://schemas.openxmlformats.org/drawingml/2006/picture">
                <pic:pic>
                  <pic:nvPicPr>
                    <pic:cNvPr id="60" name="IM 60"/>
                    <pic:cNvPicPr/>
                  </pic:nvPicPr>
                  <pic:blipFill>
                    <a:blip r:embed="rId51"/>
                    <a:stretch>
                      <a:fillRect/>
                    </a:stretch>
                  </pic:blipFill>
                  <pic:spPr>
                    <a:xfrm rot="0">
                      <a:off x="0" y="0"/>
                      <a:ext cx="5838444" cy="1886711"/>
                    </a:xfrm>
                    <a:prstGeom prst="rect">
                      <a:avLst/>
                    </a:prstGeom>
                  </pic:spPr>
                </pic:pic>
              </a:graphicData>
            </a:graphic>
          </wp:inline>
        </w:drawing>
      </w:r>
    </w:p>
    <w:p>
      <w:pPr>
        <w:pStyle w:val="BodyText"/>
        <w:ind w:left="506"/>
        <w:spacing w:before="33" w:line="219" w:lineRule="auto"/>
        <w:rPr/>
      </w:pPr>
      <w:r>
        <w:rPr>
          <w:rFonts w:ascii="Tahoma" w:hAnsi="Tahoma" w:eastAsia="Tahoma" w:cs="Tahoma"/>
          <w:color w:val="333333"/>
          <w:spacing w:val="-1"/>
        </w:rPr>
        <w:t>121</w:t>
      </w:r>
      <w:r>
        <w:rPr>
          <w:color w:val="333333"/>
          <w:spacing w:val="-1"/>
        </w:rPr>
        <w:t>、</w:t>
      </w:r>
      <w:r>
        <w:rPr>
          <w:rFonts w:ascii="Tahoma" w:hAnsi="Tahoma" w:eastAsia="Tahoma" w:cs="Tahoma"/>
          <w:color w:val="333333"/>
          <w:spacing w:val="-1"/>
        </w:rPr>
        <w:t>“</w:t>
      </w:r>
      <w:r>
        <w:rPr>
          <w:color w:val="333333"/>
          <w:spacing w:val="-1"/>
        </w:rPr>
        <w:t>十三五</w:t>
      </w:r>
      <w:r>
        <w:rPr>
          <w:rFonts w:ascii="Tahoma" w:hAnsi="Tahoma" w:eastAsia="Tahoma" w:cs="Tahoma"/>
          <w:color w:val="333333"/>
          <w:spacing w:val="-1"/>
        </w:rPr>
        <w:t>”</w:t>
      </w:r>
      <w:r>
        <w:rPr>
          <w:color w:val="333333"/>
          <w:spacing w:val="-1"/>
        </w:rPr>
        <w:t>时期，我国航天发射次数占全球的比重为</w:t>
      </w:r>
    </w:p>
    <w:p>
      <w:pPr>
        <w:pStyle w:val="BodyText"/>
        <w:ind w:left="479"/>
        <w:spacing w:before="52" w:line="193" w:lineRule="auto"/>
        <w:rPr>
          <w:rFonts w:ascii="Tahoma" w:hAnsi="Tahoma" w:eastAsia="Tahoma" w:cs="Tahoma"/>
        </w:rPr>
      </w:pPr>
      <w:r>
        <w:rPr>
          <w:rFonts w:ascii="Tahoma" w:hAnsi="Tahoma" w:eastAsia="Tahoma" w:cs="Tahoma"/>
          <w:color w:val="333333"/>
          <w:spacing w:val="-2"/>
        </w:rPr>
        <w:t>A</w:t>
      </w:r>
      <w:r>
        <w:rPr>
          <w:color w:val="333333"/>
          <w:spacing w:val="-2"/>
        </w:rPr>
        <w:t>、 </w:t>
      </w:r>
      <w:r>
        <w:rPr>
          <w:rFonts w:ascii="Tahoma" w:hAnsi="Tahoma" w:eastAsia="Tahoma" w:cs="Tahoma"/>
          <w:color w:val="333333"/>
          <w:spacing w:val="-2"/>
        </w:rPr>
        <w:t>15%              B</w:t>
      </w:r>
      <w:r>
        <w:rPr>
          <w:color w:val="333333"/>
          <w:spacing w:val="-2"/>
        </w:rPr>
        <w:t>、</w:t>
      </w:r>
      <w:r>
        <w:rPr>
          <w:color w:val="333333"/>
          <w:spacing w:val="-32"/>
        </w:rPr>
        <w:t xml:space="preserve"> </w:t>
      </w:r>
      <w:r>
        <w:rPr>
          <w:rFonts w:ascii="Tahoma" w:hAnsi="Tahoma" w:eastAsia="Tahoma" w:cs="Tahoma"/>
          <w:color w:val="333333"/>
          <w:spacing w:val="-2"/>
        </w:rPr>
        <w:t>20%               C</w:t>
      </w:r>
      <w:r>
        <w:rPr>
          <w:color w:val="333333"/>
          <w:spacing w:val="-2"/>
        </w:rPr>
        <w:t>、</w:t>
      </w:r>
      <w:r>
        <w:rPr>
          <w:color w:val="333333"/>
          <w:spacing w:val="-31"/>
        </w:rPr>
        <w:t xml:space="preserve"> </w:t>
      </w:r>
      <w:r>
        <w:rPr>
          <w:rFonts w:ascii="Tahoma" w:hAnsi="Tahoma" w:eastAsia="Tahoma" w:cs="Tahoma"/>
          <w:color w:val="333333"/>
          <w:spacing w:val="-2"/>
        </w:rPr>
        <w:t>25%          </w:t>
      </w:r>
      <w:r>
        <w:rPr>
          <w:rFonts w:ascii="Tahoma" w:hAnsi="Tahoma" w:eastAsia="Tahoma" w:cs="Tahoma"/>
          <w:color w:val="333333"/>
          <w:spacing w:val="-3"/>
        </w:rPr>
        <w:t xml:space="preserve">                D</w:t>
      </w:r>
      <w:r>
        <w:rPr>
          <w:color w:val="333333"/>
          <w:spacing w:val="-3"/>
        </w:rPr>
        <w:t>、</w:t>
      </w:r>
      <w:r>
        <w:rPr>
          <w:color w:val="333333"/>
          <w:spacing w:val="-34"/>
        </w:rPr>
        <w:t xml:space="preserve"> </w:t>
      </w:r>
      <w:r>
        <w:rPr>
          <w:rFonts w:ascii="Tahoma" w:hAnsi="Tahoma" w:eastAsia="Tahoma" w:cs="Tahoma"/>
          <w:color w:val="333333"/>
          <w:spacing w:val="-3"/>
        </w:rPr>
        <w:t>30%</w:t>
      </w:r>
    </w:p>
    <w:p>
      <w:pPr>
        <w:pStyle w:val="BodyText"/>
        <w:ind w:left="506"/>
        <w:spacing w:before="36" w:line="219" w:lineRule="auto"/>
        <w:rPr/>
      </w:pPr>
      <w:r>
        <w:rPr>
          <w:rFonts w:ascii="Tahoma" w:hAnsi="Tahoma" w:eastAsia="Tahoma" w:cs="Tahoma"/>
          <w:color w:val="333333"/>
          <w:spacing w:val="-1"/>
        </w:rPr>
        <w:t>122</w:t>
      </w:r>
      <w:r>
        <w:rPr>
          <w:color w:val="333333"/>
          <w:spacing w:val="-1"/>
        </w:rPr>
        <w:t>、下列国家或地区中，</w:t>
      </w:r>
      <w:r>
        <w:rPr>
          <w:rFonts w:ascii="Tahoma" w:hAnsi="Tahoma" w:eastAsia="Tahoma" w:cs="Tahoma"/>
          <w:color w:val="333333"/>
          <w:spacing w:val="-1"/>
        </w:rPr>
        <w:t>2017—2020</w:t>
      </w:r>
      <w:r>
        <w:rPr>
          <w:rFonts w:ascii="Tahoma" w:hAnsi="Tahoma" w:eastAsia="Tahoma" w:cs="Tahoma"/>
          <w:color w:val="333333"/>
          <w:spacing w:val="-13"/>
        </w:rPr>
        <w:t xml:space="preserve"> </w:t>
      </w:r>
      <w:r>
        <w:rPr>
          <w:color w:val="333333"/>
          <w:spacing w:val="-1"/>
        </w:rPr>
        <w:t>年发射数量年均增速为</w:t>
      </w:r>
      <w:r>
        <w:rPr>
          <w:color w:val="333333"/>
          <w:spacing w:val="-2"/>
        </w:rPr>
        <w:t>负的是</w:t>
      </w:r>
    </w:p>
    <w:p>
      <w:pPr>
        <w:pStyle w:val="BodyText"/>
        <w:ind w:left="479"/>
        <w:spacing w:before="27" w:line="220" w:lineRule="auto"/>
        <w:rPr/>
      </w:pPr>
      <w:r>
        <w:rPr>
          <w:rFonts w:ascii="Tahoma" w:hAnsi="Tahoma" w:eastAsia="Tahoma" w:cs="Tahoma"/>
          <w:color w:val="333333"/>
          <w:spacing w:val="-4"/>
        </w:rPr>
        <w:t>A</w:t>
      </w:r>
      <w:r>
        <w:rPr>
          <w:color w:val="333333"/>
          <w:spacing w:val="-4"/>
        </w:rPr>
        <w:t>、 中国         </w:t>
      </w:r>
      <w:r>
        <w:rPr>
          <w:rFonts w:ascii="Tahoma" w:hAnsi="Tahoma" w:eastAsia="Tahoma" w:cs="Tahoma"/>
          <w:color w:val="333333"/>
          <w:spacing w:val="-4"/>
        </w:rPr>
        <w:t>B</w:t>
      </w:r>
      <w:r>
        <w:rPr>
          <w:color w:val="333333"/>
          <w:spacing w:val="-4"/>
        </w:rPr>
        <w:t>、</w:t>
      </w:r>
      <w:r>
        <w:rPr>
          <w:color w:val="333333"/>
          <w:spacing w:val="-34"/>
        </w:rPr>
        <w:t xml:space="preserve"> </w:t>
      </w:r>
      <w:r>
        <w:rPr>
          <w:color w:val="333333"/>
          <w:spacing w:val="-4"/>
        </w:rPr>
        <w:t>美国</w:t>
      </w:r>
      <w:r>
        <w:rPr>
          <w:color w:val="333333"/>
        </w:rPr>
        <w:t xml:space="preserve">         </w:t>
      </w:r>
      <w:r>
        <w:rPr>
          <w:rFonts w:ascii="Tahoma" w:hAnsi="Tahoma" w:eastAsia="Tahoma" w:cs="Tahoma"/>
          <w:color w:val="333333"/>
          <w:spacing w:val="-4"/>
        </w:rPr>
        <w:t>C</w:t>
      </w:r>
      <w:r>
        <w:rPr>
          <w:color w:val="333333"/>
          <w:spacing w:val="-4"/>
        </w:rPr>
        <w:t>、</w:t>
      </w:r>
      <w:r>
        <w:rPr>
          <w:color w:val="333333"/>
          <w:spacing w:val="-30"/>
        </w:rPr>
        <w:t xml:space="preserve"> </w:t>
      </w:r>
      <w:r>
        <w:rPr>
          <w:color w:val="333333"/>
          <w:spacing w:val="-4"/>
        </w:rPr>
        <w:t>俄罗斯</w:t>
      </w:r>
      <w:r>
        <w:rPr>
          <w:color w:val="333333"/>
        </w:rPr>
        <w:t xml:space="preserve">              </w:t>
      </w:r>
      <w:r>
        <w:rPr>
          <w:rFonts w:ascii="Tahoma" w:hAnsi="Tahoma" w:eastAsia="Tahoma" w:cs="Tahoma"/>
          <w:color w:val="333333"/>
          <w:spacing w:val="-4"/>
        </w:rPr>
        <w:t>D</w:t>
      </w:r>
      <w:r>
        <w:rPr>
          <w:color w:val="333333"/>
          <w:spacing w:val="-4"/>
        </w:rPr>
        <w:t>、</w:t>
      </w:r>
      <w:r>
        <w:rPr>
          <w:color w:val="333333"/>
          <w:spacing w:val="-25"/>
        </w:rPr>
        <w:t xml:space="preserve"> </w:t>
      </w:r>
      <w:r>
        <w:rPr>
          <w:color w:val="333333"/>
          <w:spacing w:val="-4"/>
        </w:rPr>
        <w:t>欧洲</w:t>
      </w:r>
    </w:p>
    <w:p>
      <w:pPr>
        <w:pStyle w:val="BodyText"/>
        <w:ind w:left="506"/>
        <w:spacing w:before="24" w:line="219" w:lineRule="auto"/>
        <w:rPr/>
      </w:pPr>
      <w:r>
        <w:rPr>
          <w:rFonts w:ascii="Tahoma" w:hAnsi="Tahoma" w:eastAsia="Tahoma" w:cs="Tahoma"/>
          <w:color w:val="333333"/>
          <w:spacing w:val="-1"/>
        </w:rPr>
        <w:t>123</w:t>
      </w:r>
      <w:r>
        <w:rPr>
          <w:color w:val="333333"/>
          <w:spacing w:val="-1"/>
        </w:rPr>
        <w:t>、</w:t>
      </w:r>
      <w:r>
        <w:rPr>
          <w:rFonts w:ascii="Tahoma" w:hAnsi="Tahoma" w:eastAsia="Tahoma" w:cs="Tahoma"/>
          <w:color w:val="333333"/>
          <w:spacing w:val="-1"/>
        </w:rPr>
        <w:t>2016—2020</w:t>
      </w:r>
      <w:r>
        <w:rPr>
          <w:rFonts w:ascii="Tahoma" w:hAnsi="Tahoma" w:eastAsia="Tahoma" w:cs="Tahoma"/>
          <w:color w:val="333333"/>
          <w:spacing w:val="-13"/>
        </w:rPr>
        <w:t xml:space="preserve"> </w:t>
      </w:r>
      <w:r>
        <w:rPr>
          <w:color w:val="333333"/>
          <w:spacing w:val="-1"/>
        </w:rPr>
        <w:t>年全球主要国家或地区单次发射航天器的最</w:t>
      </w:r>
      <w:r>
        <w:rPr>
          <w:color w:val="333333"/>
          <w:spacing w:val="-2"/>
        </w:rPr>
        <w:t>大数量</w:t>
      </w:r>
    </w:p>
    <w:p>
      <w:pPr>
        <w:pStyle w:val="BodyText"/>
        <w:ind w:left="479"/>
        <w:spacing w:before="27" w:line="219" w:lineRule="auto"/>
        <w:rPr/>
      </w:pPr>
      <w:r>
        <w:rPr>
          <w:rFonts w:ascii="Tahoma" w:hAnsi="Tahoma" w:eastAsia="Tahoma" w:cs="Tahoma"/>
          <w:color w:val="333333"/>
          <w:spacing w:val="-6"/>
        </w:rPr>
        <w:t>A</w:t>
      </w:r>
      <w:r>
        <w:rPr>
          <w:color w:val="333333"/>
          <w:spacing w:val="-6"/>
        </w:rPr>
        <w:t>、</w:t>
      </w:r>
      <w:r>
        <w:rPr>
          <w:color w:val="333333"/>
          <w:spacing w:val="-33"/>
        </w:rPr>
        <w:t xml:space="preserve"> </w:t>
      </w:r>
      <w:r>
        <w:rPr>
          <w:color w:val="333333"/>
          <w:spacing w:val="-6"/>
        </w:rPr>
        <w:t>大于</w:t>
      </w:r>
      <w:r>
        <w:rPr>
          <w:color w:val="333333"/>
          <w:spacing w:val="-47"/>
        </w:rPr>
        <w:t xml:space="preserve"> </w:t>
      </w:r>
      <w:r>
        <w:rPr>
          <w:rFonts w:ascii="Tahoma" w:hAnsi="Tahoma" w:eastAsia="Tahoma" w:cs="Tahoma"/>
          <w:color w:val="333333"/>
          <w:spacing w:val="-6"/>
        </w:rPr>
        <w:t>24 </w:t>
      </w:r>
      <w:r>
        <w:rPr>
          <w:color w:val="333333"/>
          <w:spacing w:val="-6"/>
        </w:rPr>
        <w:t>枚</w:t>
      </w:r>
      <w:r>
        <w:rPr>
          <w:color w:val="333333"/>
        </w:rPr>
        <w:t xml:space="preserve">                     </w:t>
      </w:r>
      <w:r>
        <w:rPr>
          <w:rFonts w:ascii="Tahoma" w:hAnsi="Tahoma" w:eastAsia="Tahoma" w:cs="Tahoma"/>
          <w:color w:val="333333"/>
          <w:spacing w:val="-6"/>
        </w:rPr>
        <w:t>B</w:t>
      </w:r>
      <w:r>
        <w:rPr>
          <w:color w:val="333333"/>
          <w:spacing w:val="-6"/>
        </w:rPr>
        <w:t>、</w:t>
      </w:r>
      <w:r>
        <w:rPr>
          <w:color w:val="333333"/>
          <w:spacing w:val="-30"/>
        </w:rPr>
        <w:t xml:space="preserve"> </w:t>
      </w:r>
      <w:r>
        <w:rPr>
          <w:color w:val="333333"/>
          <w:spacing w:val="-6"/>
        </w:rPr>
        <w:t>大于</w:t>
      </w:r>
      <w:r>
        <w:rPr>
          <w:color w:val="333333"/>
          <w:spacing w:val="-34"/>
        </w:rPr>
        <w:t xml:space="preserve"> </w:t>
      </w:r>
      <w:r>
        <w:rPr>
          <w:rFonts w:ascii="Tahoma" w:hAnsi="Tahoma" w:eastAsia="Tahoma" w:cs="Tahoma"/>
          <w:color w:val="333333"/>
          <w:spacing w:val="-6"/>
        </w:rPr>
        <w:t>16 </w:t>
      </w:r>
      <w:r>
        <w:rPr>
          <w:color w:val="333333"/>
          <w:spacing w:val="-6"/>
        </w:rPr>
        <w:t>枚且不大</w:t>
      </w:r>
      <w:r>
        <w:rPr>
          <w:color w:val="333333"/>
          <w:spacing w:val="-7"/>
        </w:rPr>
        <w:t>于</w:t>
      </w:r>
      <w:r>
        <w:rPr>
          <w:color w:val="333333"/>
          <w:spacing w:val="-47"/>
        </w:rPr>
        <w:t xml:space="preserve"> </w:t>
      </w:r>
      <w:r>
        <w:rPr>
          <w:rFonts w:ascii="Tahoma" w:hAnsi="Tahoma" w:eastAsia="Tahoma" w:cs="Tahoma"/>
          <w:color w:val="333333"/>
          <w:spacing w:val="-7"/>
        </w:rPr>
        <w:t>24 </w:t>
      </w:r>
      <w:r>
        <w:rPr>
          <w:color w:val="333333"/>
          <w:spacing w:val="-7"/>
        </w:rPr>
        <w:t>枚</w:t>
      </w:r>
    </w:p>
    <w:p>
      <w:pPr>
        <w:pStyle w:val="BodyText"/>
        <w:ind w:left="487"/>
        <w:spacing w:before="28" w:line="219" w:lineRule="auto"/>
        <w:rPr/>
      </w:pPr>
      <w:r>
        <w:rPr>
          <w:rFonts w:ascii="Tahoma" w:hAnsi="Tahoma" w:eastAsia="Tahoma" w:cs="Tahoma"/>
          <w:color w:val="333333"/>
          <w:spacing w:val="-7"/>
        </w:rPr>
        <w:t>C</w:t>
      </w:r>
      <w:r>
        <w:rPr>
          <w:color w:val="333333"/>
          <w:spacing w:val="-7"/>
        </w:rPr>
        <w:t>、</w:t>
      </w:r>
      <w:r>
        <w:rPr>
          <w:color w:val="333333"/>
          <w:spacing w:val="-30"/>
        </w:rPr>
        <w:t xml:space="preserve"> </w:t>
      </w:r>
      <w:r>
        <w:rPr>
          <w:color w:val="333333"/>
          <w:spacing w:val="-7"/>
        </w:rPr>
        <w:t>小于</w:t>
      </w:r>
      <w:r>
        <w:rPr>
          <w:color w:val="333333"/>
          <w:spacing w:val="-34"/>
        </w:rPr>
        <w:t xml:space="preserve"> </w:t>
      </w:r>
      <w:r>
        <w:rPr>
          <w:rFonts w:ascii="Tahoma" w:hAnsi="Tahoma" w:eastAsia="Tahoma" w:cs="Tahoma"/>
          <w:color w:val="333333"/>
          <w:spacing w:val="-7"/>
        </w:rPr>
        <w:t>11 </w:t>
      </w:r>
      <w:r>
        <w:rPr>
          <w:color w:val="333333"/>
          <w:spacing w:val="-7"/>
        </w:rPr>
        <w:t>枚</w:t>
      </w:r>
      <w:r>
        <w:rPr>
          <w:color w:val="333333"/>
        </w:rPr>
        <w:t xml:space="preserve">                     </w:t>
      </w:r>
      <w:r>
        <w:rPr>
          <w:rFonts w:ascii="Tahoma" w:hAnsi="Tahoma" w:eastAsia="Tahoma" w:cs="Tahoma"/>
          <w:color w:val="333333"/>
          <w:spacing w:val="-7"/>
        </w:rPr>
        <w:t>D</w:t>
      </w:r>
      <w:r>
        <w:rPr>
          <w:color w:val="333333"/>
          <w:spacing w:val="-7"/>
        </w:rPr>
        <w:t>、</w:t>
      </w:r>
      <w:r>
        <w:rPr>
          <w:color w:val="333333"/>
          <w:spacing w:val="-29"/>
        </w:rPr>
        <w:t xml:space="preserve"> </w:t>
      </w:r>
      <w:r>
        <w:rPr>
          <w:color w:val="333333"/>
          <w:spacing w:val="-7"/>
        </w:rPr>
        <w:t>不小于</w:t>
      </w:r>
      <w:r>
        <w:rPr>
          <w:color w:val="333333"/>
          <w:spacing w:val="-33"/>
        </w:rPr>
        <w:t xml:space="preserve"> </w:t>
      </w:r>
      <w:r>
        <w:rPr>
          <w:rFonts w:ascii="Tahoma" w:hAnsi="Tahoma" w:eastAsia="Tahoma" w:cs="Tahoma"/>
          <w:color w:val="333333"/>
          <w:spacing w:val="-7"/>
        </w:rPr>
        <w:t>11 </w:t>
      </w:r>
      <w:r>
        <w:rPr>
          <w:color w:val="333333"/>
          <w:spacing w:val="-7"/>
        </w:rPr>
        <w:t>枚，且</w:t>
      </w:r>
      <w:r>
        <w:rPr>
          <w:color w:val="333333"/>
          <w:spacing w:val="-8"/>
        </w:rPr>
        <w:t>不大于</w:t>
      </w:r>
      <w:r>
        <w:rPr>
          <w:color w:val="333333"/>
          <w:spacing w:val="-34"/>
        </w:rPr>
        <w:t xml:space="preserve"> </w:t>
      </w:r>
      <w:r>
        <w:rPr>
          <w:rFonts w:ascii="Tahoma" w:hAnsi="Tahoma" w:eastAsia="Tahoma" w:cs="Tahoma"/>
          <w:color w:val="333333"/>
          <w:spacing w:val="-8"/>
        </w:rPr>
        <w:t>11 </w:t>
      </w:r>
      <w:r>
        <w:rPr>
          <w:color w:val="333333"/>
          <w:spacing w:val="-8"/>
        </w:rPr>
        <w:t>枚</w:t>
      </w:r>
    </w:p>
    <w:p>
      <w:pPr>
        <w:pStyle w:val="BodyText"/>
        <w:ind w:left="9" w:firstLine="497"/>
        <w:spacing w:before="24" w:line="230" w:lineRule="auto"/>
        <w:rPr/>
      </w:pPr>
      <w:r>
        <w:rPr>
          <w:rFonts w:ascii="Tahoma" w:hAnsi="Tahoma" w:eastAsia="Tahoma" w:cs="Tahoma"/>
          <w:color w:val="333333"/>
          <w:spacing w:val="-1"/>
        </w:rPr>
        <w:t>124</w:t>
      </w:r>
      <w:r>
        <w:rPr>
          <w:color w:val="333333"/>
          <w:spacing w:val="-1"/>
        </w:rPr>
        <w:t>、下列饼图中，能正确反映对应年份中国、美国、俄罗斯及其他国家和地区航天器发射数</w:t>
      </w:r>
      <w:r>
        <w:rPr>
          <w:color w:val="333333"/>
          <w:spacing w:val="15"/>
        </w:rPr>
        <w:t xml:space="preserve"> </w:t>
      </w:r>
      <w:r>
        <w:rPr>
          <w:color w:val="333333"/>
          <w:spacing w:val="-2"/>
        </w:rPr>
        <w:t>量占比关系的是</w:t>
      </w:r>
    </w:p>
    <w:p>
      <w:pPr>
        <w:spacing w:line="230" w:lineRule="auto"/>
        <w:sectPr>
          <w:footerReference w:type="default" r:id="rId49"/>
          <w:pgSz w:w="11900" w:h="16840"/>
          <w:pgMar w:top="706" w:right="946" w:bottom="899" w:left="720" w:header="0" w:footer="685" w:gutter="0"/>
        </w:sectPr>
        <w:rPr/>
      </w:pP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spacing w:before="78" w:line="180" w:lineRule="exact"/>
        <w:jc w:val="right"/>
        <w:rPr/>
      </w:pPr>
      <w:r>
        <w:rPr>
          <w:rFonts w:ascii="Tahoma" w:hAnsi="Tahoma" w:eastAsia="Tahoma" w:cs="Tahoma"/>
          <w:color w:val="333333"/>
          <w:spacing w:val="-20"/>
          <w:position w:val="-3"/>
        </w:rPr>
        <w:t>A</w:t>
      </w:r>
      <w:r>
        <w:rPr>
          <w:color w:val="333333"/>
          <w:spacing w:val="-20"/>
          <w:position w:val="-3"/>
        </w:rPr>
        <w:t>、</w:t>
      </w:r>
    </w:p>
    <w:p>
      <w:pPr>
        <w:spacing w:line="14" w:lineRule="auto"/>
        <w:rPr>
          <w:rFonts w:ascii="Arial"/>
          <w:sz w:val="2"/>
        </w:rPr>
      </w:pPr>
      <w:r>
        <w:rPr>
          <w:rFonts w:ascii="Arial" w:hAnsi="Arial" w:eastAsia="Arial" w:cs="Arial"/>
          <w:sz w:val="2"/>
          <w:szCs w:val="2"/>
        </w:rPr>
        <w:br w:type="column"/>
      </w:r>
    </w:p>
    <w:p>
      <w:pPr>
        <w:spacing w:line="2789" w:lineRule="exact"/>
        <w:rPr/>
      </w:pPr>
      <w:r>
        <w:rPr>
          <w:position w:val="-55"/>
        </w:rPr>
        <w:drawing>
          <wp:inline distT="0" distB="0" distL="0" distR="0">
            <wp:extent cx="2362200" cy="1771536"/>
            <wp:effectExtent l="0" t="0" r="0" b="0"/>
            <wp:docPr id="62" name="IM 62"/>
            <wp:cNvGraphicFramePr/>
            <a:graphic>
              <a:graphicData uri="http://schemas.openxmlformats.org/drawingml/2006/picture">
                <pic:pic>
                  <pic:nvPicPr>
                    <pic:cNvPr id="62" name="IM 62"/>
                    <pic:cNvPicPr/>
                  </pic:nvPicPr>
                  <pic:blipFill>
                    <a:blip r:embed="rId53"/>
                    <a:stretch>
                      <a:fillRect/>
                    </a:stretch>
                  </pic:blipFill>
                  <pic:spPr>
                    <a:xfrm rot="0">
                      <a:off x="0" y="0"/>
                      <a:ext cx="2362200" cy="1771536"/>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spacing w:before="78" w:line="181" w:lineRule="exact"/>
        <w:jc w:val="right"/>
        <w:rPr/>
      </w:pPr>
      <w:r>
        <w:rPr>
          <w:rFonts w:ascii="Tahoma" w:hAnsi="Tahoma" w:eastAsia="Tahoma" w:cs="Tahoma"/>
          <w:color w:val="333333"/>
          <w:spacing w:val="-9"/>
          <w:position w:val="-3"/>
        </w:rPr>
        <w:t>B</w:t>
      </w:r>
      <w:r>
        <w:rPr>
          <w:color w:val="333333"/>
          <w:spacing w:val="-9"/>
          <w:position w:val="-3"/>
        </w:rPr>
        <w:t>、</w:t>
      </w:r>
    </w:p>
    <w:p>
      <w:pPr>
        <w:spacing w:line="14" w:lineRule="auto"/>
        <w:rPr>
          <w:rFonts w:ascii="Arial"/>
          <w:sz w:val="2"/>
        </w:rPr>
      </w:pPr>
      <w:r>
        <w:rPr>
          <w:rFonts w:ascii="Arial" w:hAnsi="Arial" w:eastAsia="Arial" w:cs="Arial"/>
          <w:sz w:val="2"/>
          <w:szCs w:val="2"/>
        </w:rPr>
        <w:br w:type="column"/>
      </w:r>
    </w:p>
    <w:p>
      <w:pPr>
        <w:spacing w:before="73" w:line="2714" w:lineRule="exact"/>
        <w:rPr/>
      </w:pPr>
      <w:r>
        <w:rPr>
          <w:position w:val="-54"/>
        </w:rPr>
        <w:drawing>
          <wp:inline distT="0" distB="0" distL="0" distR="0">
            <wp:extent cx="2286000" cy="1723644"/>
            <wp:effectExtent l="0" t="0" r="0" b="0"/>
            <wp:docPr id="64" name="IM 64"/>
            <wp:cNvGraphicFramePr/>
            <a:graphic>
              <a:graphicData uri="http://schemas.openxmlformats.org/drawingml/2006/picture">
                <pic:pic>
                  <pic:nvPicPr>
                    <pic:cNvPr id="64" name="IM 64"/>
                    <pic:cNvPicPr/>
                  </pic:nvPicPr>
                  <pic:blipFill>
                    <a:blip r:embed="rId54"/>
                    <a:stretch>
                      <a:fillRect/>
                    </a:stretch>
                  </pic:blipFill>
                  <pic:spPr>
                    <a:xfrm rot="0">
                      <a:off x="0" y="0"/>
                      <a:ext cx="2286000" cy="1723644"/>
                    </a:xfrm>
                    <a:prstGeom prst="rect">
                      <a:avLst/>
                    </a:prstGeom>
                  </pic:spPr>
                </pic:pic>
              </a:graphicData>
            </a:graphic>
          </wp:inline>
        </w:drawing>
      </w:r>
    </w:p>
    <w:p>
      <w:pPr>
        <w:spacing w:line="2714" w:lineRule="exact"/>
        <w:sectPr>
          <w:footerReference w:type="default" r:id="rId52"/>
          <w:pgSz w:w="11900" w:h="16840"/>
          <w:pgMar w:top="720" w:right="756" w:bottom="899" w:left="720" w:header="0" w:footer="685" w:gutter="0"/>
          <w:cols w:equalWidth="0" w:num="4">
            <w:col w:w="825" w:space="39"/>
            <w:col w:w="3911" w:space="100"/>
            <w:col w:w="720" w:space="0"/>
            <w:col w:w="4829" w:space="0"/>
          </w:cols>
        </w:sectPr>
        <w:rPr/>
      </w:pPr>
    </w:p>
    <w:p>
      <w:pPr>
        <w:spacing w:line="65" w:lineRule="exact"/>
        <w:rPr/>
      </w:pPr>
      <w:r/>
    </w:p>
    <w:p>
      <w:pPr>
        <w:spacing w:line="65" w:lineRule="exact"/>
        <w:sectPr>
          <w:type w:val="continuous"/>
          <w:pgSz w:w="11900" w:h="16840"/>
          <w:pgMar w:top="720" w:right="756" w:bottom="899" w:left="720" w:header="0" w:footer="685" w:gutter="0"/>
          <w:cols w:equalWidth="0" w:num="1">
            <w:col w:w="10424" w:space="0"/>
          </w:cols>
        </w:sectPr>
        <w:rPr/>
      </w:pP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BodyText"/>
        <w:spacing w:before="78" w:line="186" w:lineRule="exact"/>
        <w:jc w:val="right"/>
        <w:rPr/>
      </w:pPr>
      <w:r>
        <w:rPr>
          <w:rFonts w:ascii="Tahoma" w:hAnsi="Tahoma" w:eastAsia="Tahoma" w:cs="Tahoma"/>
          <w:color w:val="333333"/>
          <w:spacing w:val="-24"/>
          <w:position w:val="-3"/>
        </w:rPr>
        <w:t>C</w:t>
      </w:r>
      <w:r>
        <w:rPr>
          <w:color w:val="333333"/>
          <w:spacing w:val="-24"/>
          <w:position w:val="-3"/>
        </w:rPr>
        <w:t>、</w:t>
      </w:r>
    </w:p>
    <w:p>
      <w:pPr>
        <w:spacing w:line="14" w:lineRule="auto"/>
        <w:rPr>
          <w:rFonts w:ascii="Arial"/>
          <w:sz w:val="2"/>
        </w:rPr>
      </w:pPr>
      <w:r>
        <w:rPr>
          <w:rFonts w:ascii="Arial" w:hAnsi="Arial" w:eastAsia="Arial" w:cs="Arial"/>
          <w:sz w:val="2"/>
          <w:szCs w:val="2"/>
        </w:rPr>
        <w:br w:type="column"/>
      </w:r>
    </w:p>
    <w:p>
      <w:pPr>
        <w:spacing w:before="89" w:line="2520" w:lineRule="exact"/>
        <w:rPr/>
      </w:pPr>
      <w:r>
        <w:rPr>
          <w:position w:val="-50"/>
        </w:rPr>
        <w:drawing>
          <wp:inline distT="0" distB="0" distL="0" distR="0">
            <wp:extent cx="2552700" cy="1600200"/>
            <wp:effectExtent l="0" t="0" r="0" b="0"/>
            <wp:docPr id="66" name="IM 66"/>
            <wp:cNvGraphicFramePr/>
            <a:graphic>
              <a:graphicData uri="http://schemas.openxmlformats.org/drawingml/2006/picture">
                <pic:pic>
                  <pic:nvPicPr>
                    <pic:cNvPr id="66" name="IM 66"/>
                    <pic:cNvPicPr/>
                  </pic:nvPicPr>
                  <pic:blipFill>
                    <a:blip r:embed="rId55"/>
                    <a:stretch>
                      <a:fillRect/>
                    </a:stretch>
                  </pic:blipFill>
                  <pic:spPr>
                    <a:xfrm rot="0">
                      <a:off x="0" y="0"/>
                      <a:ext cx="2552700" cy="1600200"/>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BodyText"/>
        <w:spacing w:before="78" w:line="184" w:lineRule="exact"/>
        <w:jc w:val="right"/>
        <w:rPr/>
      </w:pPr>
      <w:r>
        <w:rPr>
          <w:rFonts w:ascii="Tahoma" w:hAnsi="Tahoma" w:eastAsia="Tahoma" w:cs="Tahoma"/>
          <w:color w:val="333333"/>
          <w:spacing w:val="-9"/>
          <w:position w:val="-3"/>
        </w:rPr>
        <w:t>D</w:t>
      </w:r>
      <w:r>
        <w:rPr>
          <w:color w:val="333333"/>
          <w:spacing w:val="-9"/>
          <w:position w:val="-3"/>
        </w:rPr>
        <w:t>、</w:t>
      </w:r>
    </w:p>
    <w:p>
      <w:pPr>
        <w:spacing w:line="14" w:lineRule="auto"/>
        <w:rPr>
          <w:rFonts w:ascii="Arial"/>
          <w:sz w:val="2"/>
        </w:rPr>
      </w:pPr>
      <w:r>
        <w:rPr>
          <w:rFonts w:ascii="Arial" w:hAnsi="Arial" w:eastAsia="Arial" w:cs="Arial"/>
          <w:sz w:val="2"/>
          <w:szCs w:val="2"/>
        </w:rPr>
        <w:br w:type="column"/>
      </w:r>
    </w:p>
    <w:p>
      <w:pPr>
        <w:spacing w:line="2609" w:lineRule="exact"/>
        <w:rPr/>
      </w:pPr>
      <w:r>
        <w:rPr>
          <w:position w:val="-52"/>
        </w:rPr>
        <w:drawing>
          <wp:inline distT="0" distB="0" distL="0" distR="0">
            <wp:extent cx="2705099" cy="1657236"/>
            <wp:effectExtent l="0" t="0" r="0" b="0"/>
            <wp:docPr id="68" name="IM 68"/>
            <wp:cNvGraphicFramePr/>
            <a:graphic>
              <a:graphicData uri="http://schemas.openxmlformats.org/drawingml/2006/picture">
                <pic:pic>
                  <pic:nvPicPr>
                    <pic:cNvPr id="68" name="IM 68"/>
                    <pic:cNvPicPr/>
                  </pic:nvPicPr>
                  <pic:blipFill>
                    <a:blip r:embed="rId56"/>
                    <a:stretch>
                      <a:fillRect/>
                    </a:stretch>
                  </pic:blipFill>
                  <pic:spPr>
                    <a:xfrm rot="0">
                      <a:off x="0" y="0"/>
                      <a:ext cx="2705099" cy="1657236"/>
                    </a:xfrm>
                    <a:prstGeom prst="rect">
                      <a:avLst/>
                    </a:prstGeom>
                  </pic:spPr>
                </pic:pic>
              </a:graphicData>
            </a:graphic>
          </wp:inline>
        </w:drawing>
      </w:r>
    </w:p>
    <w:p>
      <w:pPr>
        <w:spacing w:line="2609" w:lineRule="exact"/>
        <w:sectPr>
          <w:type w:val="continuous"/>
          <w:pgSz w:w="11900" w:h="16840"/>
          <w:pgMar w:top="720" w:right="756" w:bottom="899" w:left="720" w:header="0" w:footer="685" w:gutter="0"/>
          <w:cols w:equalWidth="0" w:num="4">
            <w:col w:w="825" w:space="39"/>
            <w:col w:w="4458" w:space="100"/>
            <w:col w:w="720" w:space="0"/>
            <w:col w:w="4282" w:space="0"/>
          </w:cols>
        </w:sectPr>
        <w:rPr/>
      </w:pPr>
    </w:p>
    <w:p>
      <w:pPr>
        <w:pStyle w:val="BodyText"/>
        <w:ind w:left="506"/>
        <w:spacing w:before="99" w:line="220" w:lineRule="auto"/>
        <w:rPr/>
      </w:pPr>
      <w:r>
        <w:rPr>
          <w:rFonts w:ascii="Tahoma" w:hAnsi="Tahoma" w:eastAsia="Tahoma" w:cs="Tahoma"/>
          <w:color w:val="333333"/>
          <w:spacing w:val="-2"/>
        </w:rPr>
        <w:t>125</w:t>
      </w:r>
      <w:r>
        <w:rPr>
          <w:color w:val="333333"/>
          <w:spacing w:val="-2"/>
        </w:rPr>
        <w:t>、不能从上述资料中推出的是</w:t>
      </w:r>
    </w:p>
    <w:p>
      <w:pPr>
        <w:pStyle w:val="BodyText"/>
        <w:ind w:left="479"/>
        <w:spacing w:before="26" w:line="219" w:lineRule="auto"/>
        <w:rPr/>
      </w:pPr>
      <w:r>
        <w:rPr>
          <w:rFonts w:ascii="Tahoma" w:hAnsi="Tahoma" w:eastAsia="Tahoma" w:cs="Tahoma"/>
          <w:color w:val="333333"/>
          <w:spacing w:val="-1"/>
        </w:rPr>
        <w:t>A</w:t>
      </w:r>
      <w:r>
        <w:rPr>
          <w:color w:val="333333"/>
          <w:spacing w:val="-1"/>
        </w:rPr>
        <w:t>、</w:t>
      </w:r>
      <w:r>
        <w:rPr>
          <w:color w:val="333333"/>
          <w:spacing w:val="-33"/>
        </w:rPr>
        <w:t xml:space="preserve"> </w:t>
      </w:r>
      <w:r>
        <w:rPr>
          <w:rFonts w:ascii="Tahoma" w:hAnsi="Tahoma" w:eastAsia="Tahoma" w:cs="Tahoma"/>
          <w:color w:val="333333"/>
          <w:spacing w:val="-1"/>
        </w:rPr>
        <w:t>2017—2020 </w:t>
      </w:r>
      <w:r>
        <w:rPr>
          <w:color w:val="333333"/>
          <w:spacing w:val="-1"/>
        </w:rPr>
        <w:t>年全球航天器发</w:t>
      </w:r>
      <w:r>
        <w:rPr>
          <w:color w:val="333333"/>
          <w:spacing w:val="-2"/>
        </w:rPr>
        <w:t>射数量增速最慢的是</w:t>
      </w:r>
      <w:r>
        <w:rPr>
          <w:color w:val="333333"/>
          <w:spacing w:val="-47"/>
        </w:rPr>
        <w:t xml:space="preserve"> </w:t>
      </w:r>
      <w:r>
        <w:rPr>
          <w:rFonts w:ascii="Tahoma" w:hAnsi="Tahoma" w:eastAsia="Tahoma" w:cs="Tahoma"/>
          <w:color w:val="333333"/>
          <w:spacing w:val="-2"/>
        </w:rPr>
        <w:t>2018</w:t>
      </w:r>
      <w:r>
        <w:rPr>
          <w:rFonts w:ascii="Tahoma" w:hAnsi="Tahoma" w:eastAsia="Tahoma" w:cs="Tahoma"/>
          <w:color w:val="333333"/>
          <w:spacing w:val="-13"/>
        </w:rPr>
        <w:t xml:space="preserve"> </w:t>
      </w:r>
      <w:r>
        <w:rPr>
          <w:color w:val="333333"/>
          <w:spacing w:val="-2"/>
        </w:rPr>
        <w:t>年</w:t>
      </w:r>
    </w:p>
    <w:p>
      <w:pPr>
        <w:pStyle w:val="BodyText"/>
        <w:ind w:left="487" w:right="3127" w:firstLine="10"/>
        <w:spacing w:before="23" w:line="230" w:lineRule="auto"/>
        <w:rPr/>
      </w:pPr>
      <w:r>
        <w:rPr>
          <w:rFonts w:ascii="Tahoma" w:hAnsi="Tahoma" w:eastAsia="Tahoma" w:cs="Tahoma"/>
          <w:color w:val="333333"/>
          <w:spacing w:val="-2"/>
        </w:rPr>
        <w:t>B</w:t>
      </w:r>
      <w:r>
        <w:rPr>
          <w:color w:val="333333"/>
          <w:spacing w:val="-2"/>
        </w:rPr>
        <w:t>、</w:t>
      </w:r>
      <w:r>
        <w:rPr>
          <w:color w:val="333333"/>
          <w:spacing w:val="-20"/>
        </w:rPr>
        <w:t xml:space="preserve"> </w:t>
      </w:r>
      <w:r>
        <w:rPr>
          <w:rFonts w:ascii="Tahoma" w:hAnsi="Tahoma" w:eastAsia="Tahoma" w:cs="Tahoma"/>
          <w:color w:val="333333"/>
          <w:spacing w:val="-2"/>
        </w:rPr>
        <w:t>2017—2020 </w:t>
      </w:r>
      <w:r>
        <w:rPr>
          <w:color w:val="333333"/>
          <w:spacing w:val="-2"/>
        </w:rPr>
        <w:t>年俄罗斯与美国发射航天器的数量差距逐年增大</w:t>
      </w:r>
      <w:r>
        <w:rPr>
          <w:color w:val="333333"/>
        </w:rPr>
        <w:t xml:space="preserve"> </w:t>
      </w:r>
      <w:r>
        <w:rPr>
          <w:rFonts w:ascii="Tahoma" w:hAnsi="Tahoma" w:eastAsia="Tahoma" w:cs="Tahoma"/>
          <w:color w:val="333333"/>
          <w:spacing w:val="-2"/>
        </w:rPr>
        <w:t>C</w:t>
      </w:r>
      <w:r>
        <w:rPr>
          <w:color w:val="333333"/>
          <w:spacing w:val="-2"/>
        </w:rPr>
        <w:t>、</w:t>
      </w:r>
      <w:r>
        <w:rPr>
          <w:color w:val="333333"/>
          <w:spacing w:val="-33"/>
        </w:rPr>
        <w:t xml:space="preserve"> </w:t>
      </w:r>
      <w:r>
        <w:rPr>
          <w:rFonts w:ascii="Tahoma" w:hAnsi="Tahoma" w:eastAsia="Tahoma" w:cs="Tahoma"/>
          <w:color w:val="333333"/>
          <w:spacing w:val="-2"/>
        </w:rPr>
        <w:t>2016—2020 </w:t>
      </w:r>
      <w:r>
        <w:rPr>
          <w:color w:val="333333"/>
          <w:spacing w:val="-2"/>
        </w:rPr>
        <w:t>年中国单次发射航天器的平均数量大于</w:t>
      </w:r>
      <w:r>
        <w:rPr>
          <w:color w:val="333333"/>
          <w:spacing w:val="-47"/>
        </w:rPr>
        <w:t xml:space="preserve"> </w:t>
      </w:r>
      <w:r>
        <w:rPr>
          <w:rFonts w:ascii="Tahoma" w:hAnsi="Tahoma" w:eastAsia="Tahoma" w:cs="Tahoma"/>
          <w:color w:val="333333"/>
          <w:spacing w:val="-2"/>
        </w:rPr>
        <w:t>2</w:t>
      </w:r>
      <w:r>
        <w:rPr>
          <w:rFonts w:ascii="Tahoma" w:hAnsi="Tahoma" w:eastAsia="Tahoma" w:cs="Tahoma"/>
          <w:color w:val="333333"/>
          <w:spacing w:val="-3"/>
        </w:rPr>
        <w:t xml:space="preserve"> </w:t>
      </w:r>
      <w:r>
        <w:rPr>
          <w:color w:val="333333"/>
          <w:spacing w:val="-3"/>
        </w:rPr>
        <w:t>枚</w:t>
      </w:r>
    </w:p>
    <w:p>
      <w:pPr>
        <w:pStyle w:val="BodyText"/>
        <w:ind w:left="497"/>
        <w:spacing w:before="27" w:line="211" w:lineRule="auto"/>
        <w:rPr/>
      </w:pPr>
      <w:r>
        <w:rPr>
          <w:rFonts w:ascii="Tahoma" w:hAnsi="Tahoma" w:eastAsia="Tahoma" w:cs="Tahoma"/>
          <w:color w:val="333333"/>
          <w:spacing w:val="-2"/>
        </w:rPr>
        <w:t>D</w:t>
      </w:r>
      <w:r>
        <w:rPr>
          <w:color w:val="333333"/>
          <w:spacing w:val="-2"/>
        </w:rPr>
        <w:t>、</w:t>
      </w:r>
      <w:r>
        <w:rPr>
          <w:color w:val="333333"/>
          <w:spacing w:val="-17"/>
        </w:rPr>
        <w:t xml:space="preserve"> </w:t>
      </w:r>
      <w:r>
        <w:rPr>
          <w:rFonts w:ascii="Tahoma" w:hAnsi="Tahoma" w:eastAsia="Tahoma" w:cs="Tahoma"/>
          <w:color w:val="333333"/>
          <w:spacing w:val="-2"/>
        </w:rPr>
        <w:t>2019 </w:t>
      </w:r>
      <w:r>
        <w:rPr>
          <w:color w:val="333333"/>
          <w:spacing w:val="-2"/>
        </w:rPr>
        <w:t>年全球主要国家或地区中发射航天器数量增速最快的是俄罗斯</w:t>
      </w:r>
    </w:p>
    <w:p>
      <w:pPr>
        <w:spacing w:line="6627" w:lineRule="exact"/>
        <w:rPr/>
      </w:pPr>
      <w:r>
        <w:rPr>
          <w:position w:val="-132"/>
        </w:rPr>
        <w:drawing>
          <wp:inline distT="0" distB="0" distL="0" distR="0">
            <wp:extent cx="6330695" cy="4207763"/>
            <wp:effectExtent l="0" t="0" r="0" b="0"/>
            <wp:docPr id="70" name="IM 70"/>
            <wp:cNvGraphicFramePr/>
            <a:graphic>
              <a:graphicData uri="http://schemas.openxmlformats.org/drawingml/2006/picture">
                <pic:pic>
                  <pic:nvPicPr>
                    <pic:cNvPr id="70" name="IM 70"/>
                    <pic:cNvPicPr/>
                  </pic:nvPicPr>
                  <pic:blipFill>
                    <a:blip r:embed="rId57"/>
                    <a:stretch>
                      <a:fillRect/>
                    </a:stretch>
                  </pic:blipFill>
                  <pic:spPr>
                    <a:xfrm rot="0">
                      <a:off x="0" y="0"/>
                      <a:ext cx="6330695" cy="4207763"/>
                    </a:xfrm>
                    <a:prstGeom prst="rect">
                      <a:avLst/>
                    </a:prstGeom>
                  </pic:spPr>
                </pic:pic>
              </a:graphicData>
            </a:graphic>
          </wp:inline>
        </w:drawing>
      </w:r>
    </w:p>
    <w:p>
      <w:pPr>
        <w:spacing w:line="246" w:lineRule="auto"/>
        <w:rPr>
          <w:rFonts w:ascii="Arial"/>
          <w:sz w:val="21"/>
        </w:rPr>
      </w:pPr>
      <w:r/>
    </w:p>
    <w:p>
      <w:pPr>
        <w:pStyle w:val="BodyText"/>
        <w:ind w:left="506"/>
        <w:spacing w:before="78" w:line="219" w:lineRule="auto"/>
        <w:rPr/>
      </w:pPr>
      <w:r>
        <w:rPr>
          <w:rFonts w:ascii="Tahoma" w:hAnsi="Tahoma" w:eastAsia="Tahoma" w:cs="Tahoma"/>
          <w:color w:val="333333"/>
          <w:spacing w:val="-1"/>
        </w:rPr>
        <w:t>126</w:t>
      </w:r>
      <w:r>
        <w:rPr>
          <w:color w:val="333333"/>
          <w:spacing w:val="-1"/>
        </w:rPr>
        <w:t>、</w:t>
      </w:r>
      <w:r>
        <w:rPr>
          <w:rFonts w:ascii="Tahoma" w:hAnsi="Tahoma" w:eastAsia="Tahoma" w:cs="Tahoma"/>
          <w:color w:val="333333"/>
          <w:spacing w:val="-1"/>
        </w:rPr>
        <w:t>“</w:t>
      </w:r>
      <w:r>
        <w:rPr>
          <w:color w:val="333333"/>
          <w:spacing w:val="-1"/>
        </w:rPr>
        <w:t>十三五</w:t>
      </w:r>
      <w:r>
        <w:rPr>
          <w:rFonts w:ascii="Tahoma" w:hAnsi="Tahoma" w:eastAsia="Tahoma" w:cs="Tahoma"/>
          <w:color w:val="333333"/>
          <w:spacing w:val="-1"/>
        </w:rPr>
        <w:t>”</w:t>
      </w:r>
      <w:r>
        <w:rPr>
          <w:color w:val="333333"/>
          <w:spacing w:val="-1"/>
        </w:rPr>
        <w:t>时期，我国住房公积金实缴余额年均增量为：</w:t>
      </w:r>
    </w:p>
    <w:p>
      <w:pPr>
        <w:pStyle w:val="BodyText"/>
        <w:spacing w:before="27" w:line="184" w:lineRule="auto"/>
        <w:jc w:val="right"/>
        <w:rPr/>
      </w:pPr>
      <w:r>
        <w:rPr>
          <w:rFonts w:ascii="Tahoma" w:hAnsi="Tahoma" w:eastAsia="Tahoma" w:cs="Tahoma"/>
          <w:color w:val="333333"/>
          <w:spacing w:val="-3"/>
        </w:rPr>
        <w:t>A</w:t>
      </w:r>
      <w:r>
        <w:rPr>
          <w:color w:val="333333"/>
          <w:spacing w:val="-3"/>
        </w:rPr>
        <w:t>、</w:t>
      </w:r>
      <w:r>
        <w:rPr>
          <w:color w:val="333333"/>
          <w:spacing w:val="-36"/>
        </w:rPr>
        <w:t xml:space="preserve"> </w:t>
      </w:r>
      <w:r>
        <w:rPr>
          <w:rFonts w:ascii="Tahoma" w:hAnsi="Tahoma" w:eastAsia="Tahoma" w:cs="Tahoma"/>
          <w:color w:val="333333"/>
          <w:spacing w:val="-3"/>
        </w:rPr>
        <w:t>0.39 </w:t>
      </w:r>
      <w:r>
        <w:rPr>
          <w:color w:val="333333"/>
          <w:spacing w:val="-3"/>
        </w:rPr>
        <w:t>万亿元</w:t>
      </w:r>
      <w:r>
        <w:rPr>
          <w:color w:val="333333"/>
          <w:spacing w:val="10"/>
        </w:rPr>
        <w:t xml:space="preserve">         </w:t>
      </w:r>
      <w:r>
        <w:rPr>
          <w:rFonts w:ascii="Tahoma" w:hAnsi="Tahoma" w:eastAsia="Tahoma" w:cs="Tahoma"/>
          <w:color w:val="333333"/>
          <w:spacing w:val="-3"/>
        </w:rPr>
        <w:t>B</w:t>
      </w:r>
      <w:r>
        <w:rPr>
          <w:color w:val="333333"/>
          <w:spacing w:val="-3"/>
        </w:rPr>
        <w:t>、</w:t>
      </w:r>
      <w:r>
        <w:rPr>
          <w:color w:val="333333"/>
          <w:spacing w:val="-31"/>
        </w:rPr>
        <w:t xml:space="preserve"> </w:t>
      </w:r>
      <w:r>
        <w:rPr>
          <w:rFonts w:ascii="Tahoma" w:hAnsi="Tahoma" w:eastAsia="Tahoma" w:cs="Tahoma"/>
          <w:color w:val="333333"/>
          <w:spacing w:val="-3"/>
        </w:rPr>
        <w:t>0.43 </w:t>
      </w:r>
      <w:r>
        <w:rPr>
          <w:color w:val="333333"/>
          <w:spacing w:val="-3"/>
        </w:rPr>
        <w:t>万亿  </w:t>
      </w:r>
      <w:r>
        <w:rPr>
          <w:color w:val="333333"/>
          <w:spacing w:val="-4"/>
        </w:rPr>
        <w:t xml:space="preserve">         </w:t>
      </w:r>
      <w:r>
        <w:rPr>
          <w:rFonts w:ascii="Tahoma" w:hAnsi="Tahoma" w:eastAsia="Tahoma" w:cs="Tahoma"/>
          <w:color w:val="333333"/>
          <w:spacing w:val="-4"/>
        </w:rPr>
        <w:t>C</w:t>
      </w:r>
      <w:r>
        <w:rPr>
          <w:color w:val="333333"/>
          <w:spacing w:val="-4"/>
        </w:rPr>
        <w:t>、</w:t>
      </w:r>
      <w:r>
        <w:rPr>
          <w:color w:val="333333"/>
          <w:spacing w:val="-35"/>
        </w:rPr>
        <w:t xml:space="preserve"> </w:t>
      </w:r>
      <w:r>
        <w:rPr>
          <w:rFonts w:ascii="Tahoma" w:hAnsi="Tahoma" w:eastAsia="Tahoma" w:cs="Tahoma"/>
          <w:color w:val="333333"/>
          <w:spacing w:val="-4"/>
        </w:rPr>
        <w:t>0.54 </w:t>
      </w:r>
      <w:r>
        <w:rPr>
          <w:color w:val="333333"/>
          <w:spacing w:val="-4"/>
        </w:rPr>
        <w:t>万亿元</w:t>
      </w:r>
      <w:r>
        <w:rPr>
          <w:color w:val="333333"/>
          <w:spacing w:val="13"/>
        </w:rPr>
        <w:t xml:space="preserve">       </w:t>
      </w:r>
      <w:r>
        <w:rPr>
          <w:rFonts w:ascii="Tahoma" w:hAnsi="Tahoma" w:eastAsia="Tahoma" w:cs="Tahoma"/>
          <w:color w:val="333333"/>
          <w:spacing w:val="-4"/>
        </w:rPr>
        <w:t>D</w:t>
      </w:r>
      <w:r>
        <w:rPr>
          <w:color w:val="333333"/>
          <w:spacing w:val="-4"/>
        </w:rPr>
        <w:t>、</w:t>
      </w:r>
      <w:r>
        <w:rPr>
          <w:color w:val="333333"/>
          <w:spacing w:val="-32"/>
        </w:rPr>
        <w:t xml:space="preserve"> </w:t>
      </w:r>
      <w:r>
        <w:rPr>
          <w:rFonts w:ascii="Tahoma" w:hAnsi="Tahoma" w:eastAsia="Tahoma" w:cs="Tahoma"/>
          <w:color w:val="333333"/>
          <w:spacing w:val="-4"/>
        </w:rPr>
        <w:t>0.65 </w:t>
      </w:r>
      <w:r>
        <w:rPr>
          <w:color w:val="333333"/>
          <w:spacing w:val="-4"/>
        </w:rPr>
        <w:t>万亿元</w:t>
      </w:r>
    </w:p>
    <w:p>
      <w:pPr>
        <w:spacing w:line="184" w:lineRule="auto"/>
        <w:sectPr>
          <w:type w:val="continuous"/>
          <w:pgSz w:w="11900" w:h="16840"/>
          <w:pgMar w:top="720" w:right="756" w:bottom="899" w:left="720" w:header="0" w:footer="685" w:gutter="0"/>
          <w:cols w:equalWidth="0" w:num="1">
            <w:col w:w="10424" w:space="0"/>
          </w:cols>
        </w:sectPr>
        <w:rPr/>
      </w:pPr>
    </w:p>
    <w:p>
      <w:pPr>
        <w:pStyle w:val="BodyText"/>
        <w:ind w:left="26"/>
        <w:spacing w:before="48" w:line="219" w:lineRule="auto"/>
        <w:rPr/>
      </w:pPr>
      <w:r>
        <w:rPr>
          <w:rFonts w:ascii="Tahoma" w:hAnsi="Tahoma" w:eastAsia="Tahoma" w:cs="Tahoma"/>
          <w:color w:val="333333"/>
          <w:spacing w:val="-2"/>
        </w:rPr>
        <w:t>127</w:t>
      </w:r>
      <w:r>
        <w:rPr>
          <w:color w:val="333333"/>
          <w:spacing w:val="-2"/>
        </w:rPr>
        <w:t>、</w:t>
      </w:r>
      <w:r>
        <w:rPr>
          <w:rFonts w:ascii="Tahoma" w:hAnsi="Tahoma" w:eastAsia="Tahoma" w:cs="Tahoma"/>
          <w:color w:val="333333"/>
          <w:spacing w:val="-2"/>
        </w:rPr>
        <w:t>2020</w:t>
      </w:r>
      <w:r>
        <w:rPr>
          <w:rFonts w:ascii="Tahoma" w:hAnsi="Tahoma" w:eastAsia="Tahoma" w:cs="Tahoma"/>
          <w:color w:val="333333"/>
          <w:spacing w:val="4"/>
        </w:rPr>
        <w:t xml:space="preserve"> </w:t>
      </w:r>
      <w:r>
        <w:rPr>
          <w:color w:val="333333"/>
          <w:spacing w:val="-2"/>
        </w:rPr>
        <w:t>年我国实缴职工的人均实缴住房公积金为：</w:t>
      </w:r>
    </w:p>
    <w:p>
      <w:pPr>
        <w:pStyle w:val="BodyText"/>
        <w:ind w:left="479"/>
        <w:spacing w:before="26" w:line="220" w:lineRule="auto"/>
        <w:rPr/>
      </w:pPr>
      <w:r>
        <w:rPr>
          <w:rFonts w:ascii="Tahoma" w:hAnsi="Tahoma" w:eastAsia="Tahoma" w:cs="Tahoma"/>
          <w:color w:val="333333"/>
          <w:spacing w:val="-5"/>
        </w:rPr>
        <w:t>A</w:t>
      </w:r>
      <w:r>
        <w:rPr>
          <w:color w:val="333333"/>
          <w:spacing w:val="-5"/>
        </w:rPr>
        <w:t>、 </w:t>
      </w:r>
      <w:r>
        <w:rPr>
          <w:rFonts w:ascii="Tahoma" w:hAnsi="Tahoma" w:eastAsia="Tahoma" w:cs="Tahoma"/>
          <w:color w:val="333333"/>
          <w:spacing w:val="-5"/>
        </w:rPr>
        <w:t>1.50 </w:t>
      </w:r>
      <w:r>
        <w:rPr>
          <w:color w:val="333333"/>
          <w:spacing w:val="-5"/>
        </w:rPr>
        <w:t>万元            </w:t>
      </w:r>
      <w:r>
        <w:rPr>
          <w:rFonts w:ascii="Tahoma" w:hAnsi="Tahoma" w:eastAsia="Tahoma" w:cs="Tahoma"/>
          <w:color w:val="333333"/>
          <w:spacing w:val="-5"/>
        </w:rPr>
        <w:t>B</w:t>
      </w:r>
      <w:r>
        <w:rPr>
          <w:color w:val="333333"/>
          <w:spacing w:val="-5"/>
        </w:rPr>
        <w:t>、 </w:t>
      </w:r>
      <w:r>
        <w:rPr>
          <w:rFonts w:ascii="Tahoma" w:hAnsi="Tahoma" w:eastAsia="Tahoma" w:cs="Tahoma"/>
          <w:color w:val="333333"/>
          <w:spacing w:val="-5"/>
        </w:rPr>
        <w:t>1.61 </w:t>
      </w:r>
      <w:r>
        <w:rPr>
          <w:color w:val="333333"/>
          <w:spacing w:val="-5"/>
        </w:rPr>
        <w:t>万元           </w:t>
      </w:r>
      <w:r>
        <w:rPr>
          <w:rFonts w:ascii="Tahoma" w:hAnsi="Tahoma" w:eastAsia="Tahoma" w:cs="Tahoma"/>
          <w:color w:val="333333"/>
          <w:spacing w:val="-5"/>
        </w:rPr>
        <w:t>C</w:t>
      </w:r>
      <w:r>
        <w:rPr>
          <w:color w:val="333333"/>
          <w:spacing w:val="-5"/>
        </w:rPr>
        <w:t>、 </w:t>
      </w:r>
      <w:r>
        <w:rPr>
          <w:rFonts w:ascii="Tahoma" w:hAnsi="Tahoma" w:eastAsia="Tahoma" w:cs="Tahoma"/>
          <w:color w:val="333333"/>
          <w:spacing w:val="-5"/>
        </w:rPr>
        <w:t>1.71 </w:t>
      </w:r>
      <w:r>
        <w:rPr>
          <w:color w:val="333333"/>
          <w:spacing w:val="-5"/>
        </w:rPr>
        <w:t>万元</w:t>
      </w:r>
      <w:r>
        <w:rPr>
          <w:color w:val="333333"/>
          <w:spacing w:val="1"/>
        </w:rPr>
        <w:t xml:space="preserve">         </w:t>
      </w:r>
      <w:r>
        <w:rPr>
          <w:rFonts w:ascii="Tahoma" w:hAnsi="Tahoma" w:eastAsia="Tahoma" w:cs="Tahoma"/>
          <w:color w:val="333333"/>
          <w:spacing w:val="-5"/>
        </w:rPr>
        <w:t>D</w:t>
      </w:r>
      <w:r>
        <w:rPr>
          <w:color w:val="333333"/>
          <w:spacing w:val="-5"/>
        </w:rPr>
        <w:t>、 </w:t>
      </w:r>
      <w:r>
        <w:rPr>
          <w:rFonts w:ascii="Tahoma" w:hAnsi="Tahoma" w:eastAsia="Tahoma" w:cs="Tahoma"/>
          <w:color w:val="333333"/>
          <w:spacing w:val="-5"/>
        </w:rPr>
        <w:t>1.87 </w:t>
      </w:r>
      <w:r>
        <w:rPr>
          <w:color w:val="333333"/>
          <w:spacing w:val="-5"/>
        </w:rPr>
        <w:t>万元</w:t>
      </w:r>
    </w:p>
    <w:p>
      <w:pPr>
        <w:pStyle w:val="BodyText"/>
        <w:spacing w:before="26" w:line="211" w:lineRule="auto"/>
        <w:jc w:val="right"/>
        <w:rPr/>
      </w:pPr>
      <w:r>
        <w:rPr>
          <w:rFonts w:ascii="Tahoma" w:hAnsi="Tahoma" w:eastAsia="Tahoma" w:cs="Tahoma"/>
          <w:color w:val="333333"/>
          <w:spacing w:val="-1"/>
        </w:rPr>
        <w:t>128</w:t>
      </w:r>
      <w:r>
        <w:rPr>
          <w:color w:val="333333"/>
          <w:spacing w:val="-1"/>
        </w:rPr>
        <w:t>、设</w:t>
      </w:r>
      <w:r>
        <w:rPr>
          <w:color w:val="333333"/>
          <w:spacing w:val="-47"/>
        </w:rPr>
        <w:t xml:space="preserve"> </w:t>
      </w:r>
      <w:r>
        <w:rPr>
          <w:rFonts w:ascii="Tahoma" w:hAnsi="Tahoma" w:eastAsia="Tahoma" w:cs="Tahoma"/>
          <w:color w:val="333333"/>
          <w:spacing w:val="-1"/>
        </w:rPr>
        <w:t>2020</w:t>
      </w:r>
      <w:r>
        <w:rPr>
          <w:rFonts w:ascii="Tahoma" w:hAnsi="Tahoma" w:eastAsia="Tahoma" w:cs="Tahoma"/>
          <w:color w:val="333333"/>
          <w:spacing w:val="-13"/>
        </w:rPr>
        <w:t xml:space="preserve"> </w:t>
      </w:r>
      <w:r>
        <w:rPr>
          <w:color w:val="333333"/>
          <w:spacing w:val="-1"/>
        </w:rPr>
        <w:t>年我国住房公积金实缴额、实缴余额、实缴职工人数、实缴单位数</w:t>
      </w:r>
      <w:r>
        <w:rPr>
          <w:color w:val="333333"/>
          <w:spacing w:val="-2"/>
        </w:rPr>
        <w:t>的增速分别为</w:t>
      </w:r>
    </w:p>
    <w:p>
      <w:pPr>
        <w:pStyle w:val="BodyText"/>
        <w:spacing w:before="1" w:line="239" w:lineRule="auto"/>
        <w:rPr/>
      </w:pPr>
      <w:r>
        <w:rPr>
          <w:color w:val="333333"/>
        </w:rPr>
        <w:drawing>
          <wp:inline distT="0" distB="0" distL="0" distR="0">
            <wp:extent cx="1124711" cy="237743"/>
            <wp:effectExtent l="0" t="0" r="0" b="0"/>
            <wp:docPr id="72" name="IM 72"/>
            <wp:cNvGraphicFramePr/>
            <a:graphic>
              <a:graphicData uri="http://schemas.openxmlformats.org/drawingml/2006/picture">
                <pic:pic>
                  <pic:nvPicPr>
                    <pic:cNvPr id="72" name="IM 72"/>
                    <pic:cNvPicPr/>
                  </pic:nvPicPr>
                  <pic:blipFill>
                    <a:blip r:embed="rId59"/>
                    <a:stretch>
                      <a:fillRect/>
                    </a:stretch>
                  </pic:blipFill>
                  <pic:spPr>
                    <a:xfrm rot="0">
                      <a:off x="0" y="0"/>
                      <a:ext cx="1124711" cy="237743"/>
                    </a:xfrm>
                    <a:prstGeom prst="rect">
                      <a:avLst/>
                    </a:prstGeom>
                  </pic:spPr>
                </pic:pic>
              </a:graphicData>
            </a:graphic>
          </wp:inline>
        </w:drawing>
      </w:r>
      <w:r>
        <w:rPr>
          <w:color w:val="333333"/>
          <w:spacing w:val="-1"/>
        </w:rPr>
        <w:t>则下列关系正确的是：</w:t>
      </w:r>
    </w:p>
    <w:p>
      <w:pPr>
        <w:ind w:firstLine="480"/>
        <w:spacing w:line="2474" w:lineRule="exact"/>
        <w:rPr/>
      </w:pPr>
      <w:r>
        <w:rPr>
          <w:position w:val="-49"/>
        </w:rPr>
        <w:drawing>
          <wp:inline distT="0" distB="0" distL="0" distR="0">
            <wp:extent cx="1876044" cy="1571243"/>
            <wp:effectExtent l="0" t="0" r="0" b="0"/>
            <wp:docPr id="74" name="IM 74"/>
            <wp:cNvGraphicFramePr/>
            <a:graphic>
              <a:graphicData uri="http://schemas.openxmlformats.org/drawingml/2006/picture">
                <pic:pic>
                  <pic:nvPicPr>
                    <pic:cNvPr id="74" name="IM 74"/>
                    <pic:cNvPicPr/>
                  </pic:nvPicPr>
                  <pic:blipFill>
                    <a:blip r:embed="rId60"/>
                    <a:stretch>
                      <a:fillRect/>
                    </a:stretch>
                  </pic:blipFill>
                  <pic:spPr>
                    <a:xfrm rot="0">
                      <a:off x="0" y="0"/>
                      <a:ext cx="1876044" cy="1571243"/>
                    </a:xfrm>
                    <a:prstGeom prst="rect">
                      <a:avLst/>
                    </a:prstGeom>
                  </pic:spPr>
                </pic:pic>
              </a:graphicData>
            </a:graphic>
          </wp:inline>
        </w:drawing>
      </w:r>
    </w:p>
    <w:p>
      <w:pPr>
        <w:pStyle w:val="BodyText"/>
        <w:ind w:left="479" w:right="1483" w:firstLine="27"/>
        <w:spacing w:before="37" w:line="225" w:lineRule="auto"/>
        <w:rPr>
          <w:rFonts w:ascii="Tahoma" w:hAnsi="Tahoma" w:eastAsia="Tahoma" w:cs="Tahoma"/>
        </w:rPr>
      </w:pPr>
      <w:r>
        <w:rPr>
          <w:rFonts w:ascii="Tahoma" w:hAnsi="Tahoma" w:eastAsia="Tahoma" w:cs="Tahoma"/>
          <w:color w:val="333333"/>
          <w:spacing w:val="-3"/>
        </w:rPr>
        <w:t>129</w:t>
      </w:r>
      <w:r>
        <w:rPr>
          <w:color w:val="333333"/>
          <w:spacing w:val="-3"/>
        </w:rPr>
        <w:t>、</w:t>
      </w:r>
      <w:r>
        <w:rPr>
          <w:rFonts w:ascii="Tahoma" w:hAnsi="Tahoma" w:eastAsia="Tahoma" w:cs="Tahoma"/>
          <w:color w:val="333333"/>
          <w:spacing w:val="-3"/>
        </w:rPr>
        <w:t>2016-2020 </w:t>
      </w:r>
      <w:r>
        <w:rPr>
          <w:color w:val="333333"/>
          <w:spacing w:val="-3"/>
        </w:rPr>
        <w:t>年我国住房公积金实缴职工人数年增长超过</w:t>
      </w:r>
      <w:r>
        <w:rPr>
          <w:color w:val="333333"/>
          <w:spacing w:val="-44"/>
        </w:rPr>
        <w:t xml:space="preserve"> </w:t>
      </w:r>
      <w:r>
        <w:rPr>
          <w:rFonts w:ascii="Tahoma" w:hAnsi="Tahoma" w:eastAsia="Tahoma" w:cs="Tahoma"/>
          <w:color w:val="333333"/>
          <w:spacing w:val="-3"/>
        </w:rPr>
        <w:t>4%</w:t>
      </w:r>
      <w:r>
        <w:rPr>
          <w:color w:val="333333"/>
          <w:spacing w:val="-3"/>
        </w:rPr>
        <w:t>的年份个数是：</w:t>
      </w:r>
      <w:r>
        <w:rPr>
          <w:color w:val="333333"/>
        </w:rPr>
        <w:t xml:space="preserve"> </w:t>
      </w:r>
      <w:r>
        <w:rPr>
          <w:rFonts w:ascii="Tahoma" w:hAnsi="Tahoma" w:eastAsia="Tahoma" w:cs="Tahoma"/>
          <w:color w:val="333333"/>
          <w:spacing w:val="-7"/>
        </w:rPr>
        <w:t>A</w:t>
      </w:r>
      <w:r>
        <w:rPr>
          <w:rFonts w:ascii="Tahoma" w:hAnsi="Tahoma" w:eastAsia="Tahoma" w:cs="Tahoma"/>
          <w:color w:val="333333"/>
          <w:spacing w:val="-50"/>
        </w:rPr>
        <w:t xml:space="preserve"> </w:t>
      </w:r>
      <w:r>
        <w:rPr>
          <w:color w:val="333333"/>
          <w:spacing w:val="-7"/>
        </w:rPr>
        <w:t>、</w:t>
      </w:r>
      <w:r>
        <w:rPr>
          <w:color w:val="333333"/>
          <w:spacing w:val="-32"/>
        </w:rPr>
        <w:t xml:space="preserve"> </w:t>
      </w:r>
      <w:r>
        <w:rPr>
          <w:rFonts w:ascii="Tahoma" w:hAnsi="Tahoma" w:eastAsia="Tahoma" w:cs="Tahoma"/>
          <w:color w:val="333333"/>
          <w:spacing w:val="-7"/>
        </w:rPr>
        <w:t>2                               B</w:t>
      </w:r>
      <w:r>
        <w:rPr>
          <w:rFonts w:ascii="Tahoma" w:hAnsi="Tahoma" w:eastAsia="Tahoma" w:cs="Tahoma"/>
          <w:color w:val="333333"/>
          <w:spacing w:val="-49"/>
        </w:rPr>
        <w:t xml:space="preserve"> </w:t>
      </w:r>
      <w:r>
        <w:rPr>
          <w:color w:val="333333"/>
          <w:spacing w:val="-7"/>
        </w:rPr>
        <w:t>、</w:t>
      </w:r>
      <w:r>
        <w:rPr>
          <w:color w:val="333333"/>
          <w:spacing w:val="-34"/>
        </w:rPr>
        <w:t xml:space="preserve"> </w:t>
      </w:r>
      <w:r>
        <w:rPr>
          <w:rFonts w:ascii="Tahoma" w:hAnsi="Tahoma" w:eastAsia="Tahoma" w:cs="Tahoma"/>
          <w:color w:val="333333"/>
          <w:spacing w:val="-7"/>
        </w:rPr>
        <w:t>3                      </w:t>
      </w:r>
      <w:r>
        <w:rPr>
          <w:rFonts w:ascii="Tahoma" w:hAnsi="Tahoma" w:eastAsia="Tahoma" w:cs="Tahoma"/>
          <w:color w:val="333333"/>
          <w:spacing w:val="-8"/>
        </w:rPr>
        <w:t xml:space="preserve">            C</w:t>
      </w:r>
      <w:r>
        <w:rPr>
          <w:rFonts w:ascii="Tahoma" w:hAnsi="Tahoma" w:eastAsia="Tahoma" w:cs="Tahoma"/>
          <w:color w:val="333333"/>
          <w:spacing w:val="-49"/>
        </w:rPr>
        <w:t xml:space="preserve"> </w:t>
      </w:r>
      <w:r>
        <w:rPr>
          <w:color w:val="333333"/>
          <w:spacing w:val="-8"/>
        </w:rPr>
        <w:t>、</w:t>
      </w:r>
      <w:r>
        <w:rPr>
          <w:color w:val="333333"/>
          <w:spacing w:val="-41"/>
        </w:rPr>
        <w:t xml:space="preserve"> </w:t>
      </w:r>
      <w:r>
        <w:rPr>
          <w:rFonts w:ascii="Tahoma" w:hAnsi="Tahoma" w:eastAsia="Tahoma" w:cs="Tahoma"/>
          <w:color w:val="333333"/>
          <w:spacing w:val="-8"/>
        </w:rPr>
        <w:t>4                    D</w:t>
      </w:r>
      <w:r>
        <w:rPr>
          <w:rFonts w:ascii="Tahoma" w:hAnsi="Tahoma" w:eastAsia="Tahoma" w:cs="Tahoma"/>
          <w:color w:val="333333"/>
          <w:spacing w:val="-48"/>
        </w:rPr>
        <w:t xml:space="preserve"> </w:t>
      </w:r>
      <w:r>
        <w:rPr>
          <w:color w:val="333333"/>
          <w:spacing w:val="-8"/>
        </w:rPr>
        <w:t>、</w:t>
      </w:r>
      <w:r>
        <w:rPr>
          <w:color w:val="333333"/>
          <w:spacing w:val="-31"/>
        </w:rPr>
        <w:t xml:space="preserve"> </w:t>
      </w:r>
      <w:r>
        <w:rPr>
          <w:rFonts w:ascii="Tahoma" w:hAnsi="Tahoma" w:eastAsia="Tahoma" w:cs="Tahoma"/>
          <w:color w:val="333333"/>
          <w:spacing w:val="-8"/>
        </w:rPr>
        <w:t>5</w:t>
      </w:r>
    </w:p>
    <w:p>
      <w:pPr>
        <w:pStyle w:val="BodyText"/>
        <w:ind w:left="506"/>
        <w:spacing w:before="37" w:line="220" w:lineRule="auto"/>
        <w:rPr/>
      </w:pPr>
      <w:r>
        <w:rPr>
          <w:rFonts w:ascii="Tahoma" w:hAnsi="Tahoma" w:eastAsia="Tahoma" w:cs="Tahoma"/>
          <w:color w:val="333333"/>
          <w:spacing w:val="-2"/>
        </w:rPr>
        <w:t>130</w:t>
      </w:r>
      <w:r>
        <w:rPr>
          <w:color w:val="333333"/>
          <w:spacing w:val="-2"/>
        </w:rPr>
        <w:t>、能够从上述资料中推出的是：</w:t>
      </w:r>
    </w:p>
    <w:p>
      <w:pPr>
        <w:pStyle w:val="BodyText"/>
        <w:ind w:left="479"/>
        <w:spacing w:before="26" w:line="219" w:lineRule="auto"/>
        <w:rPr/>
      </w:pPr>
      <w:r>
        <w:rPr>
          <w:rFonts w:ascii="Tahoma" w:hAnsi="Tahoma" w:eastAsia="Tahoma" w:cs="Tahoma"/>
          <w:color w:val="333333"/>
          <w:spacing w:val="-2"/>
        </w:rPr>
        <w:t>A</w:t>
      </w:r>
      <w:r>
        <w:rPr>
          <w:color w:val="333333"/>
          <w:spacing w:val="-2"/>
        </w:rPr>
        <w:t>、</w:t>
      </w:r>
      <w:r>
        <w:rPr>
          <w:color w:val="333333"/>
          <w:spacing w:val="-33"/>
        </w:rPr>
        <w:t xml:space="preserve"> </w:t>
      </w:r>
      <w:r>
        <w:rPr>
          <w:rFonts w:ascii="Tahoma" w:hAnsi="Tahoma" w:eastAsia="Tahoma" w:cs="Tahoma"/>
          <w:color w:val="333333"/>
          <w:spacing w:val="-2"/>
        </w:rPr>
        <w:t>2020 </w:t>
      </w:r>
      <w:r>
        <w:rPr>
          <w:color w:val="333333"/>
          <w:spacing w:val="-2"/>
        </w:rPr>
        <w:t>年我国住房公积金实缴余额小于</w:t>
      </w:r>
      <w:r>
        <w:rPr>
          <w:color w:val="333333"/>
          <w:spacing w:val="-47"/>
        </w:rPr>
        <w:t xml:space="preserve"> </w:t>
      </w:r>
      <w:r>
        <w:rPr>
          <w:rFonts w:ascii="Tahoma" w:hAnsi="Tahoma" w:eastAsia="Tahoma" w:cs="Tahoma"/>
          <w:color w:val="333333"/>
          <w:spacing w:val="-2"/>
        </w:rPr>
        <w:t>2</w:t>
      </w:r>
      <w:r>
        <w:rPr>
          <w:rFonts w:ascii="Tahoma" w:hAnsi="Tahoma" w:eastAsia="Tahoma" w:cs="Tahoma"/>
          <w:color w:val="333333"/>
          <w:spacing w:val="-3"/>
        </w:rPr>
        <w:t>019 </w:t>
      </w:r>
      <w:r>
        <w:rPr>
          <w:color w:val="333333"/>
          <w:spacing w:val="-3"/>
        </w:rPr>
        <w:t>年</w:t>
      </w:r>
    </w:p>
    <w:p>
      <w:pPr>
        <w:pStyle w:val="BodyText"/>
        <w:ind w:left="497"/>
        <w:spacing w:before="27" w:line="219" w:lineRule="auto"/>
        <w:rPr/>
      </w:pPr>
      <w:r>
        <w:rPr>
          <w:rFonts w:ascii="Tahoma" w:hAnsi="Tahoma" w:eastAsia="Tahoma" w:cs="Tahoma"/>
          <w:color w:val="333333"/>
          <w:spacing w:val="-3"/>
        </w:rPr>
        <w:t>B</w:t>
      </w:r>
      <w:r>
        <w:rPr>
          <w:color w:val="333333"/>
          <w:spacing w:val="-3"/>
        </w:rPr>
        <w:t>、</w:t>
      </w:r>
      <w:r>
        <w:rPr>
          <w:color w:val="333333"/>
          <w:spacing w:val="-21"/>
        </w:rPr>
        <w:t xml:space="preserve"> </w:t>
      </w:r>
      <w:r>
        <w:rPr>
          <w:rFonts w:ascii="Tahoma" w:hAnsi="Tahoma" w:eastAsia="Tahoma" w:cs="Tahoma"/>
          <w:color w:val="333333"/>
          <w:spacing w:val="-3"/>
        </w:rPr>
        <w:t>2019 </w:t>
      </w:r>
      <w:r>
        <w:rPr>
          <w:color w:val="333333"/>
          <w:spacing w:val="-3"/>
        </w:rPr>
        <w:t>年我国住房公积金实缴单位数增速大于</w:t>
      </w:r>
      <w:r>
        <w:rPr>
          <w:color w:val="333333"/>
          <w:spacing w:val="-47"/>
        </w:rPr>
        <w:t xml:space="preserve"> </w:t>
      </w:r>
      <w:r>
        <w:rPr>
          <w:rFonts w:ascii="Tahoma" w:hAnsi="Tahoma" w:eastAsia="Tahoma" w:cs="Tahoma"/>
          <w:color w:val="333333"/>
          <w:spacing w:val="-3"/>
        </w:rPr>
        <w:t>2018 </w:t>
      </w:r>
      <w:r>
        <w:rPr>
          <w:color w:val="333333"/>
          <w:spacing w:val="-3"/>
        </w:rPr>
        <w:t>年</w:t>
      </w:r>
    </w:p>
    <w:p>
      <w:pPr>
        <w:pStyle w:val="BodyText"/>
        <w:ind w:left="487"/>
        <w:spacing w:before="25" w:line="219" w:lineRule="auto"/>
        <w:rPr/>
      </w:pPr>
      <w:r>
        <w:rPr>
          <w:rFonts w:ascii="Tahoma" w:hAnsi="Tahoma" w:eastAsia="Tahoma" w:cs="Tahoma"/>
          <w:color w:val="333333"/>
          <w:spacing w:val="-2"/>
        </w:rPr>
        <w:t>C</w:t>
      </w:r>
      <w:r>
        <w:rPr>
          <w:color w:val="333333"/>
          <w:spacing w:val="-2"/>
        </w:rPr>
        <w:t>、</w:t>
      </w:r>
      <w:r>
        <w:rPr>
          <w:color w:val="333333"/>
          <w:spacing w:val="-32"/>
        </w:rPr>
        <w:t xml:space="preserve"> </w:t>
      </w:r>
      <w:r>
        <w:rPr>
          <w:rFonts w:ascii="Tahoma" w:hAnsi="Tahoma" w:eastAsia="Tahoma" w:cs="Tahoma"/>
          <w:color w:val="333333"/>
          <w:spacing w:val="-2"/>
        </w:rPr>
        <w:t>2020 </w:t>
      </w:r>
      <w:r>
        <w:rPr>
          <w:color w:val="333333"/>
          <w:spacing w:val="-2"/>
        </w:rPr>
        <w:t>年我国住房公积金实缴单位的平均人数不足</w:t>
      </w:r>
      <w:r>
        <w:rPr>
          <w:color w:val="333333"/>
          <w:spacing w:val="-55"/>
        </w:rPr>
        <w:t xml:space="preserve"> </w:t>
      </w:r>
      <w:r>
        <w:rPr>
          <w:rFonts w:ascii="Tahoma" w:hAnsi="Tahoma" w:eastAsia="Tahoma" w:cs="Tahoma"/>
          <w:color w:val="333333"/>
          <w:spacing w:val="-2"/>
        </w:rPr>
        <w:t>40 </w:t>
      </w:r>
      <w:r>
        <w:rPr>
          <w:color w:val="333333"/>
          <w:spacing w:val="-2"/>
        </w:rPr>
        <w:t>人</w:t>
      </w:r>
    </w:p>
    <w:p>
      <w:pPr>
        <w:pStyle w:val="BodyText"/>
        <w:ind w:left="497"/>
        <w:spacing w:before="28" w:line="219" w:lineRule="auto"/>
        <w:rPr/>
      </w:pPr>
      <w:r>
        <w:rPr>
          <w:rFonts w:ascii="Tahoma" w:hAnsi="Tahoma" w:eastAsia="Tahoma" w:cs="Tahoma"/>
          <w:color w:val="333333"/>
          <w:spacing w:val="-3"/>
        </w:rPr>
        <w:t>D</w:t>
      </w:r>
      <w:r>
        <w:rPr>
          <w:color w:val="333333"/>
          <w:spacing w:val="-3"/>
        </w:rPr>
        <w:t>、</w:t>
      </w:r>
      <w:r>
        <w:rPr>
          <w:color w:val="333333"/>
          <w:spacing w:val="-14"/>
        </w:rPr>
        <w:t xml:space="preserve"> </w:t>
      </w:r>
      <w:r>
        <w:rPr>
          <w:rFonts w:ascii="Tahoma" w:hAnsi="Tahoma" w:eastAsia="Tahoma" w:cs="Tahoma"/>
          <w:color w:val="333333"/>
          <w:spacing w:val="-3"/>
        </w:rPr>
        <w:t>2016—2020 </w:t>
      </w:r>
      <w:r>
        <w:rPr>
          <w:color w:val="333333"/>
          <w:spacing w:val="-3"/>
        </w:rPr>
        <w:t>年我国住房公积金实缴额年增量均超过</w:t>
      </w:r>
      <w:r>
        <w:rPr>
          <w:color w:val="333333"/>
          <w:spacing w:val="-47"/>
        </w:rPr>
        <w:t xml:space="preserve"> </w:t>
      </w:r>
      <w:r>
        <w:rPr>
          <w:rFonts w:ascii="Tahoma" w:hAnsi="Tahoma" w:eastAsia="Tahoma" w:cs="Tahoma"/>
          <w:color w:val="333333"/>
          <w:spacing w:val="-3"/>
        </w:rPr>
        <w:t>2000 </w:t>
      </w:r>
      <w:r>
        <w:rPr>
          <w:color w:val="333333"/>
          <w:spacing w:val="-3"/>
        </w:rPr>
        <w:t>亿元</w:t>
      </w:r>
    </w:p>
    <w:p>
      <w:pPr>
        <w:pStyle w:val="BodyText"/>
        <w:ind w:left="11" w:right="170" w:firstLine="481"/>
        <w:spacing w:before="26" w:line="230" w:lineRule="auto"/>
        <w:rPr/>
      </w:pPr>
      <w:r>
        <w:rPr>
          <w:rFonts w:ascii="Tahoma" w:hAnsi="Tahoma" w:eastAsia="Tahoma" w:cs="Tahoma"/>
          <w:color w:val="333333"/>
          <w:spacing w:val="-4"/>
        </w:rPr>
        <w:t>2021 </w:t>
      </w:r>
      <w:r>
        <w:rPr>
          <w:color w:val="333333"/>
          <w:spacing w:val="-4"/>
        </w:rPr>
        <w:t>年</w:t>
      </w:r>
      <w:r>
        <w:rPr>
          <w:color w:val="333333"/>
          <w:spacing w:val="-34"/>
        </w:rPr>
        <w:t xml:space="preserve"> </w:t>
      </w:r>
      <w:r>
        <w:rPr>
          <w:rFonts w:ascii="Tahoma" w:hAnsi="Tahoma" w:eastAsia="Tahoma" w:cs="Tahoma"/>
          <w:color w:val="333333"/>
          <w:spacing w:val="-4"/>
        </w:rPr>
        <w:t>1-7 </w:t>
      </w:r>
      <w:r>
        <w:rPr>
          <w:color w:val="333333"/>
          <w:spacing w:val="-4"/>
        </w:rPr>
        <w:t>月，我国原油产量</w:t>
      </w:r>
      <w:r>
        <w:rPr>
          <w:color w:val="333333"/>
          <w:spacing w:val="-33"/>
        </w:rPr>
        <w:t xml:space="preserve"> </w:t>
      </w:r>
      <w:r>
        <w:rPr>
          <w:rFonts w:ascii="Tahoma" w:hAnsi="Tahoma" w:eastAsia="Tahoma" w:cs="Tahoma"/>
          <w:color w:val="333333"/>
          <w:spacing w:val="-4"/>
        </w:rPr>
        <w:t>11561 </w:t>
      </w:r>
      <w:r>
        <w:rPr>
          <w:color w:val="333333"/>
          <w:spacing w:val="-4"/>
        </w:rPr>
        <w:t>万吨，同比增长</w:t>
      </w:r>
      <w:r>
        <w:rPr>
          <w:color w:val="333333"/>
          <w:spacing w:val="-47"/>
        </w:rPr>
        <w:t xml:space="preserve"> </w:t>
      </w:r>
      <w:r>
        <w:rPr>
          <w:rFonts w:ascii="Tahoma" w:hAnsi="Tahoma" w:eastAsia="Tahoma" w:cs="Tahoma"/>
          <w:color w:val="333333"/>
          <w:spacing w:val="-4"/>
        </w:rPr>
        <w:t>2.4</w:t>
      </w:r>
      <w:r>
        <w:rPr>
          <w:rFonts w:ascii="Tahoma" w:hAnsi="Tahoma" w:eastAsia="Tahoma" w:cs="Tahoma"/>
          <w:color w:val="333333"/>
          <w:spacing w:val="-5"/>
        </w:rPr>
        <w:t>%</w:t>
      </w:r>
      <w:r>
        <w:rPr>
          <w:rFonts w:ascii="Tahoma" w:hAnsi="Tahoma" w:eastAsia="Tahoma" w:cs="Tahoma"/>
          <w:color w:val="333333"/>
          <w:spacing w:val="-45"/>
        </w:rPr>
        <w:t xml:space="preserve"> </w:t>
      </w:r>
      <w:r>
        <w:rPr>
          <w:color w:val="333333"/>
          <w:spacing w:val="-5"/>
        </w:rPr>
        <w:t>，比</w:t>
      </w:r>
      <w:r>
        <w:rPr>
          <w:color w:val="333333"/>
          <w:spacing w:val="-48"/>
        </w:rPr>
        <w:t xml:space="preserve"> </w:t>
      </w:r>
      <w:r>
        <w:rPr>
          <w:rFonts w:ascii="Tahoma" w:hAnsi="Tahoma" w:eastAsia="Tahoma" w:cs="Tahoma"/>
          <w:color w:val="333333"/>
          <w:spacing w:val="-5"/>
        </w:rPr>
        <w:t>2019 </w:t>
      </w:r>
      <w:r>
        <w:rPr>
          <w:color w:val="333333"/>
          <w:spacing w:val="-5"/>
        </w:rPr>
        <w:t>年同期增长</w:t>
      </w:r>
      <w:r>
        <w:rPr>
          <w:color w:val="333333"/>
          <w:spacing w:val="-34"/>
        </w:rPr>
        <w:t xml:space="preserve"> </w:t>
      </w:r>
      <w:r>
        <w:rPr>
          <w:rFonts w:ascii="Tahoma" w:hAnsi="Tahoma" w:eastAsia="Tahoma" w:cs="Tahoma"/>
          <w:color w:val="333333"/>
          <w:spacing w:val="-5"/>
        </w:rPr>
        <w:t>3.9%</w:t>
      </w:r>
      <w:r>
        <w:rPr>
          <w:rFonts w:ascii="Tahoma" w:hAnsi="Tahoma" w:eastAsia="Tahoma" w:cs="Tahoma"/>
          <w:color w:val="333333"/>
          <w:spacing w:val="-44"/>
        </w:rPr>
        <w:t xml:space="preserve"> </w:t>
      </w:r>
      <w:r>
        <w:rPr>
          <w:color w:val="333333"/>
          <w:spacing w:val="-5"/>
        </w:rPr>
        <w:t>。其</w:t>
      </w:r>
      <w:r>
        <w:rPr>
          <w:color w:val="333333"/>
        </w:rPr>
        <w:t xml:space="preserve"> </w:t>
      </w:r>
      <w:r>
        <w:rPr>
          <w:color w:val="333333"/>
          <w:spacing w:val="-4"/>
        </w:rPr>
        <w:t>中，</w:t>
      </w:r>
      <w:r>
        <w:rPr>
          <w:rFonts w:ascii="Tahoma" w:hAnsi="Tahoma" w:eastAsia="Tahoma" w:cs="Tahoma"/>
          <w:color w:val="333333"/>
          <w:spacing w:val="-4"/>
        </w:rPr>
        <w:t>7 </w:t>
      </w:r>
      <w:r>
        <w:rPr>
          <w:color w:val="333333"/>
          <w:spacing w:val="-4"/>
        </w:rPr>
        <w:t>月我国原油产量</w:t>
      </w:r>
      <w:r>
        <w:rPr>
          <w:color w:val="333333"/>
          <w:spacing w:val="-34"/>
        </w:rPr>
        <w:t xml:space="preserve"> </w:t>
      </w:r>
      <w:r>
        <w:rPr>
          <w:rFonts w:ascii="Tahoma" w:hAnsi="Tahoma" w:eastAsia="Tahoma" w:cs="Tahoma"/>
          <w:color w:val="333333"/>
          <w:spacing w:val="-4"/>
        </w:rPr>
        <w:t>1686 </w:t>
      </w:r>
      <w:r>
        <w:rPr>
          <w:color w:val="333333"/>
          <w:spacing w:val="-4"/>
        </w:rPr>
        <w:t>万吨，增长</w:t>
      </w:r>
      <w:r>
        <w:rPr>
          <w:color w:val="333333"/>
          <w:spacing w:val="-47"/>
        </w:rPr>
        <w:t xml:space="preserve"> </w:t>
      </w:r>
      <w:r>
        <w:rPr>
          <w:rFonts w:ascii="Tahoma" w:hAnsi="Tahoma" w:eastAsia="Tahoma" w:cs="Tahoma"/>
          <w:color w:val="333333"/>
          <w:spacing w:val="-4"/>
        </w:rPr>
        <w:t>2.5%</w:t>
      </w:r>
      <w:r>
        <w:rPr>
          <w:color w:val="333333"/>
          <w:spacing w:val="-4"/>
        </w:rPr>
        <w:t>，比</w:t>
      </w:r>
      <w:r>
        <w:rPr>
          <w:color w:val="333333"/>
          <w:spacing w:val="-48"/>
        </w:rPr>
        <w:t xml:space="preserve"> </w:t>
      </w:r>
      <w:r>
        <w:rPr>
          <w:rFonts w:ascii="Tahoma" w:hAnsi="Tahoma" w:eastAsia="Tahoma" w:cs="Tahoma"/>
          <w:color w:val="333333"/>
          <w:spacing w:val="-4"/>
        </w:rPr>
        <w:t>2019</w:t>
      </w:r>
      <w:r>
        <w:rPr>
          <w:rFonts w:ascii="Tahoma" w:hAnsi="Tahoma" w:eastAsia="Tahoma" w:cs="Tahoma"/>
          <w:color w:val="333333"/>
          <w:spacing w:val="-5"/>
        </w:rPr>
        <w:t xml:space="preserve"> </w:t>
      </w:r>
      <w:r>
        <w:rPr>
          <w:color w:val="333333"/>
          <w:spacing w:val="-5"/>
        </w:rPr>
        <w:t>年同期增长</w:t>
      </w:r>
      <w:r>
        <w:rPr>
          <w:color w:val="333333"/>
          <w:spacing w:val="-48"/>
        </w:rPr>
        <w:t xml:space="preserve"> </w:t>
      </w:r>
      <w:r>
        <w:rPr>
          <w:rFonts w:ascii="Tahoma" w:hAnsi="Tahoma" w:eastAsia="Tahoma" w:cs="Tahoma"/>
          <w:color w:val="333333"/>
          <w:spacing w:val="-5"/>
        </w:rPr>
        <w:t>3.1%</w:t>
      </w:r>
      <w:r>
        <w:rPr>
          <w:rFonts w:ascii="Tahoma" w:hAnsi="Tahoma" w:eastAsia="Tahoma" w:cs="Tahoma"/>
          <w:color w:val="333333"/>
          <w:spacing w:val="-44"/>
        </w:rPr>
        <w:t xml:space="preserve"> </w:t>
      </w:r>
      <w:r>
        <w:rPr>
          <w:color w:val="333333"/>
          <w:spacing w:val="-5"/>
        </w:rPr>
        <w:t>。 </w:t>
      </w:r>
      <w:r>
        <w:rPr>
          <w:rFonts w:ascii="Tahoma" w:hAnsi="Tahoma" w:eastAsia="Tahoma" w:cs="Tahoma"/>
          <w:color w:val="333333"/>
          <w:spacing w:val="-5"/>
        </w:rPr>
        <w:t>1-7 </w:t>
      </w:r>
      <w:r>
        <w:rPr>
          <w:color w:val="333333"/>
          <w:spacing w:val="-5"/>
        </w:rPr>
        <w:t>月我国进口原油</w:t>
      </w:r>
      <w:r>
        <w:rPr>
          <w:color w:val="333333"/>
        </w:rPr>
        <w:t xml:space="preserve"> </w:t>
      </w:r>
      <w:r>
        <w:rPr>
          <w:rFonts w:ascii="Tahoma" w:hAnsi="Tahoma" w:eastAsia="Tahoma" w:cs="Tahoma"/>
          <w:color w:val="333333"/>
          <w:spacing w:val="-3"/>
        </w:rPr>
        <w:t>30193 </w:t>
      </w:r>
      <w:r>
        <w:rPr>
          <w:color w:val="333333"/>
          <w:spacing w:val="-3"/>
        </w:rPr>
        <w:t>万吨，下降</w:t>
      </w:r>
      <w:r>
        <w:rPr>
          <w:color w:val="333333"/>
          <w:spacing w:val="-45"/>
        </w:rPr>
        <w:t xml:space="preserve"> </w:t>
      </w:r>
      <w:r>
        <w:rPr>
          <w:rFonts w:ascii="Tahoma" w:hAnsi="Tahoma" w:eastAsia="Tahoma" w:cs="Tahoma"/>
          <w:color w:val="333333"/>
          <w:spacing w:val="-3"/>
        </w:rPr>
        <w:t>5.6%</w:t>
      </w:r>
      <w:r>
        <w:rPr>
          <w:rFonts w:ascii="Tahoma" w:hAnsi="Tahoma" w:eastAsia="Tahoma" w:cs="Tahoma"/>
          <w:color w:val="333333"/>
          <w:spacing w:val="-44"/>
        </w:rPr>
        <w:t xml:space="preserve"> </w:t>
      </w:r>
      <w:r>
        <w:rPr>
          <w:color w:val="333333"/>
          <w:spacing w:val="-3"/>
        </w:rPr>
        <w:t>。其中，</w:t>
      </w:r>
      <w:r>
        <w:rPr>
          <w:rFonts w:ascii="Tahoma" w:hAnsi="Tahoma" w:eastAsia="Tahoma" w:cs="Tahoma"/>
          <w:color w:val="333333"/>
          <w:spacing w:val="-3"/>
        </w:rPr>
        <w:t>7 </w:t>
      </w:r>
      <w:r>
        <w:rPr>
          <w:color w:val="333333"/>
          <w:spacing w:val="-3"/>
        </w:rPr>
        <w:t>月进口原油</w:t>
      </w:r>
      <w:r>
        <w:rPr>
          <w:color w:val="333333"/>
          <w:spacing w:val="-55"/>
        </w:rPr>
        <w:t xml:space="preserve"> </w:t>
      </w:r>
      <w:r>
        <w:rPr>
          <w:rFonts w:ascii="Tahoma" w:hAnsi="Tahoma" w:eastAsia="Tahoma" w:cs="Tahoma"/>
          <w:color w:val="333333"/>
          <w:spacing w:val="-3"/>
        </w:rPr>
        <w:t>4124 </w:t>
      </w:r>
      <w:r>
        <w:rPr>
          <w:color w:val="333333"/>
          <w:spacing w:val="-3"/>
        </w:rPr>
        <w:t>万吨，下</w:t>
      </w:r>
      <w:r>
        <w:rPr>
          <w:color w:val="333333"/>
          <w:spacing w:val="-4"/>
        </w:rPr>
        <w:t>降</w:t>
      </w:r>
      <w:r>
        <w:rPr>
          <w:color w:val="333333"/>
          <w:spacing w:val="-34"/>
        </w:rPr>
        <w:t xml:space="preserve"> </w:t>
      </w:r>
      <w:r>
        <w:rPr>
          <w:rFonts w:ascii="Tahoma" w:hAnsi="Tahoma" w:eastAsia="Tahoma" w:cs="Tahoma"/>
          <w:color w:val="333333"/>
          <w:spacing w:val="-4"/>
        </w:rPr>
        <w:t>19.6%</w:t>
      </w:r>
      <w:r>
        <w:rPr>
          <w:color w:val="333333"/>
          <w:spacing w:val="-4"/>
        </w:rPr>
        <w:t>。</w:t>
      </w:r>
    </w:p>
    <w:p>
      <w:pPr>
        <w:spacing w:line="8109" w:lineRule="exact"/>
        <w:rPr/>
      </w:pPr>
      <w:r>
        <w:rPr>
          <w:position w:val="-162"/>
        </w:rPr>
        <w:drawing>
          <wp:inline distT="0" distB="0" distL="0" distR="0">
            <wp:extent cx="6062471" cy="5149595"/>
            <wp:effectExtent l="0" t="0" r="0" b="0"/>
            <wp:docPr id="76" name="IM 76"/>
            <wp:cNvGraphicFramePr/>
            <a:graphic>
              <a:graphicData uri="http://schemas.openxmlformats.org/drawingml/2006/picture">
                <pic:pic>
                  <pic:nvPicPr>
                    <pic:cNvPr id="76" name="IM 76"/>
                    <pic:cNvPicPr/>
                  </pic:nvPicPr>
                  <pic:blipFill>
                    <a:blip r:embed="rId61"/>
                    <a:stretch>
                      <a:fillRect/>
                    </a:stretch>
                  </pic:blipFill>
                  <pic:spPr>
                    <a:xfrm rot="0">
                      <a:off x="0" y="0"/>
                      <a:ext cx="6062471" cy="5149595"/>
                    </a:xfrm>
                    <a:prstGeom prst="rect">
                      <a:avLst/>
                    </a:prstGeom>
                  </pic:spPr>
                </pic:pic>
              </a:graphicData>
            </a:graphic>
          </wp:inline>
        </w:drawing>
      </w:r>
    </w:p>
    <w:p>
      <w:pPr>
        <w:spacing w:line="8109" w:lineRule="exact"/>
        <w:sectPr>
          <w:footerReference w:type="default" r:id="rId58"/>
          <w:pgSz w:w="11900" w:h="16840"/>
          <w:pgMar w:top="706" w:right="790" w:bottom="899" w:left="720" w:header="0" w:footer="685" w:gutter="0"/>
        </w:sectPr>
        <w:rPr/>
      </w:pPr>
    </w:p>
    <w:p>
      <w:pPr>
        <w:pStyle w:val="BodyText"/>
        <w:ind w:left="27"/>
        <w:spacing w:before="48" w:line="219" w:lineRule="auto"/>
        <w:rPr/>
      </w:pPr>
      <w:r>
        <w:rPr>
          <w:rFonts w:ascii="Tahoma" w:hAnsi="Tahoma" w:eastAsia="Tahoma" w:cs="Tahoma"/>
          <w:color w:val="333333"/>
          <w:spacing w:val="-4"/>
        </w:rPr>
        <w:t>131</w:t>
      </w:r>
      <w:r>
        <w:rPr>
          <w:color w:val="333333"/>
          <w:spacing w:val="-4"/>
        </w:rPr>
        <w:t>、</w:t>
      </w:r>
      <w:r>
        <w:rPr>
          <w:rFonts w:ascii="Tahoma" w:hAnsi="Tahoma" w:eastAsia="Tahoma" w:cs="Tahoma"/>
          <w:color w:val="333333"/>
          <w:spacing w:val="-4"/>
        </w:rPr>
        <w:t>2020 </w:t>
      </w:r>
      <w:r>
        <w:rPr>
          <w:color w:val="333333"/>
          <w:spacing w:val="-4"/>
        </w:rPr>
        <w:t>年</w:t>
      </w:r>
      <w:r>
        <w:rPr>
          <w:color w:val="333333"/>
          <w:spacing w:val="-36"/>
        </w:rPr>
        <w:t xml:space="preserve"> </w:t>
      </w:r>
      <w:r>
        <w:rPr>
          <w:rFonts w:ascii="Tahoma" w:hAnsi="Tahoma" w:eastAsia="Tahoma" w:cs="Tahoma"/>
          <w:color w:val="333333"/>
          <w:spacing w:val="-4"/>
        </w:rPr>
        <w:t>6 </w:t>
      </w:r>
      <w:r>
        <w:rPr>
          <w:color w:val="333333"/>
          <w:spacing w:val="-4"/>
        </w:rPr>
        <w:t>月，我国原油日均产量是：</w:t>
      </w:r>
    </w:p>
    <w:p>
      <w:pPr>
        <w:pStyle w:val="BodyText"/>
        <w:spacing w:before="24" w:line="220" w:lineRule="auto"/>
        <w:rPr/>
      </w:pPr>
      <w:r>
        <w:rPr>
          <w:rFonts w:ascii="Tahoma" w:hAnsi="Tahoma" w:eastAsia="Tahoma" w:cs="Tahoma"/>
          <w:color w:val="333333"/>
          <w:spacing w:val="-5"/>
        </w:rPr>
        <w:t>A</w:t>
      </w:r>
      <w:r>
        <w:rPr>
          <w:color w:val="333333"/>
          <w:spacing w:val="-5"/>
        </w:rPr>
        <w:t>、</w:t>
      </w:r>
      <w:r>
        <w:rPr>
          <w:color w:val="333333"/>
          <w:spacing w:val="-13"/>
        </w:rPr>
        <w:t xml:space="preserve"> </w:t>
      </w:r>
      <w:r>
        <w:rPr>
          <w:rFonts w:ascii="Tahoma" w:hAnsi="Tahoma" w:eastAsia="Tahoma" w:cs="Tahoma"/>
          <w:color w:val="333333"/>
          <w:spacing w:val="-5"/>
        </w:rPr>
        <w:t>52.8 </w:t>
      </w:r>
      <w:r>
        <w:rPr>
          <w:color w:val="333333"/>
          <w:spacing w:val="-5"/>
        </w:rPr>
        <w:t>万吨</w:t>
      </w:r>
      <w:r>
        <w:rPr>
          <w:color w:val="333333"/>
          <w:spacing w:val="2"/>
        </w:rPr>
        <w:t xml:space="preserve">            </w:t>
      </w:r>
      <w:r>
        <w:rPr>
          <w:rFonts w:ascii="Tahoma" w:hAnsi="Tahoma" w:eastAsia="Tahoma" w:cs="Tahoma"/>
          <w:color w:val="333333"/>
          <w:spacing w:val="-5"/>
        </w:rPr>
        <w:t>B</w:t>
      </w:r>
      <w:r>
        <w:rPr>
          <w:color w:val="333333"/>
          <w:spacing w:val="-5"/>
        </w:rPr>
        <w:t>、</w:t>
      </w:r>
      <w:r>
        <w:rPr>
          <w:color w:val="333333"/>
          <w:spacing w:val="-21"/>
        </w:rPr>
        <w:t xml:space="preserve"> </w:t>
      </w:r>
      <w:r>
        <w:rPr>
          <w:rFonts w:ascii="Tahoma" w:hAnsi="Tahoma" w:eastAsia="Tahoma" w:cs="Tahoma"/>
          <w:color w:val="333333"/>
          <w:spacing w:val="-5"/>
        </w:rPr>
        <w:t>53.2 </w:t>
      </w:r>
      <w:r>
        <w:rPr>
          <w:color w:val="333333"/>
          <w:spacing w:val="-5"/>
        </w:rPr>
        <w:t>万吨</w:t>
      </w:r>
      <w:r>
        <w:rPr>
          <w:color w:val="333333"/>
          <w:spacing w:val="9"/>
        </w:rPr>
        <w:t xml:space="preserve">       </w:t>
      </w:r>
      <w:r>
        <w:rPr>
          <w:rFonts w:ascii="Tahoma" w:hAnsi="Tahoma" w:eastAsia="Tahoma" w:cs="Tahoma"/>
          <w:color w:val="333333"/>
          <w:spacing w:val="-5"/>
        </w:rPr>
        <w:t>C</w:t>
      </w:r>
      <w:r>
        <w:rPr>
          <w:color w:val="333333"/>
          <w:spacing w:val="-5"/>
        </w:rPr>
        <w:t>、</w:t>
      </w:r>
      <w:r>
        <w:rPr>
          <w:color w:val="333333"/>
          <w:spacing w:val="-26"/>
        </w:rPr>
        <w:t xml:space="preserve"> </w:t>
      </w:r>
      <w:r>
        <w:rPr>
          <w:rFonts w:ascii="Tahoma" w:hAnsi="Tahoma" w:eastAsia="Tahoma" w:cs="Tahoma"/>
          <w:color w:val="333333"/>
          <w:spacing w:val="-5"/>
        </w:rPr>
        <w:t>54.1 </w:t>
      </w:r>
      <w:r>
        <w:rPr>
          <w:color w:val="333333"/>
          <w:spacing w:val="-5"/>
        </w:rPr>
        <w:t>万吨        </w:t>
      </w:r>
      <w:r>
        <w:rPr>
          <w:rFonts w:ascii="Tahoma" w:hAnsi="Tahoma" w:eastAsia="Tahoma" w:cs="Tahoma"/>
          <w:color w:val="333333"/>
          <w:spacing w:val="-5"/>
        </w:rPr>
        <w:t>D</w:t>
      </w:r>
      <w:r>
        <w:rPr>
          <w:color w:val="333333"/>
          <w:spacing w:val="-5"/>
        </w:rPr>
        <w:t>、</w:t>
      </w:r>
      <w:r>
        <w:rPr>
          <w:color w:val="333333"/>
          <w:spacing w:val="-31"/>
        </w:rPr>
        <w:t xml:space="preserve"> </w:t>
      </w:r>
      <w:r>
        <w:rPr>
          <w:rFonts w:ascii="Tahoma" w:hAnsi="Tahoma" w:eastAsia="Tahoma" w:cs="Tahoma"/>
          <w:color w:val="333333"/>
          <w:spacing w:val="-5"/>
        </w:rPr>
        <w:t>55.5 </w:t>
      </w:r>
      <w:r>
        <w:rPr>
          <w:color w:val="333333"/>
          <w:spacing w:val="-5"/>
        </w:rPr>
        <w:t>万吨</w:t>
      </w:r>
    </w:p>
    <w:p>
      <w:pPr>
        <w:pStyle w:val="BodyText"/>
        <w:ind w:firstLine="27"/>
        <w:spacing w:before="26" w:line="226" w:lineRule="auto"/>
        <w:rPr>
          <w:rFonts w:ascii="Tahoma" w:hAnsi="Tahoma" w:eastAsia="Tahoma" w:cs="Tahoma"/>
        </w:rPr>
      </w:pPr>
      <w:r>
        <w:rPr>
          <w:rFonts w:ascii="Tahoma" w:hAnsi="Tahoma" w:eastAsia="Tahoma" w:cs="Tahoma"/>
          <w:color w:val="333333"/>
          <w:spacing w:val="-4"/>
        </w:rPr>
        <w:t>132</w:t>
      </w:r>
      <w:r>
        <w:rPr>
          <w:color w:val="333333"/>
          <w:spacing w:val="-4"/>
        </w:rPr>
        <w:t>、</w:t>
      </w:r>
      <w:r>
        <w:rPr>
          <w:rFonts w:ascii="Tahoma" w:hAnsi="Tahoma" w:eastAsia="Tahoma" w:cs="Tahoma"/>
          <w:color w:val="333333"/>
          <w:spacing w:val="-4"/>
        </w:rPr>
        <w:t>2020 </w:t>
      </w:r>
      <w:r>
        <w:rPr>
          <w:color w:val="333333"/>
          <w:spacing w:val="-4"/>
        </w:rPr>
        <w:t>年</w:t>
      </w:r>
      <w:r>
        <w:rPr>
          <w:color w:val="333333"/>
          <w:spacing w:val="-49"/>
        </w:rPr>
        <w:t xml:space="preserve"> </w:t>
      </w:r>
      <w:r>
        <w:rPr>
          <w:rFonts w:ascii="Tahoma" w:hAnsi="Tahoma" w:eastAsia="Tahoma" w:cs="Tahoma"/>
          <w:color w:val="333333"/>
          <w:spacing w:val="-4"/>
        </w:rPr>
        <w:t>7 </w:t>
      </w:r>
      <w:r>
        <w:rPr>
          <w:color w:val="333333"/>
          <w:spacing w:val="-4"/>
        </w:rPr>
        <w:t>月</w:t>
      </w:r>
      <w:r>
        <w:rPr>
          <w:rFonts w:ascii="Tahoma" w:hAnsi="Tahoma" w:eastAsia="Tahoma" w:cs="Tahoma"/>
          <w:color w:val="333333"/>
          <w:spacing w:val="-4"/>
        </w:rPr>
        <w:t>-2021 </w:t>
      </w:r>
      <w:r>
        <w:rPr>
          <w:color w:val="333333"/>
          <w:spacing w:val="-4"/>
        </w:rPr>
        <w:t>年</w:t>
      </w:r>
      <w:r>
        <w:rPr>
          <w:color w:val="333333"/>
          <w:spacing w:val="-49"/>
        </w:rPr>
        <w:t xml:space="preserve"> </w:t>
      </w:r>
      <w:r>
        <w:rPr>
          <w:rFonts w:ascii="Tahoma" w:hAnsi="Tahoma" w:eastAsia="Tahoma" w:cs="Tahoma"/>
          <w:color w:val="333333"/>
          <w:spacing w:val="-4"/>
        </w:rPr>
        <w:t>6 </w:t>
      </w:r>
      <w:r>
        <w:rPr>
          <w:color w:val="333333"/>
          <w:spacing w:val="-4"/>
        </w:rPr>
        <w:t>月，我国原油季度产量同比增速</w:t>
      </w:r>
      <w:r>
        <w:rPr>
          <w:color w:val="333333"/>
          <w:spacing w:val="-5"/>
        </w:rPr>
        <w:t>超过</w:t>
      </w:r>
      <w:r>
        <w:rPr>
          <w:color w:val="333333"/>
          <w:spacing w:val="-48"/>
        </w:rPr>
        <w:t xml:space="preserve"> </w:t>
      </w:r>
      <w:r>
        <w:rPr>
          <w:rFonts w:ascii="Tahoma" w:hAnsi="Tahoma" w:eastAsia="Tahoma" w:cs="Tahoma"/>
          <w:color w:val="333333"/>
          <w:spacing w:val="-5"/>
        </w:rPr>
        <w:t>2.5%</w:t>
      </w:r>
      <w:r>
        <w:rPr>
          <w:color w:val="333333"/>
          <w:spacing w:val="-5"/>
        </w:rPr>
        <w:t>的季度个数是：</w:t>
      </w:r>
      <w:r>
        <w:rPr>
          <w:color w:val="333333"/>
        </w:rPr>
        <w:t xml:space="preserve"> </w:t>
      </w:r>
      <w:r>
        <w:rPr>
          <w:rFonts w:ascii="Tahoma" w:hAnsi="Tahoma" w:eastAsia="Tahoma" w:cs="Tahoma"/>
          <w:color w:val="333333"/>
          <w:spacing w:val="-10"/>
        </w:rPr>
        <w:t>A</w:t>
      </w:r>
      <w:r>
        <w:rPr>
          <w:rFonts w:ascii="Tahoma" w:hAnsi="Tahoma" w:eastAsia="Tahoma" w:cs="Tahoma"/>
          <w:color w:val="333333"/>
          <w:spacing w:val="-44"/>
        </w:rPr>
        <w:t xml:space="preserve"> </w:t>
      </w:r>
      <w:r>
        <w:rPr>
          <w:color w:val="333333"/>
          <w:spacing w:val="-10"/>
        </w:rPr>
        <w:t>、</w:t>
      </w:r>
      <w:r>
        <w:rPr>
          <w:color w:val="333333"/>
          <w:spacing w:val="-36"/>
        </w:rPr>
        <w:t xml:space="preserve"> </w:t>
      </w:r>
      <w:r>
        <w:rPr>
          <w:rFonts w:ascii="Tahoma" w:hAnsi="Tahoma" w:eastAsia="Tahoma" w:cs="Tahoma"/>
          <w:color w:val="333333"/>
          <w:spacing w:val="-10"/>
        </w:rPr>
        <w:t>0</w:t>
      </w:r>
      <w:r>
        <w:rPr>
          <w:rFonts w:ascii="Tahoma" w:hAnsi="Tahoma" w:eastAsia="Tahoma" w:cs="Tahoma"/>
          <w:color w:val="333333"/>
          <w:spacing w:val="1"/>
        </w:rPr>
        <w:t xml:space="preserve">                               </w:t>
      </w:r>
      <w:r>
        <w:rPr>
          <w:rFonts w:ascii="Tahoma" w:hAnsi="Tahoma" w:eastAsia="Tahoma" w:cs="Tahoma"/>
          <w:color w:val="333333"/>
          <w:spacing w:val="-10"/>
        </w:rPr>
        <w:t>B</w:t>
      </w:r>
      <w:r>
        <w:rPr>
          <w:rFonts w:ascii="Tahoma" w:hAnsi="Tahoma" w:eastAsia="Tahoma" w:cs="Tahoma"/>
          <w:color w:val="333333"/>
          <w:spacing w:val="-31"/>
        </w:rPr>
        <w:t xml:space="preserve"> </w:t>
      </w:r>
      <w:r>
        <w:rPr>
          <w:color w:val="333333"/>
          <w:spacing w:val="-10"/>
        </w:rPr>
        <w:t>、</w:t>
      </w:r>
      <w:r>
        <w:rPr>
          <w:color w:val="333333"/>
          <w:spacing w:val="-19"/>
        </w:rPr>
        <w:t xml:space="preserve"> </w:t>
      </w:r>
      <w:r>
        <w:rPr>
          <w:rFonts w:ascii="Tahoma" w:hAnsi="Tahoma" w:eastAsia="Tahoma" w:cs="Tahoma"/>
          <w:color w:val="333333"/>
          <w:spacing w:val="-10"/>
        </w:rPr>
        <w:t>1</w:t>
      </w:r>
      <w:r>
        <w:rPr>
          <w:rFonts w:ascii="Tahoma" w:hAnsi="Tahoma" w:eastAsia="Tahoma" w:cs="Tahoma"/>
          <w:color w:val="333333"/>
          <w:spacing w:val="1"/>
        </w:rPr>
        <w:t xml:space="preserve">                       </w:t>
      </w:r>
      <w:r>
        <w:rPr>
          <w:rFonts w:ascii="Tahoma" w:hAnsi="Tahoma" w:eastAsia="Tahoma" w:cs="Tahoma"/>
          <w:color w:val="333333"/>
          <w:spacing w:val="-10"/>
        </w:rPr>
        <w:t>C</w:t>
      </w:r>
      <w:r>
        <w:rPr>
          <w:rFonts w:ascii="Tahoma" w:hAnsi="Tahoma" w:eastAsia="Tahoma" w:cs="Tahoma"/>
          <w:color w:val="333333"/>
          <w:spacing w:val="-34"/>
        </w:rPr>
        <w:t xml:space="preserve"> </w:t>
      </w:r>
      <w:r>
        <w:rPr>
          <w:color w:val="333333"/>
          <w:spacing w:val="-10"/>
        </w:rPr>
        <w:t>、</w:t>
      </w:r>
      <w:r>
        <w:rPr>
          <w:color w:val="333333"/>
          <w:spacing w:val="-32"/>
        </w:rPr>
        <w:t xml:space="preserve"> </w:t>
      </w:r>
      <w:r>
        <w:rPr>
          <w:rFonts w:ascii="Tahoma" w:hAnsi="Tahoma" w:eastAsia="Tahoma" w:cs="Tahoma"/>
          <w:color w:val="333333"/>
          <w:spacing w:val="-10"/>
        </w:rPr>
        <w:t>2                          D</w:t>
      </w:r>
      <w:r>
        <w:rPr>
          <w:rFonts w:ascii="Tahoma" w:hAnsi="Tahoma" w:eastAsia="Tahoma" w:cs="Tahoma"/>
          <w:color w:val="333333"/>
          <w:spacing w:val="-49"/>
        </w:rPr>
        <w:t xml:space="preserve"> </w:t>
      </w:r>
      <w:r>
        <w:rPr>
          <w:color w:val="333333"/>
          <w:spacing w:val="-10"/>
        </w:rPr>
        <w:t>、</w:t>
      </w:r>
      <w:r>
        <w:rPr>
          <w:color w:val="333333"/>
          <w:spacing w:val="-34"/>
        </w:rPr>
        <w:t xml:space="preserve"> </w:t>
      </w:r>
      <w:r>
        <w:rPr>
          <w:rFonts w:ascii="Tahoma" w:hAnsi="Tahoma" w:eastAsia="Tahoma" w:cs="Tahoma"/>
          <w:color w:val="333333"/>
          <w:spacing w:val="-10"/>
        </w:rPr>
        <w:t>3</w:t>
      </w:r>
    </w:p>
    <w:p>
      <w:pPr>
        <w:pStyle w:val="BodyText"/>
        <w:ind w:left="27"/>
        <w:spacing w:before="36" w:line="219" w:lineRule="auto"/>
        <w:rPr/>
      </w:pPr>
      <w:r>
        <w:rPr>
          <w:rFonts w:ascii="Tahoma" w:hAnsi="Tahoma" w:eastAsia="Tahoma" w:cs="Tahoma"/>
          <w:color w:val="333333"/>
          <w:spacing w:val="-2"/>
        </w:rPr>
        <w:t>133</w:t>
      </w:r>
      <w:r>
        <w:rPr>
          <w:color w:val="333333"/>
          <w:spacing w:val="-2"/>
        </w:rPr>
        <w:t>、</w:t>
      </w:r>
      <w:r>
        <w:rPr>
          <w:rFonts w:ascii="Tahoma" w:hAnsi="Tahoma" w:eastAsia="Tahoma" w:cs="Tahoma"/>
          <w:color w:val="333333"/>
          <w:spacing w:val="-2"/>
        </w:rPr>
        <w:t>2021</w:t>
      </w:r>
      <w:r>
        <w:rPr>
          <w:rFonts w:ascii="Tahoma" w:hAnsi="Tahoma" w:eastAsia="Tahoma" w:cs="Tahoma"/>
          <w:color w:val="333333"/>
          <w:spacing w:val="2"/>
        </w:rPr>
        <w:t xml:space="preserve"> </w:t>
      </w:r>
      <w:r>
        <w:rPr>
          <w:color w:val="333333"/>
          <w:spacing w:val="-2"/>
        </w:rPr>
        <w:t>年上半年，我国原油进口量比生产量多：</w:t>
      </w:r>
    </w:p>
    <w:p>
      <w:pPr>
        <w:pStyle w:val="BodyText"/>
        <w:spacing w:before="24" w:line="220" w:lineRule="auto"/>
        <w:rPr/>
      </w:pPr>
      <w:r>
        <w:rPr>
          <w:rFonts w:ascii="Tahoma" w:hAnsi="Tahoma" w:eastAsia="Tahoma" w:cs="Tahoma"/>
          <w:color w:val="333333"/>
          <w:spacing w:val="-5"/>
        </w:rPr>
        <w:t>A</w:t>
      </w:r>
      <w:r>
        <w:rPr>
          <w:color w:val="333333"/>
          <w:spacing w:val="-5"/>
        </w:rPr>
        <w:t>、 </w:t>
      </w:r>
      <w:r>
        <w:rPr>
          <w:rFonts w:ascii="Tahoma" w:hAnsi="Tahoma" w:eastAsia="Tahoma" w:cs="Tahoma"/>
          <w:color w:val="333333"/>
          <w:spacing w:val="-5"/>
        </w:rPr>
        <w:t>1.6 </w:t>
      </w:r>
      <w:r>
        <w:rPr>
          <w:color w:val="333333"/>
          <w:spacing w:val="-5"/>
        </w:rPr>
        <w:t>倍                </w:t>
      </w:r>
      <w:r>
        <w:rPr>
          <w:rFonts w:ascii="Tahoma" w:hAnsi="Tahoma" w:eastAsia="Tahoma" w:cs="Tahoma"/>
          <w:color w:val="333333"/>
          <w:spacing w:val="-5"/>
        </w:rPr>
        <w:t>B</w:t>
      </w:r>
      <w:r>
        <w:rPr>
          <w:color w:val="333333"/>
          <w:spacing w:val="-5"/>
        </w:rPr>
        <w:t>、 </w:t>
      </w:r>
      <w:r>
        <w:rPr>
          <w:rFonts w:ascii="Tahoma" w:hAnsi="Tahoma" w:eastAsia="Tahoma" w:cs="Tahoma"/>
          <w:color w:val="333333"/>
          <w:spacing w:val="-5"/>
        </w:rPr>
        <w:t>1.8</w:t>
      </w:r>
      <w:r>
        <w:rPr>
          <w:rFonts w:ascii="Tahoma" w:hAnsi="Tahoma" w:eastAsia="Tahoma" w:cs="Tahoma"/>
          <w:color w:val="333333"/>
          <w:spacing w:val="-12"/>
        </w:rPr>
        <w:t xml:space="preserve"> </w:t>
      </w:r>
      <w:r>
        <w:rPr>
          <w:color w:val="333333"/>
          <w:spacing w:val="-5"/>
        </w:rPr>
        <w:t>倍           </w:t>
      </w:r>
      <w:r>
        <w:rPr>
          <w:rFonts w:ascii="Tahoma" w:hAnsi="Tahoma" w:eastAsia="Tahoma" w:cs="Tahoma"/>
          <w:color w:val="333333"/>
          <w:spacing w:val="-5"/>
        </w:rPr>
        <w:t>C</w:t>
      </w:r>
      <w:r>
        <w:rPr>
          <w:color w:val="333333"/>
          <w:spacing w:val="-5"/>
        </w:rPr>
        <w:t>、</w:t>
      </w:r>
      <w:r>
        <w:rPr>
          <w:color w:val="333333"/>
          <w:spacing w:val="-32"/>
        </w:rPr>
        <w:t xml:space="preserve"> </w:t>
      </w:r>
      <w:r>
        <w:rPr>
          <w:rFonts w:ascii="Tahoma" w:hAnsi="Tahoma" w:eastAsia="Tahoma" w:cs="Tahoma"/>
          <w:color w:val="333333"/>
          <w:spacing w:val="-5"/>
        </w:rPr>
        <w:t>2.6 </w:t>
      </w:r>
      <w:r>
        <w:rPr>
          <w:color w:val="333333"/>
          <w:spacing w:val="-5"/>
        </w:rPr>
        <w:t>倍        </w:t>
      </w:r>
      <w:r>
        <w:rPr>
          <w:color w:val="333333"/>
          <w:spacing w:val="-6"/>
        </w:rPr>
        <w:t xml:space="preserve">   </w:t>
      </w:r>
      <w:r>
        <w:rPr>
          <w:rFonts w:ascii="Tahoma" w:hAnsi="Tahoma" w:eastAsia="Tahoma" w:cs="Tahoma"/>
          <w:color w:val="333333"/>
          <w:spacing w:val="-6"/>
        </w:rPr>
        <w:t>D</w:t>
      </w:r>
      <w:r>
        <w:rPr>
          <w:color w:val="333333"/>
          <w:spacing w:val="-6"/>
        </w:rPr>
        <w:t>、</w:t>
      </w:r>
      <w:r>
        <w:rPr>
          <w:color w:val="333333"/>
          <w:spacing w:val="-33"/>
        </w:rPr>
        <w:t xml:space="preserve"> </w:t>
      </w:r>
      <w:r>
        <w:rPr>
          <w:rFonts w:ascii="Tahoma" w:hAnsi="Tahoma" w:eastAsia="Tahoma" w:cs="Tahoma"/>
          <w:color w:val="333333"/>
          <w:spacing w:val="-6"/>
        </w:rPr>
        <w:t>2.9 </w:t>
      </w:r>
      <w:r>
        <w:rPr>
          <w:color w:val="333333"/>
          <w:spacing w:val="-6"/>
        </w:rPr>
        <w:t>倍</w:t>
      </w:r>
    </w:p>
    <w:p>
      <w:pPr>
        <w:pStyle w:val="BodyText"/>
        <w:ind w:left="27"/>
        <w:spacing w:before="26" w:line="219" w:lineRule="auto"/>
        <w:rPr/>
      </w:pPr>
      <w:r>
        <w:rPr>
          <w:rFonts w:ascii="Tahoma" w:hAnsi="Tahoma" w:eastAsia="Tahoma" w:cs="Tahoma"/>
          <w:color w:val="333333"/>
          <w:spacing w:val="-4"/>
        </w:rPr>
        <w:t>134</w:t>
      </w:r>
      <w:r>
        <w:rPr>
          <w:color w:val="333333"/>
          <w:spacing w:val="-4"/>
        </w:rPr>
        <w:t>、</w:t>
      </w:r>
      <w:r>
        <w:rPr>
          <w:rFonts w:ascii="Tahoma" w:hAnsi="Tahoma" w:eastAsia="Tahoma" w:cs="Tahoma"/>
          <w:color w:val="333333"/>
          <w:spacing w:val="-4"/>
        </w:rPr>
        <w:t>2020 </w:t>
      </w:r>
      <w:r>
        <w:rPr>
          <w:color w:val="333333"/>
          <w:spacing w:val="-4"/>
        </w:rPr>
        <w:t>年</w:t>
      </w:r>
      <w:r>
        <w:rPr>
          <w:color w:val="333333"/>
          <w:spacing w:val="-15"/>
        </w:rPr>
        <w:t xml:space="preserve"> </w:t>
      </w:r>
      <w:r>
        <w:rPr>
          <w:rFonts w:ascii="Tahoma" w:hAnsi="Tahoma" w:eastAsia="Tahoma" w:cs="Tahoma"/>
          <w:color w:val="333333"/>
          <w:spacing w:val="-4"/>
        </w:rPr>
        <w:t>1-7 </w:t>
      </w:r>
      <w:r>
        <w:rPr>
          <w:color w:val="333333"/>
          <w:spacing w:val="-4"/>
        </w:rPr>
        <w:t>月，我国原油产量的同比增速是：</w:t>
      </w:r>
    </w:p>
    <w:p>
      <w:pPr>
        <w:pStyle w:val="BodyText"/>
        <w:spacing w:before="51" w:line="194" w:lineRule="auto"/>
        <w:rPr>
          <w:rFonts w:ascii="Tahoma" w:hAnsi="Tahoma" w:eastAsia="Tahoma" w:cs="Tahoma"/>
        </w:rPr>
      </w:pPr>
      <w:r>
        <w:rPr>
          <w:rFonts w:ascii="Tahoma" w:hAnsi="Tahoma" w:eastAsia="Tahoma" w:cs="Tahoma"/>
          <w:color w:val="333333"/>
          <w:spacing w:val="-2"/>
        </w:rPr>
        <w:t>A</w:t>
      </w:r>
      <w:r>
        <w:rPr>
          <w:color w:val="333333"/>
          <w:spacing w:val="-2"/>
        </w:rPr>
        <w:t>、 </w:t>
      </w:r>
      <w:r>
        <w:rPr>
          <w:rFonts w:ascii="Tahoma" w:hAnsi="Tahoma" w:eastAsia="Tahoma" w:cs="Tahoma"/>
          <w:color w:val="333333"/>
          <w:spacing w:val="-2"/>
        </w:rPr>
        <w:t>1.46%                    </w:t>
      </w:r>
      <w:r>
        <w:rPr>
          <w:rFonts w:ascii="Tahoma" w:hAnsi="Tahoma" w:eastAsia="Tahoma" w:cs="Tahoma"/>
          <w:color w:val="333333"/>
          <w:spacing w:val="-3"/>
        </w:rPr>
        <w:t xml:space="preserve">    B</w:t>
      </w:r>
      <w:r>
        <w:rPr>
          <w:color w:val="333333"/>
          <w:spacing w:val="-3"/>
        </w:rPr>
        <w:t>、 </w:t>
      </w:r>
      <w:r>
        <w:rPr>
          <w:rFonts w:ascii="Tahoma" w:hAnsi="Tahoma" w:eastAsia="Tahoma" w:cs="Tahoma"/>
          <w:color w:val="333333"/>
          <w:spacing w:val="-3"/>
        </w:rPr>
        <w:t>1.90%                C</w:t>
      </w:r>
      <w:r>
        <w:rPr>
          <w:color w:val="333333"/>
          <w:spacing w:val="-3"/>
        </w:rPr>
        <w:t>、</w:t>
      </w:r>
      <w:r>
        <w:rPr>
          <w:color w:val="333333"/>
          <w:spacing w:val="-33"/>
        </w:rPr>
        <w:t xml:space="preserve"> </w:t>
      </w:r>
      <w:r>
        <w:rPr>
          <w:rFonts w:ascii="Tahoma" w:hAnsi="Tahoma" w:eastAsia="Tahoma" w:cs="Tahoma"/>
          <w:color w:val="333333"/>
          <w:spacing w:val="-3"/>
        </w:rPr>
        <w:t>2.36%                 D</w:t>
      </w:r>
      <w:r>
        <w:rPr>
          <w:color w:val="333333"/>
          <w:spacing w:val="-3"/>
        </w:rPr>
        <w:t>、</w:t>
      </w:r>
      <w:r>
        <w:rPr>
          <w:color w:val="333333"/>
          <w:spacing w:val="-34"/>
        </w:rPr>
        <w:t xml:space="preserve"> </w:t>
      </w:r>
      <w:r>
        <w:rPr>
          <w:rFonts w:ascii="Tahoma" w:hAnsi="Tahoma" w:eastAsia="Tahoma" w:cs="Tahoma"/>
          <w:color w:val="333333"/>
          <w:spacing w:val="-3"/>
        </w:rPr>
        <w:t>3.15%</w:t>
      </w:r>
    </w:p>
    <w:p>
      <w:pPr>
        <w:pStyle w:val="BodyText"/>
        <w:ind w:left="27"/>
        <w:spacing w:before="33" w:line="220" w:lineRule="auto"/>
        <w:rPr/>
      </w:pPr>
      <w:r>
        <w:rPr>
          <w:rFonts w:ascii="Tahoma" w:hAnsi="Tahoma" w:eastAsia="Tahoma" w:cs="Tahoma"/>
          <w:color w:val="333333"/>
          <w:spacing w:val="-2"/>
        </w:rPr>
        <w:t>135</w:t>
      </w:r>
      <w:r>
        <w:rPr>
          <w:color w:val="333333"/>
          <w:spacing w:val="-2"/>
        </w:rPr>
        <w:t>、能够从上述资料中推出的是</w:t>
      </w:r>
    </w:p>
    <w:p>
      <w:pPr>
        <w:pStyle w:val="BodyText"/>
        <w:spacing w:before="27" w:line="219" w:lineRule="auto"/>
        <w:rPr/>
      </w:pPr>
      <w:r>
        <w:rPr>
          <w:rFonts w:ascii="Tahoma" w:hAnsi="Tahoma" w:eastAsia="Tahoma" w:cs="Tahoma"/>
          <w:color w:val="333333"/>
          <w:spacing w:val="-4"/>
        </w:rPr>
        <w:t>A</w:t>
      </w:r>
      <w:r>
        <w:rPr>
          <w:color w:val="333333"/>
          <w:spacing w:val="-4"/>
        </w:rPr>
        <w:t>、</w:t>
      </w:r>
      <w:r>
        <w:rPr>
          <w:color w:val="333333"/>
          <w:spacing w:val="-22"/>
        </w:rPr>
        <w:t xml:space="preserve"> </w:t>
      </w:r>
      <w:r>
        <w:rPr>
          <w:rFonts w:ascii="Tahoma" w:hAnsi="Tahoma" w:eastAsia="Tahoma" w:cs="Tahoma"/>
          <w:color w:val="333333"/>
          <w:spacing w:val="-4"/>
        </w:rPr>
        <w:t>2021 </w:t>
      </w:r>
      <w:r>
        <w:rPr>
          <w:color w:val="333333"/>
          <w:spacing w:val="-4"/>
        </w:rPr>
        <w:t>年</w:t>
      </w:r>
      <w:r>
        <w:rPr>
          <w:color w:val="333333"/>
          <w:spacing w:val="-34"/>
        </w:rPr>
        <w:t xml:space="preserve"> </w:t>
      </w:r>
      <w:r>
        <w:rPr>
          <w:rFonts w:ascii="Tahoma" w:hAnsi="Tahoma" w:eastAsia="Tahoma" w:cs="Tahoma"/>
          <w:color w:val="333333"/>
          <w:spacing w:val="-4"/>
        </w:rPr>
        <w:t>1-7 </w:t>
      </w:r>
      <w:r>
        <w:rPr>
          <w:color w:val="333333"/>
          <w:spacing w:val="-4"/>
        </w:rPr>
        <w:t>月，我国原油月产量最多的是</w:t>
      </w:r>
      <w:r>
        <w:rPr>
          <w:color w:val="333333"/>
          <w:spacing w:val="-48"/>
        </w:rPr>
        <w:t xml:space="preserve"> </w:t>
      </w:r>
      <w:r>
        <w:rPr>
          <w:rFonts w:ascii="Tahoma" w:hAnsi="Tahoma" w:eastAsia="Tahoma" w:cs="Tahoma"/>
          <w:color w:val="333333"/>
          <w:spacing w:val="-4"/>
        </w:rPr>
        <w:t>7 </w:t>
      </w:r>
      <w:r>
        <w:rPr>
          <w:color w:val="333333"/>
          <w:spacing w:val="-4"/>
        </w:rPr>
        <w:t>月</w:t>
      </w:r>
    </w:p>
    <w:p>
      <w:pPr>
        <w:pStyle w:val="BodyText"/>
        <w:ind w:left="8" w:right="3538" w:firstLine="10"/>
        <w:spacing w:before="26" w:line="229" w:lineRule="auto"/>
        <w:rPr/>
      </w:pPr>
      <w:r>
        <w:rPr>
          <w:rFonts w:ascii="Tahoma" w:hAnsi="Tahoma" w:eastAsia="Tahoma" w:cs="Tahoma"/>
          <w:color w:val="333333"/>
          <w:spacing w:val="-3"/>
        </w:rPr>
        <w:t>B</w:t>
      </w:r>
      <w:r>
        <w:rPr>
          <w:color w:val="333333"/>
          <w:spacing w:val="-3"/>
        </w:rPr>
        <w:t>、</w:t>
      </w:r>
      <w:r>
        <w:rPr>
          <w:color w:val="333333"/>
          <w:spacing w:val="-28"/>
        </w:rPr>
        <w:t xml:space="preserve"> </w:t>
      </w:r>
      <w:r>
        <w:rPr>
          <w:rFonts w:ascii="Tahoma" w:hAnsi="Tahoma" w:eastAsia="Tahoma" w:cs="Tahoma"/>
          <w:color w:val="333333"/>
          <w:spacing w:val="-3"/>
        </w:rPr>
        <w:t>2021 </w:t>
      </w:r>
      <w:r>
        <w:rPr>
          <w:color w:val="333333"/>
          <w:spacing w:val="-3"/>
        </w:rPr>
        <w:t>年二季度，我国原油进口量同比下降</w:t>
      </w:r>
      <w:r>
        <w:rPr>
          <w:color w:val="333333"/>
          <w:spacing w:val="-34"/>
        </w:rPr>
        <w:t xml:space="preserve"> </w:t>
      </w:r>
      <w:r>
        <w:rPr>
          <w:rFonts w:ascii="Tahoma" w:hAnsi="Tahoma" w:eastAsia="Tahoma" w:cs="Tahoma"/>
          <w:color w:val="333333"/>
          <w:spacing w:val="-3"/>
        </w:rPr>
        <w:t>13.1%</w:t>
      </w:r>
      <w:r>
        <w:rPr>
          <w:rFonts w:ascii="Tahoma" w:hAnsi="Tahoma" w:eastAsia="Tahoma" w:cs="Tahoma"/>
          <w:color w:val="333333"/>
        </w:rPr>
        <w:t xml:space="preserve"> </w:t>
      </w:r>
      <w:r>
        <w:rPr>
          <w:rFonts w:ascii="Tahoma" w:hAnsi="Tahoma" w:eastAsia="Tahoma" w:cs="Tahoma"/>
          <w:color w:val="333333"/>
          <w:spacing w:val="-2"/>
        </w:rPr>
        <w:t>C</w:t>
      </w:r>
      <w:r>
        <w:rPr>
          <w:color w:val="333333"/>
          <w:spacing w:val="-2"/>
        </w:rPr>
        <w:t>、</w:t>
      </w:r>
      <w:r>
        <w:rPr>
          <w:color w:val="333333"/>
          <w:spacing w:val="-26"/>
        </w:rPr>
        <w:t xml:space="preserve"> </w:t>
      </w:r>
      <w:r>
        <w:rPr>
          <w:rFonts w:ascii="Tahoma" w:hAnsi="Tahoma" w:eastAsia="Tahoma" w:cs="Tahoma"/>
          <w:color w:val="333333"/>
          <w:spacing w:val="-2"/>
        </w:rPr>
        <w:t>2021 </w:t>
      </w:r>
      <w:r>
        <w:rPr>
          <w:color w:val="333333"/>
          <w:spacing w:val="-2"/>
        </w:rPr>
        <w:t>年上半年，我国原油生产量环比有所增加</w:t>
      </w:r>
    </w:p>
    <w:p>
      <w:pPr>
        <w:pStyle w:val="BodyText"/>
        <w:ind w:left="18"/>
        <w:spacing w:before="27" w:line="219" w:lineRule="auto"/>
        <w:rPr/>
      </w:pPr>
      <w:r>
        <w:rPr>
          <w:rFonts w:ascii="Tahoma" w:hAnsi="Tahoma" w:eastAsia="Tahoma" w:cs="Tahoma"/>
          <w:color w:val="333333"/>
          <w:spacing w:val="-2"/>
        </w:rPr>
        <w:t>D</w:t>
      </w:r>
      <w:r>
        <w:rPr>
          <w:color w:val="333333"/>
          <w:spacing w:val="-2"/>
        </w:rPr>
        <w:t>、</w:t>
      </w:r>
      <w:r>
        <w:rPr>
          <w:color w:val="333333"/>
          <w:spacing w:val="-30"/>
        </w:rPr>
        <w:t xml:space="preserve"> </w:t>
      </w:r>
      <w:r>
        <w:rPr>
          <w:rFonts w:ascii="Tahoma" w:hAnsi="Tahoma" w:eastAsia="Tahoma" w:cs="Tahoma"/>
          <w:color w:val="333333"/>
          <w:spacing w:val="-2"/>
        </w:rPr>
        <w:t>2021 </w:t>
      </w:r>
      <w:r>
        <w:rPr>
          <w:color w:val="333333"/>
          <w:spacing w:val="-2"/>
        </w:rPr>
        <w:t>年</w:t>
      </w:r>
      <w:r>
        <w:rPr>
          <w:color w:val="333333"/>
          <w:spacing w:val="-49"/>
        </w:rPr>
        <w:t xml:space="preserve"> </w:t>
      </w:r>
      <w:r>
        <w:rPr>
          <w:rFonts w:ascii="Tahoma" w:hAnsi="Tahoma" w:eastAsia="Tahoma" w:cs="Tahoma"/>
          <w:color w:val="333333"/>
          <w:spacing w:val="-2"/>
        </w:rPr>
        <w:t>7 </w:t>
      </w:r>
      <w:r>
        <w:rPr>
          <w:color w:val="333333"/>
          <w:spacing w:val="-2"/>
        </w:rPr>
        <w:t>月，我国原油生产量与进口量的差距较上半年</w:t>
      </w:r>
      <w:r>
        <w:rPr>
          <w:color w:val="333333"/>
          <w:spacing w:val="-3"/>
        </w:rPr>
        <w:t>的月平均差距有所扩大</w:t>
      </w:r>
    </w:p>
    <w:sectPr>
      <w:footerReference w:type="default" r:id="rId62"/>
      <w:pgSz w:w="11900" w:h="16840"/>
      <w:pgMar w:top="997" w:right="1527" w:bottom="899" w:left="1199" w:header="0" w:footer="685"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630"/>
      <w:spacing w:line="209" w:lineRule="auto"/>
      <w:rPr>
        <w:sz w:val="18"/>
        <w:szCs w:val="18"/>
      </w:rPr>
    </w:pPr>
    <w:r>
      <w:rPr>
        <w:sz w:val="18"/>
        <w:szCs w:val="18"/>
        <w:spacing w:val="-8"/>
      </w:rPr>
      <w:t>第</w:t>
    </w:r>
    <w:r>
      <w:rPr>
        <w:sz w:val="18"/>
        <w:szCs w:val="18"/>
        <w:spacing w:val="-21"/>
      </w:rPr>
      <w:t xml:space="preserve"> </w:t>
    </w:r>
    <w:r>
      <w:rPr>
        <w:rFonts w:ascii="Times New Roman" w:hAnsi="Times New Roman" w:eastAsia="Times New Roman" w:cs="Times New Roman"/>
        <w:sz w:val="18"/>
        <w:szCs w:val="18"/>
        <w:spacing w:val="-8"/>
      </w:rPr>
      <w:t>1</w:t>
    </w:r>
    <w:r>
      <w:rPr>
        <w:rFonts w:ascii="Times New Roman" w:hAnsi="Times New Roman" w:eastAsia="Times New Roman" w:cs="Times New Roman"/>
        <w:sz w:val="18"/>
        <w:szCs w:val="18"/>
        <w:spacing w:val="11"/>
      </w:rPr>
      <w:t xml:space="preserve"> </w:t>
    </w:r>
    <w:r>
      <w:rPr>
        <w:sz w:val="18"/>
        <w:szCs w:val="18"/>
        <w:spacing w:val="-8"/>
      </w:rPr>
      <w:t>页</w:t>
    </w:r>
    <w:r>
      <w:rPr>
        <w:sz w:val="18"/>
        <w:szCs w:val="18"/>
        <w:spacing w:val="-38"/>
      </w:rPr>
      <w:t xml:space="preserve"> </w:t>
    </w:r>
    <w:r>
      <w:rPr>
        <w:sz w:val="18"/>
        <w:szCs w:val="18"/>
        <w:spacing w:val="-8"/>
      </w:rPr>
      <w:t>共</w:t>
    </w:r>
    <w:r>
      <w:rPr>
        <w:sz w:val="18"/>
        <w:szCs w:val="18"/>
        <w:spacing w:val="-40"/>
      </w:rPr>
      <w:t xml:space="preserve"> </w:t>
    </w:r>
    <w:r>
      <w:rPr>
        <w:rFonts w:ascii="Times New Roman" w:hAnsi="Times New Roman" w:eastAsia="Times New Roman" w:cs="Times New Roman"/>
        <w:sz w:val="18"/>
        <w:szCs w:val="18"/>
        <w:spacing w:val="-8"/>
      </w:rPr>
      <w:t>67</w:t>
    </w:r>
    <w:r>
      <w:rPr>
        <w:rFonts w:ascii="Times New Roman" w:hAnsi="Times New Roman" w:eastAsia="Times New Roman" w:cs="Times New Roman"/>
        <w:sz w:val="18"/>
        <w:szCs w:val="18"/>
        <w:spacing w:val="11"/>
        <w:w w:val="101"/>
      </w:rPr>
      <w:t xml:space="preserve"> </w:t>
    </w:r>
    <w:r>
      <w:rPr>
        <w:sz w:val="18"/>
        <w:szCs w:val="18"/>
        <w:spacing w:val="-8"/>
      </w:rPr>
      <w:t>页</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104"/>
      <w:spacing w:line="209" w:lineRule="auto"/>
      <w:rPr>
        <w:sz w:val="18"/>
        <w:szCs w:val="18"/>
      </w:rPr>
    </w:pPr>
    <w:r>
      <w:rPr>
        <w:sz w:val="18"/>
        <w:szCs w:val="18"/>
        <w:spacing w:val="-1"/>
      </w:rPr>
      <w:t>第</w:t>
    </w:r>
    <w:r>
      <w:rPr>
        <w:sz w:val="18"/>
        <w:szCs w:val="18"/>
        <w:spacing w:val="-18"/>
      </w:rPr>
      <w:t xml:space="preserve"> </w:t>
    </w:r>
    <w:r>
      <w:rPr>
        <w:rFonts w:ascii="Times New Roman" w:hAnsi="Times New Roman" w:eastAsia="Times New Roman" w:cs="Times New Roman"/>
        <w:sz w:val="18"/>
        <w:szCs w:val="18"/>
        <w:spacing w:val="-1"/>
      </w:rPr>
      <w:t>10</w:t>
    </w:r>
    <w:r>
      <w:rPr>
        <w:rFonts w:ascii="Times New Roman" w:hAnsi="Times New Roman" w:eastAsia="Times New Roman" w:cs="Times New Roman"/>
        <w:sz w:val="18"/>
        <w:szCs w:val="18"/>
        <w:spacing w:val="10"/>
      </w:rPr>
      <w:t xml:space="preserve"> </w:t>
    </w:r>
    <w:r>
      <w:rPr>
        <w:sz w:val="18"/>
        <w:szCs w:val="18"/>
        <w:spacing w:val="-1"/>
      </w:rPr>
      <w:t>页共</w:t>
    </w:r>
    <w:r>
      <w:rPr>
        <w:sz w:val="18"/>
        <w:szCs w:val="18"/>
        <w:spacing w:val="-36"/>
      </w:rPr>
      <w:t xml:space="preserve"> </w:t>
    </w:r>
    <w:r>
      <w:rPr>
        <w:rFonts w:ascii="Times New Roman" w:hAnsi="Times New Roman" w:eastAsia="Times New Roman" w:cs="Times New Roman"/>
        <w:sz w:val="18"/>
        <w:szCs w:val="18"/>
        <w:spacing w:val="-1"/>
      </w:rPr>
      <w:t>67</w:t>
    </w:r>
    <w:r>
      <w:rPr>
        <w:rFonts w:ascii="Times New Roman" w:hAnsi="Times New Roman" w:eastAsia="Times New Roman" w:cs="Times New Roman"/>
        <w:sz w:val="18"/>
        <w:szCs w:val="18"/>
        <w:spacing w:val="10"/>
      </w:rPr>
      <w:t xml:space="preserve"> </w:t>
    </w:r>
    <w:r>
      <w:rPr>
        <w:sz w:val="18"/>
        <w:szCs w:val="18"/>
        <w:spacing w:val="-1"/>
      </w:rPr>
      <w:t>页</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583"/>
      <w:spacing w:line="209" w:lineRule="auto"/>
      <w:rPr>
        <w:sz w:val="18"/>
        <w:szCs w:val="18"/>
      </w:rPr>
    </w:pPr>
    <w:r>
      <w:rPr>
        <w:sz w:val="18"/>
        <w:szCs w:val="18"/>
        <w:spacing w:val="-7"/>
      </w:rPr>
      <w:t>第</w:t>
    </w:r>
    <w:r>
      <w:rPr>
        <w:sz w:val="18"/>
        <w:szCs w:val="18"/>
        <w:spacing w:val="-20"/>
      </w:rPr>
      <w:t xml:space="preserve"> </w:t>
    </w:r>
    <w:r>
      <w:rPr>
        <w:rFonts w:ascii="Times New Roman" w:hAnsi="Times New Roman" w:eastAsia="Times New Roman" w:cs="Times New Roman"/>
        <w:sz w:val="18"/>
        <w:szCs w:val="18"/>
        <w:spacing w:val="-7"/>
      </w:rPr>
      <w:t>11</w:t>
    </w:r>
    <w:r>
      <w:rPr>
        <w:rFonts w:ascii="Times New Roman" w:hAnsi="Times New Roman" w:eastAsia="Times New Roman" w:cs="Times New Roman"/>
        <w:sz w:val="18"/>
        <w:szCs w:val="18"/>
        <w:spacing w:val="11"/>
      </w:rPr>
      <w:t xml:space="preserve"> </w:t>
    </w:r>
    <w:r>
      <w:rPr>
        <w:sz w:val="18"/>
        <w:szCs w:val="18"/>
        <w:spacing w:val="-7"/>
      </w:rPr>
      <w:t>页</w:t>
    </w:r>
    <w:r>
      <w:rPr>
        <w:sz w:val="18"/>
        <w:szCs w:val="18"/>
        <w:spacing w:val="-41"/>
      </w:rPr>
      <w:t xml:space="preserve"> </w:t>
    </w:r>
    <w:r>
      <w:rPr>
        <w:sz w:val="18"/>
        <w:szCs w:val="18"/>
        <w:spacing w:val="-7"/>
      </w:rPr>
      <w:t>共</w:t>
    </w:r>
    <w:r>
      <w:rPr>
        <w:sz w:val="18"/>
        <w:szCs w:val="18"/>
        <w:spacing w:val="-36"/>
      </w:rPr>
      <w:t xml:space="preserve"> </w:t>
    </w:r>
    <w:r>
      <w:rPr>
        <w:rFonts w:ascii="Times New Roman" w:hAnsi="Times New Roman" w:eastAsia="Times New Roman" w:cs="Times New Roman"/>
        <w:sz w:val="18"/>
        <w:szCs w:val="18"/>
        <w:spacing w:val="-7"/>
      </w:rPr>
      <w:t>67</w:t>
    </w:r>
    <w:r>
      <w:rPr>
        <w:rFonts w:ascii="Times New Roman" w:hAnsi="Times New Roman" w:eastAsia="Times New Roman" w:cs="Times New Roman"/>
        <w:sz w:val="18"/>
        <w:szCs w:val="18"/>
        <w:spacing w:val="10"/>
      </w:rPr>
      <w:t xml:space="preserve"> </w:t>
    </w:r>
    <w:r>
      <w:rPr>
        <w:sz w:val="18"/>
        <w:szCs w:val="18"/>
        <w:spacing w:val="-7"/>
      </w:rPr>
      <w:t>页</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583"/>
      <w:spacing w:line="209" w:lineRule="auto"/>
      <w:rPr>
        <w:sz w:val="18"/>
        <w:szCs w:val="18"/>
      </w:rPr>
    </w:pPr>
    <w:r>
      <w:rPr>
        <w:sz w:val="18"/>
        <w:szCs w:val="18"/>
        <w:spacing w:val="-1"/>
      </w:rPr>
      <w:t>第</w:t>
    </w:r>
    <w:r>
      <w:rPr>
        <w:sz w:val="18"/>
        <w:szCs w:val="18"/>
        <w:spacing w:val="-18"/>
      </w:rPr>
      <w:t xml:space="preserve"> </w:t>
    </w:r>
    <w:r>
      <w:rPr>
        <w:rFonts w:ascii="Times New Roman" w:hAnsi="Times New Roman" w:eastAsia="Times New Roman" w:cs="Times New Roman"/>
        <w:sz w:val="18"/>
        <w:szCs w:val="18"/>
        <w:spacing w:val="-1"/>
      </w:rPr>
      <w:t>12</w:t>
    </w:r>
    <w:r>
      <w:rPr>
        <w:rFonts w:ascii="Times New Roman" w:hAnsi="Times New Roman" w:eastAsia="Times New Roman" w:cs="Times New Roman"/>
        <w:sz w:val="18"/>
        <w:szCs w:val="18"/>
        <w:spacing w:val="10"/>
      </w:rPr>
      <w:t xml:space="preserve"> </w:t>
    </w:r>
    <w:r>
      <w:rPr>
        <w:sz w:val="18"/>
        <w:szCs w:val="18"/>
        <w:spacing w:val="-1"/>
      </w:rPr>
      <w:t>页共</w:t>
    </w:r>
    <w:r>
      <w:rPr>
        <w:sz w:val="18"/>
        <w:szCs w:val="18"/>
        <w:spacing w:val="-36"/>
      </w:rPr>
      <w:t xml:space="preserve"> </w:t>
    </w:r>
    <w:r>
      <w:rPr>
        <w:rFonts w:ascii="Times New Roman" w:hAnsi="Times New Roman" w:eastAsia="Times New Roman" w:cs="Times New Roman"/>
        <w:sz w:val="18"/>
        <w:szCs w:val="18"/>
        <w:spacing w:val="-1"/>
      </w:rPr>
      <w:t>67</w:t>
    </w:r>
    <w:r>
      <w:rPr>
        <w:rFonts w:ascii="Times New Roman" w:hAnsi="Times New Roman" w:eastAsia="Times New Roman" w:cs="Times New Roman"/>
        <w:sz w:val="18"/>
        <w:szCs w:val="18"/>
        <w:spacing w:val="10"/>
      </w:rPr>
      <w:t xml:space="preserve"> </w:t>
    </w:r>
    <w:r>
      <w:rPr>
        <w:sz w:val="18"/>
        <w:szCs w:val="18"/>
        <w:spacing w:val="-1"/>
      </w:rPr>
      <w:t>页</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132"/>
      <w:spacing w:line="209" w:lineRule="auto"/>
      <w:rPr>
        <w:sz w:val="18"/>
        <w:szCs w:val="18"/>
      </w:rPr>
    </w:pPr>
    <w:r>
      <w:rPr>
        <w:sz w:val="18"/>
        <w:szCs w:val="18"/>
        <w:spacing w:val="-7"/>
      </w:rPr>
      <w:t>第</w:t>
    </w:r>
    <w:r>
      <w:rPr>
        <w:sz w:val="18"/>
        <w:szCs w:val="18"/>
        <w:spacing w:val="-20"/>
      </w:rPr>
      <w:t xml:space="preserve"> </w:t>
    </w:r>
    <w:r>
      <w:rPr>
        <w:rFonts w:ascii="Times New Roman" w:hAnsi="Times New Roman" w:eastAsia="Times New Roman" w:cs="Times New Roman"/>
        <w:sz w:val="18"/>
        <w:szCs w:val="18"/>
        <w:spacing w:val="-7"/>
      </w:rPr>
      <w:t>13</w:t>
    </w:r>
    <w:r>
      <w:rPr>
        <w:rFonts w:ascii="Times New Roman" w:hAnsi="Times New Roman" w:eastAsia="Times New Roman" w:cs="Times New Roman"/>
        <w:sz w:val="18"/>
        <w:szCs w:val="18"/>
        <w:spacing w:val="11"/>
      </w:rPr>
      <w:t xml:space="preserve"> </w:t>
    </w:r>
    <w:r>
      <w:rPr>
        <w:sz w:val="18"/>
        <w:szCs w:val="18"/>
        <w:spacing w:val="-7"/>
      </w:rPr>
      <w:t>页</w:t>
    </w:r>
    <w:r>
      <w:rPr>
        <w:sz w:val="18"/>
        <w:szCs w:val="18"/>
        <w:spacing w:val="-41"/>
      </w:rPr>
      <w:t xml:space="preserve"> </w:t>
    </w:r>
    <w:r>
      <w:rPr>
        <w:sz w:val="18"/>
        <w:szCs w:val="18"/>
        <w:spacing w:val="-7"/>
      </w:rPr>
      <w:t>共</w:t>
    </w:r>
    <w:r>
      <w:rPr>
        <w:sz w:val="18"/>
        <w:szCs w:val="18"/>
        <w:spacing w:val="-36"/>
      </w:rPr>
      <w:t xml:space="preserve"> </w:t>
    </w:r>
    <w:r>
      <w:rPr>
        <w:rFonts w:ascii="Times New Roman" w:hAnsi="Times New Roman" w:eastAsia="Times New Roman" w:cs="Times New Roman"/>
        <w:sz w:val="18"/>
        <w:szCs w:val="18"/>
        <w:spacing w:val="-7"/>
      </w:rPr>
      <w:t>67</w:t>
    </w:r>
    <w:r>
      <w:rPr>
        <w:rFonts w:ascii="Times New Roman" w:hAnsi="Times New Roman" w:eastAsia="Times New Roman" w:cs="Times New Roman"/>
        <w:sz w:val="18"/>
        <w:szCs w:val="18"/>
        <w:spacing w:val="10"/>
      </w:rPr>
      <w:t xml:space="preserve"> </w:t>
    </w:r>
    <w:r>
      <w:rPr>
        <w:sz w:val="18"/>
        <w:szCs w:val="18"/>
        <w:spacing w:val="-7"/>
      </w:rPr>
      <w:t>页</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572"/>
      <w:spacing w:line="209" w:lineRule="auto"/>
      <w:rPr>
        <w:sz w:val="18"/>
        <w:szCs w:val="18"/>
      </w:rPr>
    </w:pPr>
    <w:r>
      <w:rPr>
        <w:sz w:val="18"/>
        <w:szCs w:val="18"/>
        <w:spacing w:val="-1"/>
      </w:rPr>
      <w:t>第</w:t>
    </w:r>
    <w:r>
      <w:rPr>
        <w:sz w:val="18"/>
        <w:szCs w:val="18"/>
        <w:spacing w:val="-18"/>
      </w:rPr>
      <w:t xml:space="preserve"> </w:t>
    </w:r>
    <w:r>
      <w:rPr>
        <w:rFonts w:ascii="Times New Roman" w:hAnsi="Times New Roman" w:eastAsia="Times New Roman" w:cs="Times New Roman"/>
        <w:sz w:val="18"/>
        <w:szCs w:val="18"/>
        <w:spacing w:val="-1"/>
      </w:rPr>
      <w:t>14</w:t>
    </w:r>
    <w:r>
      <w:rPr>
        <w:rFonts w:ascii="Times New Roman" w:hAnsi="Times New Roman" w:eastAsia="Times New Roman" w:cs="Times New Roman"/>
        <w:sz w:val="18"/>
        <w:szCs w:val="18"/>
        <w:spacing w:val="10"/>
      </w:rPr>
      <w:t xml:space="preserve"> </w:t>
    </w:r>
    <w:r>
      <w:rPr>
        <w:sz w:val="18"/>
        <w:szCs w:val="18"/>
        <w:spacing w:val="-1"/>
      </w:rPr>
      <w:t>页共</w:t>
    </w:r>
    <w:r>
      <w:rPr>
        <w:sz w:val="18"/>
        <w:szCs w:val="18"/>
        <w:spacing w:val="-36"/>
      </w:rPr>
      <w:t xml:space="preserve"> </w:t>
    </w:r>
    <w:r>
      <w:rPr>
        <w:rFonts w:ascii="Times New Roman" w:hAnsi="Times New Roman" w:eastAsia="Times New Roman" w:cs="Times New Roman"/>
        <w:sz w:val="18"/>
        <w:szCs w:val="18"/>
        <w:spacing w:val="-1"/>
      </w:rPr>
      <w:t>67</w:t>
    </w:r>
    <w:r>
      <w:rPr>
        <w:rFonts w:ascii="Times New Roman" w:hAnsi="Times New Roman" w:eastAsia="Times New Roman" w:cs="Times New Roman"/>
        <w:sz w:val="18"/>
        <w:szCs w:val="18"/>
        <w:spacing w:val="10"/>
      </w:rPr>
      <w:t xml:space="preserve"> </w:t>
    </w:r>
    <w:r>
      <w:rPr>
        <w:sz w:val="18"/>
        <w:szCs w:val="18"/>
        <w:spacing w:val="-1"/>
      </w:rPr>
      <w:t>页</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573"/>
      <w:spacing w:line="209" w:lineRule="auto"/>
      <w:rPr>
        <w:sz w:val="18"/>
        <w:szCs w:val="18"/>
      </w:rPr>
    </w:pPr>
    <w:r>
      <w:rPr>
        <w:sz w:val="18"/>
        <w:szCs w:val="18"/>
        <w:spacing w:val="-7"/>
      </w:rPr>
      <w:t>第</w:t>
    </w:r>
    <w:r>
      <w:rPr>
        <w:sz w:val="18"/>
        <w:szCs w:val="18"/>
        <w:spacing w:val="-20"/>
      </w:rPr>
      <w:t xml:space="preserve"> </w:t>
    </w:r>
    <w:r>
      <w:rPr>
        <w:rFonts w:ascii="Times New Roman" w:hAnsi="Times New Roman" w:eastAsia="Times New Roman" w:cs="Times New Roman"/>
        <w:sz w:val="18"/>
        <w:szCs w:val="18"/>
        <w:spacing w:val="-7"/>
      </w:rPr>
      <w:t>15</w:t>
    </w:r>
    <w:r>
      <w:rPr>
        <w:rFonts w:ascii="Times New Roman" w:hAnsi="Times New Roman" w:eastAsia="Times New Roman" w:cs="Times New Roman"/>
        <w:sz w:val="18"/>
        <w:szCs w:val="18"/>
        <w:spacing w:val="11"/>
      </w:rPr>
      <w:t xml:space="preserve"> </w:t>
    </w:r>
    <w:r>
      <w:rPr>
        <w:sz w:val="18"/>
        <w:szCs w:val="18"/>
        <w:spacing w:val="-7"/>
      </w:rPr>
      <w:t>页</w:t>
    </w:r>
    <w:r>
      <w:rPr>
        <w:sz w:val="18"/>
        <w:szCs w:val="18"/>
        <w:spacing w:val="-41"/>
      </w:rPr>
      <w:t xml:space="preserve"> </w:t>
    </w:r>
    <w:r>
      <w:rPr>
        <w:sz w:val="18"/>
        <w:szCs w:val="18"/>
        <w:spacing w:val="-7"/>
      </w:rPr>
      <w:t>共</w:t>
    </w:r>
    <w:r>
      <w:rPr>
        <w:sz w:val="18"/>
        <w:szCs w:val="18"/>
        <w:spacing w:val="-36"/>
      </w:rPr>
      <w:t xml:space="preserve"> </w:t>
    </w:r>
    <w:r>
      <w:rPr>
        <w:rFonts w:ascii="Times New Roman" w:hAnsi="Times New Roman" w:eastAsia="Times New Roman" w:cs="Times New Roman"/>
        <w:sz w:val="18"/>
        <w:szCs w:val="18"/>
        <w:spacing w:val="-7"/>
      </w:rPr>
      <w:t>67</w:t>
    </w:r>
    <w:r>
      <w:rPr>
        <w:rFonts w:ascii="Times New Roman" w:hAnsi="Times New Roman" w:eastAsia="Times New Roman" w:cs="Times New Roman"/>
        <w:sz w:val="18"/>
        <w:szCs w:val="18"/>
        <w:spacing w:val="10"/>
      </w:rPr>
      <w:t xml:space="preserve"> </w:t>
    </w:r>
    <w:r>
      <w:rPr>
        <w:sz w:val="18"/>
        <w:szCs w:val="18"/>
        <w:spacing w:val="-7"/>
      </w:rPr>
      <w:t>页</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584"/>
      <w:spacing w:line="209" w:lineRule="auto"/>
      <w:rPr>
        <w:sz w:val="18"/>
        <w:szCs w:val="18"/>
      </w:rPr>
    </w:pPr>
    <w:r>
      <w:rPr>
        <w:sz w:val="18"/>
        <w:szCs w:val="18"/>
        <w:spacing w:val="-1"/>
      </w:rPr>
      <w:t>第</w:t>
    </w:r>
    <w:r>
      <w:rPr>
        <w:sz w:val="18"/>
        <w:szCs w:val="18"/>
        <w:spacing w:val="-18"/>
      </w:rPr>
      <w:t xml:space="preserve"> </w:t>
    </w:r>
    <w:r>
      <w:rPr>
        <w:rFonts w:ascii="Times New Roman" w:hAnsi="Times New Roman" w:eastAsia="Times New Roman" w:cs="Times New Roman"/>
        <w:sz w:val="18"/>
        <w:szCs w:val="18"/>
        <w:spacing w:val="-1"/>
      </w:rPr>
      <w:t>16</w:t>
    </w:r>
    <w:r>
      <w:rPr>
        <w:rFonts w:ascii="Times New Roman" w:hAnsi="Times New Roman" w:eastAsia="Times New Roman" w:cs="Times New Roman"/>
        <w:sz w:val="18"/>
        <w:szCs w:val="18"/>
        <w:spacing w:val="10"/>
      </w:rPr>
      <w:t xml:space="preserve"> </w:t>
    </w:r>
    <w:r>
      <w:rPr>
        <w:sz w:val="18"/>
        <w:szCs w:val="18"/>
        <w:spacing w:val="-1"/>
      </w:rPr>
      <w:t>页共</w:t>
    </w:r>
    <w:r>
      <w:rPr>
        <w:sz w:val="18"/>
        <w:szCs w:val="18"/>
        <w:spacing w:val="-36"/>
      </w:rPr>
      <w:t xml:space="preserve"> </w:t>
    </w:r>
    <w:r>
      <w:rPr>
        <w:rFonts w:ascii="Times New Roman" w:hAnsi="Times New Roman" w:eastAsia="Times New Roman" w:cs="Times New Roman"/>
        <w:sz w:val="18"/>
        <w:szCs w:val="18"/>
        <w:spacing w:val="-1"/>
      </w:rPr>
      <w:t>67</w:t>
    </w:r>
    <w:r>
      <w:rPr>
        <w:rFonts w:ascii="Times New Roman" w:hAnsi="Times New Roman" w:eastAsia="Times New Roman" w:cs="Times New Roman"/>
        <w:sz w:val="18"/>
        <w:szCs w:val="18"/>
        <w:spacing w:val="10"/>
      </w:rPr>
      <w:t xml:space="preserve"> </w:t>
    </w:r>
    <w:r>
      <w:rPr>
        <w:sz w:val="18"/>
        <w:szCs w:val="18"/>
        <w:spacing w:val="-1"/>
      </w:rPr>
      <w:t>页</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574"/>
      <w:spacing w:line="209" w:lineRule="auto"/>
      <w:rPr>
        <w:sz w:val="18"/>
        <w:szCs w:val="18"/>
      </w:rPr>
    </w:pPr>
    <w:r>
      <w:rPr>
        <w:sz w:val="18"/>
        <w:szCs w:val="18"/>
        <w:spacing w:val="-1"/>
      </w:rPr>
      <w:t>第</w:t>
    </w:r>
    <w:r>
      <w:rPr>
        <w:sz w:val="18"/>
        <w:szCs w:val="18"/>
        <w:spacing w:val="-18"/>
      </w:rPr>
      <w:t xml:space="preserve"> </w:t>
    </w:r>
    <w:r>
      <w:rPr>
        <w:rFonts w:ascii="Times New Roman" w:hAnsi="Times New Roman" w:eastAsia="Times New Roman" w:cs="Times New Roman"/>
        <w:sz w:val="18"/>
        <w:szCs w:val="18"/>
        <w:spacing w:val="-1"/>
      </w:rPr>
      <w:t>17</w:t>
    </w:r>
    <w:r>
      <w:rPr>
        <w:rFonts w:ascii="Times New Roman" w:hAnsi="Times New Roman" w:eastAsia="Times New Roman" w:cs="Times New Roman"/>
        <w:sz w:val="18"/>
        <w:szCs w:val="18"/>
        <w:spacing w:val="10"/>
      </w:rPr>
      <w:t xml:space="preserve"> </w:t>
    </w:r>
    <w:r>
      <w:rPr>
        <w:sz w:val="18"/>
        <w:szCs w:val="18"/>
        <w:spacing w:val="-1"/>
      </w:rPr>
      <w:t>页共</w:t>
    </w:r>
    <w:r>
      <w:rPr>
        <w:sz w:val="18"/>
        <w:szCs w:val="18"/>
        <w:spacing w:val="-36"/>
      </w:rPr>
      <w:t xml:space="preserve"> </w:t>
    </w:r>
    <w:r>
      <w:rPr>
        <w:rFonts w:ascii="Times New Roman" w:hAnsi="Times New Roman" w:eastAsia="Times New Roman" w:cs="Times New Roman"/>
        <w:sz w:val="18"/>
        <w:szCs w:val="18"/>
        <w:spacing w:val="-1"/>
      </w:rPr>
      <w:t>67</w:t>
    </w:r>
    <w:r>
      <w:rPr>
        <w:rFonts w:ascii="Times New Roman" w:hAnsi="Times New Roman" w:eastAsia="Times New Roman" w:cs="Times New Roman"/>
        <w:sz w:val="18"/>
        <w:szCs w:val="18"/>
        <w:spacing w:val="10"/>
      </w:rPr>
      <w:t xml:space="preserve"> </w:t>
    </w:r>
    <w:r>
      <w:rPr>
        <w:sz w:val="18"/>
        <w:szCs w:val="18"/>
        <w:spacing w:val="-1"/>
      </w:rPr>
      <w:t>页</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575"/>
      <w:spacing w:line="209" w:lineRule="auto"/>
      <w:rPr>
        <w:sz w:val="18"/>
        <w:szCs w:val="18"/>
      </w:rPr>
    </w:pPr>
    <w:r>
      <w:rPr>
        <w:sz w:val="18"/>
        <w:szCs w:val="18"/>
        <w:spacing w:val="-7"/>
      </w:rPr>
      <w:t>第</w:t>
    </w:r>
    <w:r>
      <w:rPr>
        <w:sz w:val="18"/>
        <w:szCs w:val="18"/>
        <w:spacing w:val="-20"/>
      </w:rPr>
      <w:t xml:space="preserve"> </w:t>
    </w:r>
    <w:r>
      <w:rPr>
        <w:rFonts w:ascii="Times New Roman" w:hAnsi="Times New Roman" w:eastAsia="Times New Roman" w:cs="Times New Roman"/>
        <w:sz w:val="18"/>
        <w:szCs w:val="18"/>
        <w:spacing w:val="-7"/>
      </w:rPr>
      <w:t>18</w:t>
    </w:r>
    <w:r>
      <w:rPr>
        <w:rFonts w:ascii="Times New Roman" w:hAnsi="Times New Roman" w:eastAsia="Times New Roman" w:cs="Times New Roman"/>
        <w:sz w:val="18"/>
        <w:szCs w:val="18"/>
        <w:spacing w:val="11"/>
      </w:rPr>
      <w:t xml:space="preserve"> </w:t>
    </w:r>
    <w:r>
      <w:rPr>
        <w:sz w:val="18"/>
        <w:szCs w:val="18"/>
        <w:spacing w:val="-7"/>
      </w:rPr>
      <w:t>页</w:t>
    </w:r>
    <w:r>
      <w:rPr>
        <w:sz w:val="18"/>
        <w:szCs w:val="18"/>
        <w:spacing w:val="-41"/>
      </w:rPr>
      <w:t xml:space="preserve"> </w:t>
    </w:r>
    <w:r>
      <w:rPr>
        <w:sz w:val="18"/>
        <w:szCs w:val="18"/>
        <w:spacing w:val="-7"/>
      </w:rPr>
      <w:t>共</w:t>
    </w:r>
    <w:r>
      <w:rPr>
        <w:sz w:val="18"/>
        <w:szCs w:val="18"/>
        <w:spacing w:val="-36"/>
      </w:rPr>
      <w:t xml:space="preserve"> </w:t>
    </w:r>
    <w:r>
      <w:rPr>
        <w:rFonts w:ascii="Times New Roman" w:hAnsi="Times New Roman" w:eastAsia="Times New Roman" w:cs="Times New Roman"/>
        <w:sz w:val="18"/>
        <w:szCs w:val="18"/>
        <w:spacing w:val="-7"/>
      </w:rPr>
      <w:t>67</w:t>
    </w:r>
    <w:r>
      <w:rPr>
        <w:rFonts w:ascii="Times New Roman" w:hAnsi="Times New Roman" w:eastAsia="Times New Roman" w:cs="Times New Roman"/>
        <w:sz w:val="18"/>
        <w:szCs w:val="18"/>
        <w:spacing w:val="10"/>
      </w:rPr>
      <w:t xml:space="preserve"> </w:t>
    </w:r>
    <w:r>
      <w:rPr>
        <w:sz w:val="18"/>
        <w:szCs w:val="18"/>
        <w:spacing w:val="-7"/>
      </w:rPr>
      <w:t>页</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611"/>
      <w:spacing w:line="209" w:lineRule="auto"/>
      <w:rPr>
        <w:sz w:val="18"/>
        <w:szCs w:val="18"/>
      </w:rPr>
    </w:pPr>
    <w:r>
      <w:rPr>
        <w:sz w:val="18"/>
        <w:szCs w:val="18"/>
        <w:spacing w:val="-7"/>
      </w:rPr>
      <w:t>第</w:t>
    </w:r>
    <w:r>
      <w:rPr>
        <w:sz w:val="18"/>
        <w:szCs w:val="18"/>
        <w:spacing w:val="-20"/>
      </w:rPr>
      <w:t xml:space="preserve"> </w:t>
    </w:r>
    <w:r>
      <w:rPr>
        <w:rFonts w:ascii="Times New Roman" w:hAnsi="Times New Roman" w:eastAsia="Times New Roman" w:cs="Times New Roman"/>
        <w:sz w:val="18"/>
        <w:szCs w:val="18"/>
        <w:spacing w:val="-7"/>
      </w:rPr>
      <w:t>19</w:t>
    </w:r>
    <w:r>
      <w:rPr>
        <w:rFonts w:ascii="Times New Roman" w:hAnsi="Times New Roman" w:eastAsia="Times New Roman" w:cs="Times New Roman"/>
        <w:sz w:val="18"/>
        <w:szCs w:val="18"/>
        <w:spacing w:val="11"/>
      </w:rPr>
      <w:t xml:space="preserve"> </w:t>
    </w:r>
    <w:r>
      <w:rPr>
        <w:sz w:val="18"/>
        <w:szCs w:val="18"/>
        <w:spacing w:val="-7"/>
      </w:rPr>
      <w:t>页</w:t>
    </w:r>
    <w:r>
      <w:rPr>
        <w:sz w:val="18"/>
        <w:szCs w:val="18"/>
        <w:spacing w:val="-41"/>
      </w:rPr>
      <w:t xml:space="preserve"> </w:t>
    </w:r>
    <w:r>
      <w:rPr>
        <w:sz w:val="18"/>
        <w:szCs w:val="18"/>
        <w:spacing w:val="-7"/>
      </w:rPr>
      <w:t>共</w:t>
    </w:r>
    <w:r>
      <w:rPr>
        <w:sz w:val="18"/>
        <w:szCs w:val="18"/>
        <w:spacing w:val="-36"/>
      </w:rPr>
      <w:t xml:space="preserve"> </w:t>
    </w:r>
    <w:r>
      <w:rPr>
        <w:rFonts w:ascii="Times New Roman" w:hAnsi="Times New Roman" w:eastAsia="Times New Roman" w:cs="Times New Roman"/>
        <w:sz w:val="18"/>
        <w:szCs w:val="18"/>
        <w:spacing w:val="-7"/>
      </w:rPr>
      <w:t>67</w:t>
    </w:r>
    <w:r>
      <w:rPr>
        <w:rFonts w:ascii="Times New Roman" w:hAnsi="Times New Roman" w:eastAsia="Times New Roman" w:cs="Times New Roman"/>
        <w:sz w:val="18"/>
        <w:szCs w:val="18"/>
        <w:spacing w:val="10"/>
      </w:rPr>
      <w:t xml:space="preserve"> </w:t>
    </w:r>
    <w:r>
      <w:rPr>
        <w:sz w:val="18"/>
        <w:szCs w:val="18"/>
        <w:spacing w:val="-7"/>
      </w:rPr>
      <w:t>页</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133"/>
      <w:spacing w:line="209" w:lineRule="auto"/>
      <w:rPr>
        <w:sz w:val="18"/>
        <w:szCs w:val="18"/>
      </w:rPr>
    </w:pPr>
    <w:r>
      <w:rPr>
        <w:sz w:val="18"/>
        <w:szCs w:val="18"/>
        <w:spacing w:val="2"/>
      </w:rPr>
      <w:t>第</w:t>
    </w:r>
    <w:r>
      <w:rPr>
        <w:sz w:val="18"/>
        <w:szCs w:val="18"/>
        <w:spacing w:val="-39"/>
      </w:rPr>
      <w:t xml:space="preserve"> </w:t>
    </w:r>
    <w:r>
      <w:rPr>
        <w:rFonts w:ascii="Times New Roman" w:hAnsi="Times New Roman" w:eastAsia="Times New Roman" w:cs="Times New Roman"/>
        <w:sz w:val="18"/>
        <w:szCs w:val="18"/>
        <w:spacing w:val="2"/>
      </w:rPr>
      <w:t>2</w:t>
    </w:r>
    <w:r>
      <w:rPr>
        <w:rFonts w:ascii="Times New Roman" w:hAnsi="Times New Roman" w:eastAsia="Times New Roman" w:cs="Times New Roman"/>
        <w:sz w:val="18"/>
        <w:szCs w:val="18"/>
        <w:spacing w:val="11"/>
      </w:rPr>
      <w:t xml:space="preserve"> </w:t>
    </w:r>
    <w:r>
      <w:rPr>
        <w:sz w:val="18"/>
        <w:szCs w:val="18"/>
        <w:spacing w:val="2"/>
      </w:rPr>
      <w:t>页共</w:t>
    </w:r>
    <w:r>
      <w:rPr>
        <w:sz w:val="18"/>
        <w:szCs w:val="18"/>
        <w:spacing w:val="-40"/>
      </w:rPr>
      <w:t xml:space="preserve"> </w:t>
    </w:r>
    <w:r>
      <w:rPr>
        <w:rFonts w:ascii="Times New Roman" w:hAnsi="Times New Roman" w:eastAsia="Times New Roman" w:cs="Times New Roman"/>
        <w:sz w:val="18"/>
        <w:szCs w:val="18"/>
        <w:spacing w:val="2"/>
      </w:rPr>
      <w:t>67</w:t>
    </w:r>
    <w:r>
      <w:rPr>
        <w:rFonts w:ascii="Times New Roman" w:hAnsi="Times New Roman" w:eastAsia="Times New Roman" w:cs="Times New Roman"/>
        <w:sz w:val="18"/>
        <w:szCs w:val="18"/>
        <w:spacing w:val="11"/>
        <w:w w:val="101"/>
      </w:rPr>
      <w:t xml:space="preserve"> </w:t>
    </w:r>
    <w:r>
      <w:rPr>
        <w:sz w:val="18"/>
        <w:szCs w:val="18"/>
        <w:spacing w:val="2"/>
      </w:rPr>
      <w:t>页</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584"/>
      <w:spacing w:line="209" w:lineRule="auto"/>
      <w:rPr>
        <w:sz w:val="18"/>
        <w:szCs w:val="18"/>
      </w:rPr>
    </w:pPr>
    <w:r>
      <w:rPr>
        <w:sz w:val="18"/>
        <w:szCs w:val="18"/>
        <w:spacing w:val="2"/>
      </w:rPr>
      <w:t>第</w:t>
    </w:r>
    <w:r>
      <w:rPr>
        <w:sz w:val="18"/>
        <w:szCs w:val="18"/>
        <w:spacing w:val="-34"/>
      </w:rPr>
      <w:t xml:space="preserve"> </w:t>
    </w:r>
    <w:r>
      <w:rPr>
        <w:rFonts w:ascii="Times New Roman" w:hAnsi="Times New Roman" w:eastAsia="Times New Roman" w:cs="Times New Roman"/>
        <w:sz w:val="18"/>
        <w:szCs w:val="18"/>
        <w:spacing w:val="2"/>
      </w:rPr>
      <w:t>20 </w:t>
    </w:r>
    <w:r>
      <w:rPr>
        <w:sz w:val="18"/>
        <w:szCs w:val="18"/>
        <w:spacing w:val="2"/>
      </w:rPr>
      <w:t>页共</w:t>
    </w:r>
    <w:r>
      <w:rPr>
        <w:sz w:val="18"/>
        <w:szCs w:val="18"/>
        <w:spacing w:val="-36"/>
      </w:rPr>
      <w:t xml:space="preserve"> </w:t>
    </w:r>
    <w:r>
      <w:rPr>
        <w:rFonts w:ascii="Times New Roman" w:hAnsi="Times New Roman" w:eastAsia="Times New Roman" w:cs="Times New Roman"/>
        <w:sz w:val="18"/>
        <w:szCs w:val="18"/>
        <w:spacing w:val="2"/>
      </w:rPr>
      <w:t>67</w:t>
    </w:r>
    <w:r>
      <w:rPr>
        <w:rFonts w:ascii="Times New Roman" w:hAnsi="Times New Roman" w:eastAsia="Times New Roman" w:cs="Times New Roman"/>
        <w:sz w:val="18"/>
        <w:szCs w:val="18"/>
        <w:spacing w:val="10"/>
      </w:rPr>
      <w:t xml:space="preserve"> </w:t>
    </w:r>
    <w:r>
      <w:rPr>
        <w:sz w:val="18"/>
        <w:szCs w:val="18"/>
        <w:spacing w:val="2"/>
      </w:rPr>
      <w:t>页</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583"/>
      <w:spacing w:line="209" w:lineRule="auto"/>
      <w:rPr>
        <w:sz w:val="18"/>
        <w:szCs w:val="18"/>
      </w:rPr>
    </w:pPr>
    <w:r>
      <w:rPr>
        <w:sz w:val="18"/>
        <w:szCs w:val="18"/>
        <w:spacing w:val="-5"/>
      </w:rPr>
      <w:t>第</w:t>
    </w:r>
    <w:r>
      <w:rPr>
        <w:sz w:val="18"/>
        <w:szCs w:val="18"/>
        <w:spacing w:val="-36"/>
      </w:rPr>
      <w:t xml:space="preserve"> </w:t>
    </w:r>
    <w:r>
      <w:rPr>
        <w:rFonts w:ascii="Times New Roman" w:hAnsi="Times New Roman" w:eastAsia="Times New Roman" w:cs="Times New Roman"/>
        <w:sz w:val="18"/>
        <w:szCs w:val="18"/>
        <w:spacing w:val="-5"/>
      </w:rPr>
      <w:t>21</w:t>
    </w:r>
    <w:r>
      <w:rPr>
        <w:rFonts w:ascii="Times New Roman" w:hAnsi="Times New Roman" w:eastAsia="Times New Roman" w:cs="Times New Roman"/>
        <w:sz w:val="18"/>
        <w:szCs w:val="18"/>
        <w:spacing w:val="11"/>
      </w:rPr>
      <w:t xml:space="preserve"> </w:t>
    </w:r>
    <w:r>
      <w:rPr>
        <w:sz w:val="18"/>
        <w:szCs w:val="18"/>
        <w:spacing w:val="-5"/>
      </w:rPr>
      <w:t>页</w:t>
    </w:r>
    <w:r>
      <w:rPr>
        <w:sz w:val="18"/>
        <w:szCs w:val="18"/>
        <w:spacing w:val="-41"/>
      </w:rPr>
      <w:t xml:space="preserve"> </w:t>
    </w:r>
    <w:r>
      <w:rPr>
        <w:sz w:val="18"/>
        <w:szCs w:val="18"/>
        <w:spacing w:val="-5"/>
      </w:rPr>
      <w:t>共</w:t>
    </w:r>
    <w:r>
      <w:rPr>
        <w:sz w:val="18"/>
        <w:szCs w:val="18"/>
        <w:spacing w:val="-36"/>
      </w:rPr>
      <w:t xml:space="preserve"> </w:t>
    </w:r>
    <w:r>
      <w:rPr>
        <w:rFonts w:ascii="Times New Roman" w:hAnsi="Times New Roman" w:eastAsia="Times New Roman" w:cs="Times New Roman"/>
        <w:sz w:val="18"/>
        <w:szCs w:val="18"/>
        <w:spacing w:val="-5"/>
      </w:rPr>
      <w:t>67</w:t>
    </w:r>
    <w:r>
      <w:rPr>
        <w:rFonts w:ascii="Times New Roman" w:hAnsi="Times New Roman" w:eastAsia="Times New Roman" w:cs="Times New Roman"/>
        <w:sz w:val="18"/>
        <w:szCs w:val="18"/>
        <w:spacing w:val="10"/>
      </w:rPr>
      <w:t xml:space="preserve"> </w:t>
    </w:r>
    <w:r>
      <w:rPr>
        <w:sz w:val="18"/>
        <w:szCs w:val="18"/>
        <w:spacing w:val="-5"/>
      </w:rPr>
      <w:t>页</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583"/>
      <w:spacing w:line="209" w:lineRule="auto"/>
      <w:rPr>
        <w:sz w:val="18"/>
        <w:szCs w:val="18"/>
      </w:rPr>
    </w:pPr>
    <w:r>
      <w:rPr>
        <w:sz w:val="18"/>
        <w:szCs w:val="18"/>
        <w:spacing w:val="2"/>
      </w:rPr>
      <w:t>第</w:t>
    </w:r>
    <w:r>
      <w:rPr>
        <w:sz w:val="18"/>
        <w:szCs w:val="18"/>
        <w:spacing w:val="-34"/>
      </w:rPr>
      <w:t xml:space="preserve"> </w:t>
    </w:r>
    <w:r>
      <w:rPr>
        <w:rFonts w:ascii="Times New Roman" w:hAnsi="Times New Roman" w:eastAsia="Times New Roman" w:cs="Times New Roman"/>
        <w:sz w:val="18"/>
        <w:szCs w:val="18"/>
        <w:spacing w:val="2"/>
      </w:rPr>
      <w:t>22 </w:t>
    </w:r>
    <w:r>
      <w:rPr>
        <w:sz w:val="18"/>
        <w:szCs w:val="18"/>
        <w:spacing w:val="2"/>
      </w:rPr>
      <w:t>页共</w:t>
    </w:r>
    <w:r>
      <w:rPr>
        <w:sz w:val="18"/>
        <w:szCs w:val="18"/>
        <w:spacing w:val="-36"/>
      </w:rPr>
      <w:t xml:space="preserve"> </w:t>
    </w:r>
    <w:r>
      <w:rPr>
        <w:rFonts w:ascii="Times New Roman" w:hAnsi="Times New Roman" w:eastAsia="Times New Roman" w:cs="Times New Roman"/>
        <w:sz w:val="18"/>
        <w:szCs w:val="18"/>
        <w:spacing w:val="2"/>
      </w:rPr>
      <w:t>67</w:t>
    </w:r>
    <w:r>
      <w:rPr>
        <w:rFonts w:ascii="Times New Roman" w:hAnsi="Times New Roman" w:eastAsia="Times New Roman" w:cs="Times New Roman"/>
        <w:sz w:val="18"/>
        <w:szCs w:val="18"/>
        <w:spacing w:val="10"/>
      </w:rPr>
      <w:t xml:space="preserve"> </w:t>
    </w:r>
    <w:r>
      <w:rPr>
        <w:sz w:val="18"/>
        <w:szCs w:val="18"/>
        <w:spacing w:val="2"/>
      </w:rPr>
      <w:t>页</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583"/>
      <w:spacing w:line="209" w:lineRule="auto"/>
      <w:rPr>
        <w:sz w:val="18"/>
        <w:szCs w:val="18"/>
      </w:rPr>
    </w:pPr>
    <w:r>
      <w:rPr>
        <w:sz w:val="18"/>
        <w:szCs w:val="18"/>
        <w:spacing w:val="-5"/>
      </w:rPr>
      <w:t>第</w:t>
    </w:r>
    <w:r>
      <w:rPr>
        <w:sz w:val="18"/>
        <w:szCs w:val="18"/>
        <w:spacing w:val="-36"/>
      </w:rPr>
      <w:t xml:space="preserve"> </w:t>
    </w:r>
    <w:r>
      <w:rPr>
        <w:rFonts w:ascii="Times New Roman" w:hAnsi="Times New Roman" w:eastAsia="Times New Roman" w:cs="Times New Roman"/>
        <w:sz w:val="18"/>
        <w:szCs w:val="18"/>
        <w:spacing w:val="-5"/>
      </w:rPr>
      <w:t>23</w:t>
    </w:r>
    <w:r>
      <w:rPr>
        <w:rFonts w:ascii="Times New Roman" w:hAnsi="Times New Roman" w:eastAsia="Times New Roman" w:cs="Times New Roman"/>
        <w:sz w:val="18"/>
        <w:szCs w:val="18"/>
        <w:spacing w:val="11"/>
      </w:rPr>
      <w:t xml:space="preserve"> </w:t>
    </w:r>
    <w:r>
      <w:rPr>
        <w:sz w:val="18"/>
        <w:szCs w:val="18"/>
        <w:spacing w:val="-5"/>
      </w:rPr>
      <w:t>页</w:t>
    </w:r>
    <w:r>
      <w:rPr>
        <w:sz w:val="18"/>
        <w:szCs w:val="18"/>
        <w:spacing w:val="-41"/>
      </w:rPr>
      <w:t xml:space="preserve"> </w:t>
    </w:r>
    <w:r>
      <w:rPr>
        <w:sz w:val="18"/>
        <w:szCs w:val="18"/>
        <w:spacing w:val="-5"/>
      </w:rPr>
      <w:t>共</w:t>
    </w:r>
    <w:r>
      <w:rPr>
        <w:sz w:val="18"/>
        <w:szCs w:val="18"/>
        <w:spacing w:val="-36"/>
      </w:rPr>
      <w:t xml:space="preserve"> </w:t>
    </w:r>
    <w:r>
      <w:rPr>
        <w:rFonts w:ascii="Times New Roman" w:hAnsi="Times New Roman" w:eastAsia="Times New Roman" w:cs="Times New Roman"/>
        <w:sz w:val="18"/>
        <w:szCs w:val="18"/>
        <w:spacing w:val="-5"/>
      </w:rPr>
      <w:t>67</w:t>
    </w:r>
    <w:r>
      <w:rPr>
        <w:rFonts w:ascii="Times New Roman" w:hAnsi="Times New Roman" w:eastAsia="Times New Roman" w:cs="Times New Roman"/>
        <w:sz w:val="18"/>
        <w:szCs w:val="18"/>
        <w:spacing w:val="10"/>
      </w:rPr>
      <w:t xml:space="preserve"> </w:t>
    </w:r>
    <w:r>
      <w:rPr>
        <w:sz w:val="18"/>
        <w:szCs w:val="18"/>
        <w:spacing w:val="-5"/>
      </w:rPr>
      <w:t>页</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104"/>
      <w:spacing w:line="209" w:lineRule="auto"/>
      <w:rPr>
        <w:sz w:val="18"/>
        <w:szCs w:val="18"/>
      </w:rPr>
    </w:pPr>
    <w:r>
      <w:rPr>
        <w:sz w:val="18"/>
        <w:szCs w:val="18"/>
        <w:spacing w:val="2"/>
      </w:rPr>
      <w:t>第</w:t>
    </w:r>
    <w:r>
      <w:rPr>
        <w:sz w:val="18"/>
        <w:szCs w:val="18"/>
        <w:spacing w:val="-34"/>
      </w:rPr>
      <w:t xml:space="preserve"> </w:t>
    </w:r>
    <w:r>
      <w:rPr>
        <w:rFonts w:ascii="Times New Roman" w:hAnsi="Times New Roman" w:eastAsia="Times New Roman" w:cs="Times New Roman"/>
        <w:sz w:val="18"/>
        <w:szCs w:val="18"/>
        <w:spacing w:val="2"/>
      </w:rPr>
      <w:t>24 </w:t>
    </w:r>
    <w:r>
      <w:rPr>
        <w:sz w:val="18"/>
        <w:szCs w:val="18"/>
        <w:spacing w:val="2"/>
      </w:rPr>
      <w:t>页共</w:t>
    </w:r>
    <w:r>
      <w:rPr>
        <w:sz w:val="18"/>
        <w:szCs w:val="18"/>
        <w:spacing w:val="-36"/>
      </w:rPr>
      <w:t xml:space="preserve"> </w:t>
    </w:r>
    <w:r>
      <w:rPr>
        <w:rFonts w:ascii="Times New Roman" w:hAnsi="Times New Roman" w:eastAsia="Times New Roman" w:cs="Times New Roman"/>
        <w:sz w:val="18"/>
        <w:szCs w:val="18"/>
        <w:spacing w:val="2"/>
      </w:rPr>
      <w:t>67</w:t>
    </w:r>
    <w:r>
      <w:rPr>
        <w:rFonts w:ascii="Times New Roman" w:hAnsi="Times New Roman" w:eastAsia="Times New Roman" w:cs="Times New Roman"/>
        <w:sz w:val="18"/>
        <w:szCs w:val="18"/>
        <w:spacing w:val="10"/>
      </w:rPr>
      <w:t xml:space="preserve"> </w:t>
    </w:r>
    <w:r>
      <w:rPr>
        <w:sz w:val="18"/>
        <w:szCs w:val="18"/>
        <w:spacing w:val="2"/>
      </w:rPr>
      <w:t>页</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621"/>
      <w:spacing w:line="209" w:lineRule="auto"/>
      <w:rPr>
        <w:sz w:val="18"/>
        <w:szCs w:val="18"/>
      </w:rPr>
    </w:pPr>
    <w:r>
      <w:rPr>
        <w:sz w:val="18"/>
        <w:szCs w:val="18"/>
        <w:spacing w:val="-6"/>
      </w:rPr>
      <w:t>第</w:t>
    </w:r>
    <w:r>
      <w:rPr>
        <w:sz w:val="18"/>
        <w:szCs w:val="18"/>
        <w:spacing w:val="-35"/>
      </w:rPr>
      <w:t xml:space="preserve"> </w:t>
    </w:r>
    <w:r>
      <w:rPr>
        <w:rFonts w:ascii="Times New Roman" w:hAnsi="Times New Roman" w:eastAsia="Times New Roman" w:cs="Times New Roman"/>
        <w:sz w:val="18"/>
        <w:szCs w:val="18"/>
        <w:spacing w:val="-6"/>
      </w:rPr>
      <w:t>3</w:t>
    </w:r>
    <w:r>
      <w:rPr>
        <w:rFonts w:ascii="Times New Roman" w:hAnsi="Times New Roman" w:eastAsia="Times New Roman" w:cs="Times New Roman"/>
        <w:sz w:val="18"/>
        <w:szCs w:val="18"/>
        <w:spacing w:val="11"/>
      </w:rPr>
      <w:t xml:space="preserve"> </w:t>
    </w:r>
    <w:r>
      <w:rPr>
        <w:sz w:val="18"/>
        <w:szCs w:val="18"/>
        <w:spacing w:val="-6"/>
      </w:rPr>
      <w:t>页</w:t>
    </w:r>
    <w:r>
      <w:rPr>
        <w:sz w:val="18"/>
        <w:szCs w:val="18"/>
        <w:spacing w:val="-38"/>
      </w:rPr>
      <w:t xml:space="preserve"> </w:t>
    </w:r>
    <w:r>
      <w:rPr>
        <w:sz w:val="18"/>
        <w:szCs w:val="18"/>
        <w:spacing w:val="-6"/>
      </w:rPr>
      <w:t>共</w:t>
    </w:r>
    <w:r>
      <w:rPr>
        <w:sz w:val="18"/>
        <w:szCs w:val="18"/>
        <w:spacing w:val="-40"/>
      </w:rPr>
      <w:t xml:space="preserve"> </w:t>
    </w:r>
    <w:r>
      <w:rPr>
        <w:rFonts w:ascii="Times New Roman" w:hAnsi="Times New Roman" w:eastAsia="Times New Roman" w:cs="Times New Roman"/>
        <w:sz w:val="18"/>
        <w:szCs w:val="18"/>
        <w:spacing w:val="-6"/>
      </w:rPr>
      <w:t>67</w:t>
    </w:r>
    <w:r>
      <w:rPr>
        <w:rFonts w:ascii="Times New Roman" w:hAnsi="Times New Roman" w:eastAsia="Times New Roman" w:cs="Times New Roman"/>
        <w:sz w:val="18"/>
        <w:szCs w:val="18"/>
        <w:spacing w:val="11"/>
        <w:w w:val="101"/>
      </w:rPr>
      <w:t xml:space="preserve"> </w:t>
    </w:r>
    <w:r>
      <w:rPr>
        <w:sz w:val="18"/>
        <w:szCs w:val="18"/>
        <w:spacing w:val="-6"/>
      </w:rPr>
      <w:t>页</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682"/>
      <w:spacing w:line="209" w:lineRule="auto"/>
      <w:rPr>
        <w:sz w:val="18"/>
        <w:szCs w:val="18"/>
      </w:rPr>
    </w:pPr>
    <w:r>
      <w:rPr>
        <w:sz w:val="18"/>
        <w:szCs w:val="18"/>
        <w:spacing w:val="2"/>
      </w:rPr>
      <w:t>第</w:t>
    </w:r>
    <w:r>
      <w:rPr>
        <w:sz w:val="18"/>
        <w:szCs w:val="18"/>
        <w:spacing w:val="-39"/>
      </w:rPr>
      <w:t xml:space="preserve"> </w:t>
    </w:r>
    <w:r>
      <w:rPr>
        <w:rFonts w:ascii="Times New Roman" w:hAnsi="Times New Roman" w:eastAsia="Times New Roman" w:cs="Times New Roman"/>
        <w:sz w:val="18"/>
        <w:szCs w:val="18"/>
        <w:spacing w:val="2"/>
      </w:rPr>
      <w:t>4</w:t>
    </w:r>
    <w:r>
      <w:rPr>
        <w:rFonts w:ascii="Times New Roman" w:hAnsi="Times New Roman" w:eastAsia="Times New Roman" w:cs="Times New Roman"/>
        <w:sz w:val="18"/>
        <w:szCs w:val="18"/>
        <w:spacing w:val="11"/>
      </w:rPr>
      <w:t xml:space="preserve"> </w:t>
    </w:r>
    <w:r>
      <w:rPr>
        <w:sz w:val="18"/>
        <w:szCs w:val="18"/>
        <w:spacing w:val="2"/>
      </w:rPr>
      <w:t>页共</w:t>
    </w:r>
    <w:r>
      <w:rPr>
        <w:sz w:val="18"/>
        <w:szCs w:val="18"/>
        <w:spacing w:val="-40"/>
      </w:rPr>
      <w:t xml:space="preserve"> </w:t>
    </w:r>
    <w:r>
      <w:rPr>
        <w:rFonts w:ascii="Times New Roman" w:hAnsi="Times New Roman" w:eastAsia="Times New Roman" w:cs="Times New Roman"/>
        <w:sz w:val="18"/>
        <w:szCs w:val="18"/>
        <w:spacing w:val="2"/>
      </w:rPr>
      <w:t>67</w:t>
    </w:r>
    <w:r>
      <w:rPr>
        <w:rFonts w:ascii="Times New Roman" w:hAnsi="Times New Roman" w:eastAsia="Times New Roman" w:cs="Times New Roman"/>
        <w:sz w:val="18"/>
        <w:szCs w:val="18"/>
        <w:spacing w:val="11"/>
        <w:w w:val="101"/>
      </w:rPr>
      <w:t xml:space="preserve"> </w:t>
    </w:r>
    <w:r>
      <w:rPr>
        <w:sz w:val="18"/>
        <w:szCs w:val="18"/>
        <w:spacing w:val="2"/>
      </w:rPr>
      <w:t>页</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631"/>
      <w:spacing w:line="209" w:lineRule="auto"/>
      <w:rPr>
        <w:sz w:val="18"/>
        <w:szCs w:val="18"/>
      </w:rPr>
    </w:pPr>
    <w:r>
      <w:rPr>
        <w:sz w:val="18"/>
        <w:szCs w:val="18"/>
        <w:spacing w:val="-6"/>
      </w:rPr>
      <w:t>第</w:t>
    </w:r>
    <w:r>
      <w:rPr>
        <w:sz w:val="18"/>
        <w:szCs w:val="18"/>
        <w:spacing w:val="-35"/>
      </w:rPr>
      <w:t xml:space="preserve"> </w:t>
    </w:r>
    <w:r>
      <w:rPr>
        <w:rFonts w:ascii="Times New Roman" w:hAnsi="Times New Roman" w:eastAsia="Times New Roman" w:cs="Times New Roman"/>
        <w:sz w:val="18"/>
        <w:szCs w:val="18"/>
        <w:spacing w:val="-6"/>
      </w:rPr>
      <w:t>5</w:t>
    </w:r>
    <w:r>
      <w:rPr>
        <w:rFonts w:ascii="Times New Roman" w:hAnsi="Times New Roman" w:eastAsia="Times New Roman" w:cs="Times New Roman"/>
        <w:sz w:val="18"/>
        <w:szCs w:val="18"/>
        <w:spacing w:val="11"/>
      </w:rPr>
      <w:t xml:space="preserve"> </w:t>
    </w:r>
    <w:r>
      <w:rPr>
        <w:sz w:val="18"/>
        <w:szCs w:val="18"/>
        <w:spacing w:val="-6"/>
      </w:rPr>
      <w:t>页</w:t>
    </w:r>
    <w:r>
      <w:rPr>
        <w:sz w:val="18"/>
        <w:szCs w:val="18"/>
        <w:spacing w:val="-38"/>
      </w:rPr>
      <w:t xml:space="preserve"> </w:t>
    </w:r>
    <w:r>
      <w:rPr>
        <w:sz w:val="18"/>
        <w:szCs w:val="18"/>
        <w:spacing w:val="-6"/>
      </w:rPr>
      <w:t>共</w:t>
    </w:r>
    <w:r>
      <w:rPr>
        <w:sz w:val="18"/>
        <w:szCs w:val="18"/>
        <w:spacing w:val="-40"/>
      </w:rPr>
      <w:t xml:space="preserve"> </w:t>
    </w:r>
    <w:r>
      <w:rPr>
        <w:rFonts w:ascii="Times New Roman" w:hAnsi="Times New Roman" w:eastAsia="Times New Roman" w:cs="Times New Roman"/>
        <w:sz w:val="18"/>
        <w:szCs w:val="18"/>
        <w:spacing w:val="-6"/>
      </w:rPr>
      <w:t>67</w:t>
    </w:r>
    <w:r>
      <w:rPr>
        <w:rFonts w:ascii="Times New Roman" w:hAnsi="Times New Roman" w:eastAsia="Times New Roman" w:cs="Times New Roman"/>
        <w:sz w:val="18"/>
        <w:szCs w:val="18"/>
        <w:spacing w:val="11"/>
        <w:w w:val="101"/>
      </w:rPr>
      <w:t xml:space="preserve"> </w:t>
    </w:r>
    <w:r>
      <w:rPr>
        <w:sz w:val="18"/>
        <w:szCs w:val="18"/>
        <w:spacing w:val="-6"/>
      </w:rPr>
      <w:t>页</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631"/>
      <w:spacing w:line="209" w:lineRule="auto"/>
      <w:rPr>
        <w:sz w:val="18"/>
        <w:szCs w:val="18"/>
      </w:rPr>
    </w:pPr>
    <w:r>
      <w:rPr>
        <w:sz w:val="18"/>
        <w:szCs w:val="18"/>
        <w:spacing w:val="1"/>
      </w:rPr>
      <w:t>第</w:t>
    </w:r>
    <w:r>
      <w:rPr>
        <w:sz w:val="18"/>
        <w:szCs w:val="18"/>
        <w:spacing w:val="-32"/>
      </w:rPr>
      <w:t xml:space="preserve"> </w:t>
    </w:r>
    <w:r>
      <w:rPr>
        <w:rFonts w:ascii="Times New Roman" w:hAnsi="Times New Roman" w:eastAsia="Times New Roman" w:cs="Times New Roman"/>
        <w:sz w:val="18"/>
        <w:szCs w:val="18"/>
        <w:spacing w:val="1"/>
      </w:rPr>
      <w:t>6</w:t>
    </w:r>
    <w:r>
      <w:rPr>
        <w:rFonts w:ascii="Times New Roman" w:hAnsi="Times New Roman" w:eastAsia="Times New Roman" w:cs="Times New Roman"/>
        <w:sz w:val="18"/>
        <w:szCs w:val="18"/>
        <w:spacing w:val="11"/>
      </w:rPr>
      <w:t xml:space="preserve"> </w:t>
    </w:r>
    <w:r>
      <w:rPr>
        <w:sz w:val="18"/>
        <w:szCs w:val="18"/>
        <w:spacing w:val="1"/>
      </w:rPr>
      <w:t>页共</w:t>
    </w:r>
    <w:r>
      <w:rPr>
        <w:sz w:val="18"/>
        <w:szCs w:val="18"/>
        <w:spacing w:val="-40"/>
      </w:rPr>
      <w:t xml:space="preserve"> </w:t>
    </w:r>
    <w:r>
      <w:rPr>
        <w:rFonts w:ascii="Times New Roman" w:hAnsi="Times New Roman" w:eastAsia="Times New Roman" w:cs="Times New Roman"/>
        <w:sz w:val="18"/>
        <w:szCs w:val="18"/>
        <w:spacing w:val="1"/>
      </w:rPr>
      <w:t>67</w:t>
    </w:r>
    <w:r>
      <w:rPr>
        <w:rFonts w:ascii="Times New Roman" w:hAnsi="Times New Roman" w:eastAsia="Times New Roman" w:cs="Times New Roman"/>
        <w:sz w:val="18"/>
        <w:szCs w:val="18"/>
        <w:spacing w:val="11"/>
        <w:w w:val="101"/>
      </w:rPr>
      <w:t xml:space="preserve"> </w:t>
    </w:r>
    <w:r>
      <w:rPr>
        <w:sz w:val="18"/>
        <w:szCs w:val="18"/>
        <w:spacing w:val="1"/>
      </w:rPr>
      <w:t>页</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621"/>
      <w:spacing w:line="209" w:lineRule="auto"/>
      <w:rPr>
        <w:sz w:val="18"/>
        <w:szCs w:val="18"/>
      </w:rPr>
    </w:pPr>
    <w:r>
      <w:rPr>
        <w:sz w:val="18"/>
        <w:szCs w:val="18"/>
        <w:spacing w:val="2"/>
      </w:rPr>
      <w:t>第</w:t>
    </w:r>
    <w:r>
      <w:rPr>
        <w:sz w:val="18"/>
        <w:szCs w:val="18"/>
        <w:spacing w:val="-38"/>
      </w:rPr>
      <w:t xml:space="preserve"> </w:t>
    </w:r>
    <w:r>
      <w:rPr>
        <w:rFonts w:ascii="Times New Roman" w:hAnsi="Times New Roman" w:eastAsia="Times New Roman" w:cs="Times New Roman"/>
        <w:sz w:val="18"/>
        <w:szCs w:val="18"/>
        <w:spacing w:val="2"/>
      </w:rPr>
      <w:t>7</w:t>
    </w:r>
    <w:r>
      <w:rPr>
        <w:rFonts w:ascii="Times New Roman" w:hAnsi="Times New Roman" w:eastAsia="Times New Roman" w:cs="Times New Roman"/>
        <w:sz w:val="18"/>
        <w:szCs w:val="18"/>
        <w:spacing w:val="10"/>
      </w:rPr>
      <w:t xml:space="preserve"> </w:t>
    </w:r>
    <w:r>
      <w:rPr>
        <w:sz w:val="18"/>
        <w:szCs w:val="18"/>
        <w:spacing w:val="2"/>
      </w:rPr>
      <w:t>页共</w:t>
    </w:r>
    <w:r>
      <w:rPr>
        <w:sz w:val="18"/>
        <w:szCs w:val="18"/>
        <w:spacing w:val="-40"/>
      </w:rPr>
      <w:t xml:space="preserve"> </w:t>
    </w:r>
    <w:r>
      <w:rPr>
        <w:rFonts w:ascii="Times New Roman" w:hAnsi="Times New Roman" w:eastAsia="Times New Roman" w:cs="Times New Roman"/>
        <w:sz w:val="18"/>
        <w:szCs w:val="18"/>
        <w:spacing w:val="2"/>
      </w:rPr>
      <w:t>67</w:t>
    </w:r>
    <w:r>
      <w:rPr>
        <w:rFonts w:ascii="Times New Roman" w:hAnsi="Times New Roman" w:eastAsia="Times New Roman" w:cs="Times New Roman"/>
        <w:sz w:val="18"/>
        <w:szCs w:val="18"/>
        <w:spacing w:val="11"/>
        <w:w w:val="101"/>
      </w:rPr>
      <w:t xml:space="preserve"> </w:t>
    </w:r>
    <w:r>
      <w:rPr>
        <w:sz w:val="18"/>
        <w:szCs w:val="18"/>
        <w:spacing w:val="2"/>
      </w:rPr>
      <w:t>页</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621"/>
      <w:spacing w:line="209" w:lineRule="auto"/>
      <w:rPr>
        <w:sz w:val="18"/>
        <w:szCs w:val="18"/>
      </w:rPr>
    </w:pPr>
    <w:r>
      <w:rPr>
        <w:sz w:val="18"/>
        <w:szCs w:val="18"/>
        <w:spacing w:val="-7"/>
      </w:rPr>
      <w:t>第</w:t>
    </w:r>
    <w:r>
      <w:rPr>
        <w:sz w:val="18"/>
        <w:szCs w:val="18"/>
        <w:spacing w:val="-28"/>
      </w:rPr>
      <w:t xml:space="preserve"> </w:t>
    </w:r>
    <w:r>
      <w:rPr>
        <w:rFonts w:ascii="Times New Roman" w:hAnsi="Times New Roman" w:eastAsia="Times New Roman" w:cs="Times New Roman"/>
        <w:sz w:val="18"/>
        <w:szCs w:val="18"/>
        <w:spacing w:val="-7"/>
      </w:rPr>
      <w:t>8</w:t>
    </w:r>
    <w:r>
      <w:rPr>
        <w:rFonts w:ascii="Times New Roman" w:hAnsi="Times New Roman" w:eastAsia="Times New Roman" w:cs="Times New Roman"/>
        <w:sz w:val="18"/>
        <w:szCs w:val="18"/>
        <w:spacing w:val="11"/>
      </w:rPr>
      <w:t xml:space="preserve"> </w:t>
    </w:r>
    <w:r>
      <w:rPr>
        <w:sz w:val="18"/>
        <w:szCs w:val="18"/>
        <w:spacing w:val="-7"/>
      </w:rPr>
      <w:t>页</w:t>
    </w:r>
    <w:r>
      <w:rPr>
        <w:sz w:val="18"/>
        <w:szCs w:val="18"/>
        <w:spacing w:val="-38"/>
      </w:rPr>
      <w:t xml:space="preserve"> </w:t>
    </w:r>
    <w:r>
      <w:rPr>
        <w:sz w:val="18"/>
        <w:szCs w:val="18"/>
        <w:spacing w:val="-7"/>
      </w:rPr>
      <w:t>共</w:t>
    </w:r>
    <w:r>
      <w:rPr>
        <w:sz w:val="18"/>
        <w:szCs w:val="18"/>
        <w:spacing w:val="-40"/>
      </w:rPr>
      <w:t xml:space="preserve"> </w:t>
    </w:r>
    <w:r>
      <w:rPr>
        <w:rFonts w:ascii="Times New Roman" w:hAnsi="Times New Roman" w:eastAsia="Times New Roman" w:cs="Times New Roman"/>
        <w:sz w:val="18"/>
        <w:szCs w:val="18"/>
        <w:spacing w:val="-7"/>
      </w:rPr>
      <w:t>67</w:t>
    </w:r>
    <w:r>
      <w:rPr>
        <w:rFonts w:ascii="Times New Roman" w:hAnsi="Times New Roman" w:eastAsia="Times New Roman" w:cs="Times New Roman"/>
        <w:sz w:val="18"/>
        <w:szCs w:val="18"/>
        <w:spacing w:val="11"/>
        <w:w w:val="101"/>
      </w:rPr>
      <w:t xml:space="preserve"> </w:t>
    </w:r>
    <w:r>
      <w:rPr>
        <w:sz w:val="18"/>
        <w:szCs w:val="18"/>
        <w:spacing w:val="-7"/>
      </w:rPr>
      <w:t>页</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618"/>
      <w:spacing w:line="209" w:lineRule="auto"/>
      <w:rPr>
        <w:sz w:val="18"/>
        <w:szCs w:val="18"/>
      </w:rPr>
    </w:pPr>
    <w:r>
      <w:rPr>
        <w:sz w:val="18"/>
        <w:szCs w:val="18"/>
        <w:spacing w:val="1"/>
      </w:rPr>
      <w:t>第</w:t>
    </w:r>
    <w:r>
      <w:rPr>
        <w:sz w:val="18"/>
        <w:szCs w:val="18"/>
        <w:spacing w:val="-32"/>
      </w:rPr>
      <w:t xml:space="preserve"> </w:t>
    </w:r>
    <w:r>
      <w:rPr>
        <w:rFonts w:ascii="Times New Roman" w:hAnsi="Times New Roman" w:eastAsia="Times New Roman" w:cs="Times New Roman"/>
        <w:sz w:val="18"/>
        <w:szCs w:val="18"/>
        <w:spacing w:val="1"/>
      </w:rPr>
      <w:t>9</w:t>
    </w:r>
    <w:r>
      <w:rPr>
        <w:rFonts w:ascii="Times New Roman" w:hAnsi="Times New Roman" w:eastAsia="Times New Roman" w:cs="Times New Roman"/>
        <w:sz w:val="18"/>
        <w:szCs w:val="18"/>
        <w:spacing w:val="11"/>
      </w:rPr>
      <w:t xml:space="preserve"> </w:t>
    </w:r>
    <w:r>
      <w:rPr>
        <w:sz w:val="18"/>
        <w:szCs w:val="18"/>
        <w:spacing w:val="1"/>
      </w:rPr>
      <w:t>页共</w:t>
    </w:r>
    <w:r>
      <w:rPr>
        <w:sz w:val="18"/>
        <w:szCs w:val="18"/>
        <w:spacing w:val="-40"/>
      </w:rPr>
      <w:t xml:space="preserve"> </w:t>
    </w:r>
    <w:r>
      <w:rPr>
        <w:rFonts w:ascii="Times New Roman" w:hAnsi="Times New Roman" w:eastAsia="Times New Roman" w:cs="Times New Roman"/>
        <w:sz w:val="18"/>
        <w:szCs w:val="18"/>
        <w:spacing w:val="1"/>
      </w:rPr>
      <w:t>67</w:t>
    </w:r>
    <w:r>
      <w:rPr>
        <w:rFonts w:ascii="Times New Roman" w:hAnsi="Times New Roman" w:eastAsia="Times New Roman" w:cs="Times New Roman"/>
        <w:sz w:val="18"/>
        <w:szCs w:val="18"/>
        <w:spacing w:val="11"/>
        <w:w w:val="101"/>
      </w:rPr>
      <w:t xml:space="preserve"> </w:t>
    </w:r>
    <w:r>
      <w:rPr>
        <w:sz w:val="18"/>
        <w:szCs w:val="18"/>
        <w:spacing w:val="1"/>
      </w:rPr>
      <w:t>页</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5" Type="http://schemas.openxmlformats.org/officeDocument/2006/relationships/fontTable" Target="fontTable.xml"/><Relationship Id="rId64" Type="http://schemas.openxmlformats.org/officeDocument/2006/relationships/styles" Target="styles.xml"/><Relationship Id="rId63" Type="http://schemas.openxmlformats.org/officeDocument/2006/relationships/settings" Target="settings.xml"/><Relationship Id="rId62" Type="http://schemas.openxmlformats.org/officeDocument/2006/relationships/footer" Target="footer24.xml"/><Relationship Id="rId61" Type="http://schemas.openxmlformats.org/officeDocument/2006/relationships/image" Target="media/image38.jpeg"/><Relationship Id="rId60" Type="http://schemas.openxmlformats.org/officeDocument/2006/relationships/image" Target="media/image37.jpeg"/><Relationship Id="rId6" Type="http://schemas.openxmlformats.org/officeDocument/2006/relationships/image" Target="media/image4.png"/><Relationship Id="rId59" Type="http://schemas.openxmlformats.org/officeDocument/2006/relationships/image" Target="media/image36.jpeg"/><Relationship Id="rId58" Type="http://schemas.openxmlformats.org/officeDocument/2006/relationships/footer" Target="footer23.xml"/><Relationship Id="rId57" Type="http://schemas.openxmlformats.org/officeDocument/2006/relationships/image" Target="media/image35.jpeg"/><Relationship Id="rId56" Type="http://schemas.openxmlformats.org/officeDocument/2006/relationships/image" Target="media/image34.jpeg"/><Relationship Id="rId55" Type="http://schemas.openxmlformats.org/officeDocument/2006/relationships/image" Target="media/image33.jpeg"/><Relationship Id="rId54" Type="http://schemas.openxmlformats.org/officeDocument/2006/relationships/image" Target="media/image32.jpeg"/><Relationship Id="rId53" Type="http://schemas.openxmlformats.org/officeDocument/2006/relationships/image" Target="media/image31.jpeg"/><Relationship Id="rId52" Type="http://schemas.openxmlformats.org/officeDocument/2006/relationships/footer" Target="footer22.xml"/><Relationship Id="rId51" Type="http://schemas.openxmlformats.org/officeDocument/2006/relationships/image" Target="media/image30.jpeg"/><Relationship Id="rId50" Type="http://schemas.openxmlformats.org/officeDocument/2006/relationships/image" Target="media/image29.jpeg"/><Relationship Id="rId5" Type="http://schemas.openxmlformats.org/officeDocument/2006/relationships/image" Target="media/image3.png"/><Relationship Id="rId49" Type="http://schemas.openxmlformats.org/officeDocument/2006/relationships/footer" Target="footer21.xml"/><Relationship Id="rId48" Type="http://schemas.openxmlformats.org/officeDocument/2006/relationships/footer" Target="footer20.xml"/><Relationship Id="rId47" Type="http://schemas.openxmlformats.org/officeDocument/2006/relationships/footer" Target="footer19.xml"/><Relationship Id="rId46" Type="http://schemas.openxmlformats.org/officeDocument/2006/relationships/footer" Target="footer18.xml"/><Relationship Id="rId45" Type="http://schemas.openxmlformats.org/officeDocument/2006/relationships/footer" Target="footer17.xml"/><Relationship Id="rId44" Type="http://schemas.openxmlformats.org/officeDocument/2006/relationships/image" Target="media/image28.jpeg"/><Relationship Id="rId43" Type="http://schemas.openxmlformats.org/officeDocument/2006/relationships/footer" Target="footer16.xml"/><Relationship Id="rId42" Type="http://schemas.openxmlformats.org/officeDocument/2006/relationships/image" Target="media/image27.jpeg"/><Relationship Id="rId41" Type="http://schemas.openxmlformats.org/officeDocument/2006/relationships/image" Target="media/image26.jpeg"/><Relationship Id="rId40" Type="http://schemas.openxmlformats.org/officeDocument/2006/relationships/image" Target="media/image25.jpeg"/><Relationship Id="rId4" Type="http://schemas.openxmlformats.org/officeDocument/2006/relationships/image" Target="media/image2.png"/><Relationship Id="rId39" Type="http://schemas.openxmlformats.org/officeDocument/2006/relationships/image" Target="media/image24.jpeg"/><Relationship Id="rId38" Type="http://schemas.openxmlformats.org/officeDocument/2006/relationships/image" Target="media/image23.jpeg"/><Relationship Id="rId37" Type="http://schemas.openxmlformats.org/officeDocument/2006/relationships/image" Target="media/image22.jpeg"/><Relationship Id="rId36" Type="http://schemas.openxmlformats.org/officeDocument/2006/relationships/footer" Target="footer15.xml"/><Relationship Id="rId35" Type="http://schemas.openxmlformats.org/officeDocument/2006/relationships/image" Target="media/image21.jpeg"/><Relationship Id="rId34" Type="http://schemas.openxmlformats.org/officeDocument/2006/relationships/image" Target="media/image20.jpeg"/><Relationship Id="rId33" Type="http://schemas.openxmlformats.org/officeDocument/2006/relationships/image" Target="media/image19.jpeg"/><Relationship Id="rId32" Type="http://schemas.openxmlformats.org/officeDocument/2006/relationships/image" Target="media/image18.jpeg"/><Relationship Id="rId31" Type="http://schemas.openxmlformats.org/officeDocument/2006/relationships/footer" Target="footer14.xml"/><Relationship Id="rId30" Type="http://schemas.openxmlformats.org/officeDocument/2006/relationships/image" Target="media/image17.jpeg"/><Relationship Id="rId3" Type="http://schemas.openxmlformats.org/officeDocument/2006/relationships/image" Target="media/image1.png"/><Relationship Id="rId29" Type="http://schemas.openxmlformats.org/officeDocument/2006/relationships/image" Target="media/image16.jpeg"/><Relationship Id="rId28" Type="http://schemas.openxmlformats.org/officeDocument/2006/relationships/image" Target="media/image15.jpeg"/><Relationship Id="rId27" Type="http://schemas.openxmlformats.org/officeDocument/2006/relationships/image" Target="media/image14.jpeg"/><Relationship Id="rId26" Type="http://schemas.openxmlformats.org/officeDocument/2006/relationships/footer" Target="footer13.xml"/><Relationship Id="rId25" Type="http://schemas.openxmlformats.org/officeDocument/2006/relationships/image" Target="media/image13.jpeg"/><Relationship Id="rId24" Type="http://schemas.openxmlformats.org/officeDocument/2006/relationships/image" Target="media/image12.jpeg"/><Relationship Id="rId23" Type="http://schemas.openxmlformats.org/officeDocument/2006/relationships/footer" Target="footer12.xml"/><Relationship Id="rId22" Type="http://schemas.openxmlformats.org/officeDocument/2006/relationships/image" Target="media/image11.jpeg"/><Relationship Id="rId21" Type="http://schemas.openxmlformats.org/officeDocument/2006/relationships/image" Target="media/image10.jpeg"/><Relationship Id="rId20" Type="http://schemas.openxmlformats.org/officeDocument/2006/relationships/footer" Target="footer11.xml"/><Relationship Id="rId2" Type="http://schemas.openxmlformats.org/officeDocument/2006/relationships/footer" Target="footer2.xml"/><Relationship Id="rId19" Type="http://schemas.openxmlformats.org/officeDocument/2006/relationships/image" Target="media/image9.jpeg"/><Relationship Id="rId18" Type="http://schemas.openxmlformats.org/officeDocument/2006/relationships/image" Target="media/image8.jpeg"/><Relationship Id="rId17" Type="http://schemas.openxmlformats.org/officeDocument/2006/relationships/image" Target="media/image7.jpeg"/><Relationship Id="rId16" Type="http://schemas.openxmlformats.org/officeDocument/2006/relationships/footer" Target="footer10.xml"/><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2022-09-09T21:21:28Z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2024-10-14T10:45:19</vt:filetime>
  </property>
</Properties>
</file>