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5"/>
        </w:tabs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</w:rPr>
        <w:t>报价</w:t>
      </w: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表</w:t>
      </w:r>
    </w:p>
    <w:tbl>
      <w:tblPr>
        <w:tblStyle w:val="3"/>
        <w:tblW w:w="11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216"/>
        <w:gridCol w:w="1632"/>
        <w:gridCol w:w="818"/>
        <w:gridCol w:w="795"/>
        <w:gridCol w:w="872"/>
        <w:gridCol w:w="1548"/>
        <w:gridCol w:w="974"/>
        <w:gridCol w:w="928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77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招标</w:t>
            </w:r>
            <w:r>
              <w:rPr>
                <w:rFonts w:hint="eastAsia" w:ascii="宋体" w:hAnsi="宋体"/>
                <w:bCs/>
              </w:rPr>
              <w:t>方</w:t>
            </w:r>
          </w:p>
        </w:tc>
        <w:tc>
          <w:tcPr>
            <w:tcW w:w="528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陆丰宝丽华新能源电力有限公司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77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</w:rPr>
              <w:t>项目名称</w:t>
            </w:r>
          </w:p>
        </w:tc>
        <w:tc>
          <w:tcPr>
            <w:tcW w:w="528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77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</w:rPr>
              <w:t>项目编号</w:t>
            </w:r>
          </w:p>
        </w:tc>
        <w:tc>
          <w:tcPr>
            <w:tcW w:w="528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采   购   需   求</w:t>
            </w:r>
          </w:p>
        </w:tc>
        <w:tc>
          <w:tcPr>
            <w:tcW w:w="528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供  应  商  报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需求时间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供货周期 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4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陆丰甲湖湾电厂二次滤网密封组件采购采购</w:t>
            </w:r>
          </w:p>
        </w:tc>
        <w:tc>
          <w:tcPr>
            <w:tcW w:w="163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详见维修包</w:t>
            </w:r>
          </w:p>
        </w:tc>
        <w:tc>
          <w:tcPr>
            <w:tcW w:w="8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达极水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3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059" w:type="dxa"/>
            <w:gridSpan w:val="10"/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合计人民币金额（大写）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left="-840" w:leftChars="-40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</w:t>
      </w:r>
    </w:p>
    <w:tbl>
      <w:tblPr>
        <w:tblStyle w:val="3"/>
        <w:tblW w:w="10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3"/>
        <w:gridCol w:w="6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1、税率  %</w:t>
            </w:r>
          </w:p>
        </w:tc>
        <w:tc>
          <w:tcPr>
            <w:tcW w:w="6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2、付款方式：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货到验收后付款。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9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3、报价单合计人民币金额精确到个位（精确到元，不含小数）。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9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报价有限期限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</w:p>
        </w:tc>
      </w:tr>
    </w:tbl>
    <w:p>
      <w:pPr>
        <w:spacing w:line="500" w:lineRule="exact"/>
        <w:jc w:val="left"/>
        <w:rPr>
          <w:rFonts w:hint="eastAsia" w:ascii="宋体" w:hAnsi="宋体" w:cs="宋体"/>
          <w:color w:val="000000" w:themeColor="text1"/>
          <w:spacing w:val="4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 w:themeColor="text1"/>
          <w:spacing w:val="4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szCs w:val="21"/>
        </w:rPr>
        <w:t>投标</w:t>
      </w:r>
      <w:r>
        <w:rPr>
          <w:rFonts w:ascii="宋体" w:hAnsi="宋体" w:cs="Arial"/>
          <w:szCs w:val="21"/>
        </w:rPr>
        <w:t>方法定代表人（或法定代表人授权代表）签字：</w:t>
      </w:r>
      <w:r>
        <w:rPr>
          <w:rFonts w:ascii="宋体" w:hAnsi="宋体" w:cs="Arial"/>
          <w:szCs w:val="21"/>
          <w:u w:val="single"/>
        </w:rPr>
        <w:t xml:space="preserve">                </w:t>
      </w:r>
    </w:p>
    <w:p>
      <w:pPr>
        <w:spacing w:line="360" w:lineRule="auto"/>
        <w:jc w:val="left"/>
        <w:rPr>
          <w:rFonts w:ascii="宋体" w:hAnsi="宋体" w:cs="宋体"/>
          <w:color w:val="000000" w:themeColor="text1"/>
          <w:szCs w:val="21"/>
          <w:u w:val="single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4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投标人名称（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单位盖</w:t>
      </w:r>
      <w:r>
        <w:rPr>
          <w:rFonts w:hint="eastAsia" w:ascii="宋体" w:hAnsi="宋体" w:cs="宋体"/>
          <w:color w:val="000000" w:themeColor="text1"/>
          <w:spacing w:val="4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公章）：</w:t>
      </w:r>
      <w:r>
        <w:rPr>
          <w:rFonts w:hint="eastAsia" w:ascii="宋体" w:hAnsi="宋体" w:cs="宋体"/>
          <w:color w:val="000000" w:themeColor="text1"/>
          <w:spacing w:val="4"/>
          <w:szCs w:val="21"/>
          <w:u w:val="single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wordWrap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color w:val="000000" w:themeColor="text1"/>
          <w:spacing w:val="4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Y2VkZWVkMGVmMjYwM2NmYWRlYjNlMmE3NTM1ZGYifQ=="/>
  </w:docVars>
  <w:rsids>
    <w:rsidRoot w:val="00AE2E56"/>
    <w:rsid w:val="00417A20"/>
    <w:rsid w:val="00AE2E56"/>
    <w:rsid w:val="047343F5"/>
    <w:rsid w:val="0BAE21B6"/>
    <w:rsid w:val="16381E68"/>
    <w:rsid w:val="1A8F76F4"/>
    <w:rsid w:val="1F8C47D3"/>
    <w:rsid w:val="251B2213"/>
    <w:rsid w:val="25CC3857"/>
    <w:rsid w:val="29C27101"/>
    <w:rsid w:val="304545E8"/>
    <w:rsid w:val="326A6587"/>
    <w:rsid w:val="32727BFE"/>
    <w:rsid w:val="34120C85"/>
    <w:rsid w:val="3AF85078"/>
    <w:rsid w:val="3EA370A9"/>
    <w:rsid w:val="49C10D18"/>
    <w:rsid w:val="4A4060D9"/>
    <w:rsid w:val="5E3A2E3F"/>
    <w:rsid w:val="61BC144A"/>
    <w:rsid w:val="69F57BF6"/>
    <w:rsid w:val="6AB00EBD"/>
    <w:rsid w:val="76FB2EF4"/>
    <w:rsid w:val="786646C8"/>
    <w:rsid w:val="7C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Arial" w:hAnsi="Arial" w:eastAsia="宋体" w:cs="Arial"/>
      <w:b/>
      <w:color w:val="FFFFFF"/>
      <w:sz w:val="32"/>
      <w:szCs w:val="24"/>
      <w:lang w:eastAsia="zh-TW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Normal Indent1"/>
    <w:basedOn w:val="1"/>
    <w:qFormat/>
    <w:uiPriority w:val="0"/>
    <w:pPr>
      <w:widowControl/>
      <w:adjustRightInd w:val="0"/>
      <w:snapToGrid w:val="0"/>
      <w:spacing w:after="200"/>
      <w:ind w:firstLine="420"/>
      <w:jc w:val="left"/>
    </w:pPr>
    <w:rPr>
      <w:kern w:val="0"/>
      <w:sz w:val="18"/>
      <w:szCs w:val="18"/>
    </w:rPr>
  </w:style>
  <w:style w:type="character" w:customStyle="1" w:styleId="8">
    <w:name w:val="标题 1 Char"/>
    <w:basedOn w:val="5"/>
    <w:link w:val="2"/>
    <w:qFormat/>
    <w:uiPriority w:val="0"/>
    <w:rPr>
      <w:rFonts w:ascii="Arial" w:hAnsi="Arial" w:eastAsia="宋体" w:cs="Arial"/>
      <w:b/>
      <w:color w:val="FFFFFF"/>
      <w:sz w:val="32"/>
      <w:szCs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150</Characters>
  <Lines>6</Lines>
  <Paragraphs>1</Paragraphs>
  <TotalTime>0</TotalTime>
  <ScaleCrop>false</ScaleCrop>
  <LinksUpToDate>false</LinksUpToDate>
  <CharactersWithSpaces>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2023-11-16T09:55:00Z</dcterms:created>
  <dc:creator>blhbz</dc:creator>
  <cp:lastModifiedBy>janet</cp:lastModifiedBy>
  <dcterms:modified xsi:type="dcterms:W3CDTF">2023-11-29T10:37:52Z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2DC5A7684F6D4D3995331E1505DDF1DB_12</vt:lpwstr>
  </property>
</Properties>
</file>